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theme/themeOverride3.xml" ContentType="application/vnd.openxmlformats-officedocument.themeOverrid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4.xml" ContentType="application/vnd.openxmlformats-officedocument.themeOverrid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5.xml" ContentType="application/vnd.openxmlformats-officedocument.themeOverrid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14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5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6.xml" ContentType="application/vnd.openxmlformats-officedocument.themeOverride+xml"/>
  <Override PartName="/word/charts/chart16.xml" ContentType="application/vnd.openxmlformats-officedocument.drawingml.chart+xml"/>
  <Override PartName="/word/theme/themeOverride7.xml" ContentType="application/vnd.openxmlformats-officedocument.themeOverride+xml"/>
  <Override PartName="/word/charts/chart17.xml" ContentType="application/vnd.openxmlformats-officedocument.drawingml.chart+xml"/>
  <Override PartName="/word/theme/themeOverride8.xml" ContentType="application/vnd.openxmlformats-officedocument.themeOverride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24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25.xml" ContentType="application/vnd.openxmlformats-officedocument.drawingml.chart+xml"/>
  <Override PartName="/word/theme/themeOverride10.xml" ContentType="application/vnd.openxmlformats-officedocument.themeOverride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30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charts/chart31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3.xml" ContentType="application/vnd.openxmlformats-officedocument.themeOverride+xml"/>
  <Override PartName="/word/charts/chart32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4.xml" ContentType="application/vnd.openxmlformats-officedocument.themeOverride+xml"/>
  <Override PartName="/word/charts/chart33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theme/themeOverride15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6897F" w14:textId="77777777" w:rsidR="005278C2" w:rsidRDefault="00C71B1B" w:rsidP="005278C2">
      <w:r>
        <w:rPr>
          <w:noProof/>
          <w:lang w:eastAsia="cs-CZ"/>
        </w:rPr>
        <w:drawing>
          <wp:inline distT="0" distB="0" distL="0" distR="0" wp14:anchorId="5B094752" wp14:editId="0E0207A8">
            <wp:extent cx="2743200" cy="390525"/>
            <wp:effectExtent l="19050" t="0" r="0" b="0"/>
            <wp:docPr id="1" name="obrázek 1" descr="Schránk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hránka0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C59080" w14:textId="77777777" w:rsidR="005278C2" w:rsidRPr="00B8314C" w:rsidRDefault="005278C2" w:rsidP="005278C2">
      <w:pPr>
        <w:spacing w:before="6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 </w:t>
      </w:r>
      <w:r w:rsidRPr="00B8314C">
        <w:rPr>
          <w:b/>
          <w:bCs/>
          <w:sz w:val="20"/>
          <w:szCs w:val="20"/>
        </w:rPr>
        <w:t>ÚSTŘEDNÍ INSPEKTORÁT</w:t>
      </w:r>
    </w:p>
    <w:p w14:paraId="57453D4A" w14:textId="77777777" w:rsidR="005278C2" w:rsidRPr="00B8314C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024A3A">
        <w:rPr>
          <w:sz w:val="20"/>
          <w:szCs w:val="20"/>
        </w:rPr>
        <w:t xml:space="preserve"> Květná</w:t>
      </w:r>
      <w:r w:rsidRPr="00B8314C">
        <w:rPr>
          <w:sz w:val="20"/>
          <w:szCs w:val="20"/>
        </w:rPr>
        <w:t xml:space="preserve"> 15, 603 00 Brno</w:t>
      </w:r>
    </w:p>
    <w:p w14:paraId="164D21F8" w14:textId="77777777" w:rsidR="005278C2" w:rsidRDefault="005278C2" w:rsidP="005278C2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B8314C">
        <w:rPr>
          <w:sz w:val="20"/>
          <w:szCs w:val="20"/>
        </w:rPr>
        <w:t xml:space="preserve"> tel.: 543 540 201, fax: 543 540</w:t>
      </w:r>
      <w:r>
        <w:rPr>
          <w:sz w:val="20"/>
          <w:szCs w:val="20"/>
        </w:rPr>
        <w:t> </w:t>
      </w:r>
      <w:r w:rsidRPr="00B8314C">
        <w:rPr>
          <w:sz w:val="20"/>
          <w:szCs w:val="20"/>
        </w:rPr>
        <w:t>202</w:t>
      </w:r>
    </w:p>
    <w:p w14:paraId="281CD1A8" w14:textId="77777777" w:rsidR="005278C2" w:rsidRPr="00B8314C" w:rsidRDefault="005278C2" w:rsidP="005278C2">
      <w:pPr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</w:t>
      </w:r>
    </w:p>
    <w:p w14:paraId="74A3D419" w14:textId="77777777" w:rsidR="005278C2" w:rsidRDefault="005278C2" w:rsidP="005278C2"/>
    <w:p w14:paraId="4C0CBA84" w14:textId="77777777" w:rsidR="005278C2" w:rsidRDefault="005278C2" w:rsidP="005278C2">
      <w:pPr>
        <w:jc w:val="both"/>
        <w:rPr>
          <w:rFonts w:cs="Arial"/>
        </w:rPr>
      </w:pPr>
    </w:p>
    <w:p w14:paraId="1F5C487A" w14:textId="77777777" w:rsidR="005278C2" w:rsidRDefault="005278C2" w:rsidP="005278C2">
      <w:pPr>
        <w:jc w:val="both"/>
        <w:rPr>
          <w:rFonts w:cs="Arial"/>
        </w:rPr>
      </w:pPr>
    </w:p>
    <w:p w14:paraId="325520BA" w14:textId="77777777" w:rsidR="005278C2" w:rsidRDefault="005278C2" w:rsidP="005278C2">
      <w:pPr>
        <w:jc w:val="both"/>
        <w:rPr>
          <w:rFonts w:cs="Arial"/>
        </w:rPr>
      </w:pPr>
    </w:p>
    <w:p w14:paraId="06D54016" w14:textId="77777777" w:rsidR="005278C2" w:rsidRDefault="005278C2" w:rsidP="005278C2">
      <w:pPr>
        <w:jc w:val="both"/>
        <w:rPr>
          <w:rFonts w:cs="Arial"/>
        </w:rPr>
      </w:pPr>
    </w:p>
    <w:p w14:paraId="3E084E87" w14:textId="77777777" w:rsidR="005278C2" w:rsidRPr="000B70E0" w:rsidRDefault="005278C2" w:rsidP="005278C2">
      <w:pPr>
        <w:jc w:val="both"/>
        <w:rPr>
          <w:rFonts w:cs="Arial"/>
        </w:rPr>
      </w:pPr>
    </w:p>
    <w:p w14:paraId="5FB97645" w14:textId="77777777" w:rsidR="005278C2" w:rsidRDefault="005278C2" w:rsidP="005278C2">
      <w:pPr>
        <w:jc w:val="both"/>
        <w:rPr>
          <w:rFonts w:cs="Arial"/>
        </w:rPr>
      </w:pPr>
    </w:p>
    <w:p w14:paraId="68FB1E1D" w14:textId="77777777" w:rsidR="005278C2" w:rsidRDefault="005278C2" w:rsidP="005278C2">
      <w:pPr>
        <w:jc w:val="both"/>
        <w:rPr>
          <w:rFonts w:cs="Arial"/>
        </w:rPr>
      </w:pPr>
    </w:p>
    <w:p w14:paraId="04BF31B4" w14:textId="77777777" w:rsidR="005278C2" w:rsidRDefault="005278C2" w:rsidP="005278C2">
      <w:pPr>
        <w:jc w:val="both"/>
        <w:rPr>
          <w:rFonts w:cs="Arial"/>
        </w:rPr>
      </w:pPr>
    </w:p>
    <w:p w14:paraId="35E280D6" w14:textId="77777777" w:rsidR="005278C2" w:rsidRDefault="005278C2" w:rsidP="005278C2">
      <w:pPr>
        <w:jc w:val="both"/>
        <w:rPr>
          <w:rFonts w:cs="Arial"/>
        </w:rPr>
      </w:pPr>
    </w:p>
    <w:p w14:paraId="4D755F4B" w14:textId="77777777" w:rsidR="005278C2" w:rsidRDefault="005278C2" w:rsidP="005278C2">
      <w:pPr>
        <w:jc w:val="both"/>
        <w:rPr>
          <w:rFonts w:cs="Arial"/>
        </w:rPr>
      </w:pPr>
    </w:p>
    <w:p w14:paraId="2AD59A03" w14:textId="77777777" w:rsidR="005278C2" w:rsidRPr="00024A3A" w:rsidRDefault="005278C2" w:rsidP="005278C2">
      <w:pPr>
        <w:jc w:val="both"/>
        <w:rPr>
          <w:rFonts w:cs="Arial"/>
        </w:rPr>
      </w:pPr>
    </w:p>
    <w:p w14:paraId="5F822FCB" w14:textId="6B992246" w:rsidR="005278C2" w:rsidRPr="004F5BA2" w:rsidRDefault="005278C2" w:rsidP="005278C2">
      <w:pPr>
        <w:jc w:val="center"/>
        <w:rPr>
          <w:rFonts w:cs="Arial"/>
          <w:b/>
        </w:rPr>
      </w:pPr>
      <w:r w:rsidRPr="00024A3A">
        <w:rPr>
          <w:rFonts w:cs="Arial"/>
          <w:b/>
        </w:rPr>
        <w:t>Zpráva</w:t>
      </w:r>
      <w:r w:rsidRPr="004F5BA2">
        <w:rPr>
          <w:rFonts w:cs="Arial"/>
          <w:b/>
        </w:rPr>
        <w:t xml:space="preserve"> o</w:t>
      </w:r>
      <w:r w:rsidRPr="00024A3A">
        <w:rPr>
          <w:rFonts w:cs="Arial"/>
          <w:b/>
        </w:rPr>
        <w:t xml:space="preserve"> výsledcích</w:t>
      </w:r>
      <w:r w:rsidRPr="004F5BA2">
        <w:rPr>
          <w:rFonts w:cs="Arial"/>
          <w:b/>
        </w:rPr>
        <w:t xml:space="preserve"> plánované kontroly cizorodých látek v </w:t>
      </w:r>
      <w:r w:rsidRPr="00CC1A16">
        <w:rPr>
          <w:rFonts w:cs="Arial"/>
          <w:b/>
        </w:rPr>
        <w:t>potravinách</w:t>
      </w:r>
      <w:r w:rsidRPr="004F5BA2">
        <w:rPr>
          <w:rFonts w:cs="Arial"/>
          <w:b/>
        </w:rPr>
        <w:t xml:space="preserve"> v </w:t>
      </w:r>
      <w:r w:rsidRPr="00CC1A16">
        <w:rPr>
          <w:rFonts w:cs="Arial"/>
          <w:b/>
        </w:rPr>
        <w:t>roce</w:t>
      </w:r>
      <w:r w:rsidRPr="004F5BA2">
        <w:rPr>
          <w:rFonts w:cs="Arial"/>
          <w:b/>
        </w:rPr>
        <w:t xml:space="preserve"> 20</w:t>
      </w:r>
      <w:r w:rsidR="00194361">
        <w:rPr>
          <w:rFonts w:cs="Arial"/>
          <w:b/>
        </w:rPr>
        <w:t>2</w:t>
      </w:r>
      <w:r w:rsidR="00FC560F">
        <w:rPr>
          <w:rFonts w:cs="Arial"/>
          <w:b/>
        </w:rPr>
        <w:t>2</w:t>
      </w:r>
    </w:p>
    <w:p w14:paraId="20705C42" w14:textId="77777777" w:rsidR="005278C2" w:rsidRDefault="005278C2" w:rsidP="005278C2">
      <w:pPr>
        <w:jc w:val="both"/>
        <w:rPr>
          <w:rFonts w:cs="Arial"/>
        </w:rPr>
      </w:pPr>
    </w:p>
    <w:p w14:paraId="11901DD5" w14:textId="77777777" w:rsidR="005278C2" w:rsidRDefault="005278C2" w:rsidP="005278C2">
      <w:pPr>
        <w:jc w:val="center"/>
        <w:rPr>
          <w:rFonts w:cs="Arial"/>
        </w:rPr>
      </w:pPr>
    </w:p>
    <w:p w14:paraId="60D51D4A" w14:textId="52CE3ED9" w:rsidR="005278C2" w:rsidRPr="00EB66DF" w:rsidRDefault="00E62D78" w:rsidP="005278C2">
      <w:pPr>
        <w:jc w:val="center"/>
        <w:rPr>
          <w:rFonts w:cs="Arial"/>
          <w:b/>
        </w:rPr>
      </w:pPr>
      <w:r>
        <w:rPr>
          <w:rFonts w:cs="Arial"/>
          <w:b/>
        </w:rPr>
        <w:t>břez</w:t>
      </w:r>
      <w:r w:rsidR="000E7A83">
        <w:rPr>
          <w:rFonts w:cs="Arial"/>
          <w:b/>
        </w:rPr>
        <w:t>e</w:t>
      </w:r>
      <w:r w:rsidR="005278C2" w:rsidRPr="00EB66DF">
        <w:rPr>
          <w:rFonts w:cs="Arial"/>
          <w:b/>
        </w:rPr>
        <w:t>n 20</w:t>
      </w:r>
      <w:r w:rsidR="00BE1AFB">
        <w:rPr>
          <w:rFonts w:cs="Arial"/>
          <w:b/>
        </w:rPr>
        <w:t>2</w:t>
      </w:r>
      <w:r w:rsidR="00FC560F">
        <w:rPr>
          <w:rFonts w:cs="Arial"/>
          <w:b/>
        </w:rPr>
        <w:t>3</w:t>
      </w:r>
    </w:p>
    <w:p w14:paraId="6AD18077" w14:textId="77777777" w:rsidR="005278C2" w:rsidRDefault="005278C2" w:rsidP="005278C2">
      <w:pPr>
        <w:jc w:val="both"/>
        <w:rPr>
          <w:rFonts w:cs="Arial"/>
        </w:rPr>
      </w:pPr>
    </w:p>
    <w:p w14:paraId="023A343E" w14:textId="77777777" w:rsidR="005278C2" w:rsidRDefault="005278C2" w:rsidP="005278C2">
      <w:pPr>
        <w:jc w:val="both"/>
        <w:rPr>
          <w:rFonts w:cs="Arial"/>
        </w:rPr>
      </w:pPr>
    </w:p>
    <w:p w14:paraId="0DF2EE4A" w14:textId="77777777" w:rsidR="005278C2" w:rsidRDefault="005278C2" w:rsidP="005278C2">
      <w:pPr>
        <w:jc w:val="both"/>
        <w:rPr>
          <w:rFonts w:cs="Arial"/>
        </w:rPr>
      </w:pPr>
    </w:p>
    <w:p w14:paraId="3BAC5677" w14:textId="77777777" w:rsidR="005278C2" w:rsidRDefault="005278C2" w:rsidP="005278C2">
      <w:pPr>
        <w:jc w:val="both"/>
        <w:rPr>
          <w:rFonts w:cs="Arial"/>
        </w:rPr>
      </w:pPr>
    </w:p>
    <w:p w14:paraId="5D7DEBF2" w14:textId="77777777" w:rsidR="005278C2" w:rsidRDefault="005278C2" w:rsidP="005278C2">
      <w:pPr>
        <w:jc w:val="both"/>
        <w:rPr>
          <w:rFonts w:cs="Arial"/>
        </w:rPr>
      </w:pPr>
    </w:p>
    <w:p w14:paraId="42D17F27" w14:textId="77777777" w:rsidR="005278C2" w:rsidRDefault="005278C2" w:rsidP="005278C2">
      <w:pPr>
        <w:jc w:val="both"/>
        <w:rPr>
          <w:rFonts w:cs="Arial"/>
        </w:rPr>
      </w:pPr>
    </w:p>
    <w:p w14:paraId="7A07C5A5" w14:textId="77777777" w:rsidR="005278C2" w:rsidRDefault="005278C2" w:rsidP="005278C2">
      <w:pPr>
        <w:jc w:val="both"/>
        <w:rPr>
          <w:rFonts w:cs="Arial"/>
        </w:rPr>
      </w:pPr>
    </w:p>
    <w:p w14:paraId="173639EA" w14:textId="77777777" w:rsidR="005278C2" w:rsidRDefault="005278C2" w:rsidP="005278C2">
      <w:pPr>
        <w:jc w:val="both"/>
        <w:rPr>
          <w:rFonts w:cs="Arial"/>
        </w:rPr>
      </w:pPr>
    </w:p>
    <w:p w14:paraId="165879F0" w14:textId="77777777" w:rsidR="005278C2" w:rsidRDefault="005278C2" w:rsidP="005278C2">
      <w:pPr>
        <w:jc w:val="both"/>
        <w:rPr>
          <w:rFonts w:cs="Arial"/>
        </w:rPr>
      </w:pPr>
    </w:p>
    <w:p w14:paraId="5B4A9AF1" w14:textId="77777777" w:rsidR="005278C2" w:rsidRDefault="005278C2" w:rsidP="005278C2">
      <w:pPr>
        <w:jc w:val="both"/>
        <w:rPr>
          <w:rFonts w:cs="Arial"/>
        </w:rPr>
      </w:pPr>
    </w:p>
    <w:p w14:paraId="5826F693" w14:textId="77777777" w:rsidR="005278C2" w:rsidRDefault="005278C2" w:rsidP="005278C2">
      <w:pPr>
        <w:jc w:val="both"/>
        <w:rPr>
          <w:rFonts w:cs="Arial"/>
        </w:rPr>
      </w:pPr>
    </w:p>
    <w:p w14:paraId="69CE5C3D" w14:textId="77777777" w:rsidR="005278C2" w:rsidRDefault="005278C2" w:rsidP="005278C2">
      <w:pPr>
        <w:jc w:val="both"/>
        <w:rPr>
          <w:rFonts w:cs="Arial"/>
        </w:rPr>
      </w:pPr>
    </w:p>
    <w:p w14:paraId="2CB56D26" w14:textId="77777777" w:rsidR="005278C2" w:rsidRDefault="005278C2" w:rsidP="005278C2">
      <w:pPr>
        <w:jc w:val="both"/>
        <w:rPr>
          <w:rFonts w:cs="Arial"/>
        </w:rPr>
      </w:pPr>
    </w:p>
    <w:p w14:paraId="47290E3D" w14:textId="77777777" w:rsidR="005278C2" w:rsidRDefault="005278C2" w:rsidP="005278C2">
      <w:pPr>
        <w:jc w:val="both"/>
        <w:rPr>
          <w:rFonts w:cs="Arial"/>
        </w:rPr>
      </w:pPr>
    </w:p>
    <w:p w14:paraId="0D142649" w14:textId="77777777" w:rsidR="005278C2" w:rsidRDefault="005278C2" w:rsidP="005278C2">
      <w:pPr>
        <w:jc w:val="both"/>
        <w:rPr>
          <w:rFonts w:cs="Arial"/>
        </w:rPr>
      </w:pPr>
    </w:p>
    <w:p w14:paraId="590D761D" w14:textId="77777777" w:rsidR="005278C2" w:rsidRDefault="005278C2" w:rsidP="005278C2">
      <w:pPr>
        <w:jc w:val="both"/>
        <w:rPr>
          <w:rFonts w:cs="Arial"/>
        </w:rPr>
      </w:pPr>
    </w:p>
    <w:p w14:paraId="74792E31" w14:textId="77777777" w:rsidR="005278C2" w:rsidRDefault="005278C2" w:rsidP="005278C2">
      <w:pPr>
        <w:jc w:val="both"/>
        <w:rPr>
          <w:rFonts w:cs="Arial"/>
        </w:rPr>
      </w:pPr>
    </w:p>
    <w:p w14:paraId="67EE1113" w14:textId="77777777" w:rsidR="005278C2" w:rsidRDefault="005278C2" w:rsidP="005278C2">
      <w:pPr>
        <w:jc w:val="both"/>
        <w:rPr>
          <w:rFonts w:cs="Arial"/>
        </w:rPr>
      </w:pPr>
    </w:p>
    <w:p w14:paraId="3311E8BC" w14:textId="77777777" w:rsidR="005278C2" w:rsidRDefault="005278C2" w:rsidP="005278C2">
      <w:pPr>
        <w:jc w:val="both"/>
        <w:rPr>
          <w:rFonts w:cs="Arial"/>
        </w:rPr>
      </w:pPr>
    </w:p>
    <w:p w14:paraId="511A3E2D" w14:textId="77777777" w:rsidR="005278C2" w:rsidRDefault="005278C2" w:rsidP="005278C2">
      <w:pPr>
        <w:jc w:val="both"/>
        <w:rPr>
          <w:rFonts w:cs="Arial"/>
        </w:rPr>
      </w:pPr>
    </w:p>
    <w:p w14:paraId="76D021EE" w14:textId="77777777" w:rsidR="005278C2" w:rsidRDefault="005278C2" w:rsidP="005278C2">
      <w:pPr>
        <w:jc w:val="both"/>
        <w:rPr>
          <w:rFonts w:cs="Arial"/>
        </w:rPr>
      </w:pPr>
    </w:p>
    <w:p w14:paraId="29B2A2A5" w14:textId="77777777" w:rsidR="005278C2" w:rsidRDefault="005278C2" w:rsidP="005278C2">
      <w:pPr>
        <w:jc w:val="both"/>
        <w:rPr>
          <w:rFonts w:cs="Arial"/>
        </w:rPr>
      </w:pPr>
    </w:p>
    <w:p w14:paraId="45165F18" w14:textId="77777777" w:rsidR="005278C2" w:rsidRDefault="005278C2" w:rsidP="005278C2">
      <w:pPr>
        <w:jc w:val="both"/>
        <w:rPr>
          <w:rFonts w:cs="Arial"/>
        </w:rPr>
      </w:pPr>
    </w:p>
    <w:p w14:paraId="064AFCAE" w14:textId="77777777" w:rsidR="005278C2" w:rsidRDefault="005278C2" w:rsidP="005278C2">
      <w:pPr>
        <w:jc w:val="both"/>
        <w:rPr>
          <w:rFonts w:cs="Arial"/>
        </w:rPr>
      </w:pPr>
    </w:p>
    <w:p w14:paraId="05CC5457" w14:textId="77777777" w:rsidR="005278C2" w:rsidRDefault="005278C2" w:rsidP="005278C2">
      <w:pPr>
        <w:jc w:val="both"/>
        <w:rPr>
          <w:rFonts w:cs="Arial"/>
        </w:rPr>
      </w:pPr>
    </w:p>
    <w:p w14:paraId="0ACC38C5" w14:textId="77777777" w:rsidR="0066719C" w:rsidRDefault="0066719C" w:rsidP="005278C2">
      <w:pPr>
        <w:jc w:val="both"/>
        <w:rPr>
          <w:rFonts w:cs="Arial"/>
        </w:rPr>
      </w:pPr>
    </w:p>
    <w:p w14:paraId="57AA82A8" w14:textId="77777777" w:rsidR="0066719C" w:rsidRDefault="0066719C" w:rsidP="005278C2">
      <w:pPr>
        <w:jc w:val="both"/>
        <w:rPr>
          <w:rFonts w:cs="Arial"/>
        </w:rPr>
      </w:pPr>
    </w:p>
    <w:p w14:paraId="43633D80" w14:textId="77777777" w:rsidR="0066719C" w:rsidRDefault="0066719C" w:rsidP="005278C2">
      <w:pPr>
        <w:jc w:val="both"/>
        <w:rPr>
          <w:rFonts w:cs="Arial"/>
        </w:rPr>
      </w:pPr>
    </w:p>
    <w:p w14:paraId="513B2281" w14:textId="77777777" w:rsidR="0066719C" w:rsidRDefault="0066719C" w:rsidP="005278C2">
      <w:pPr>
        <w:jc w:val="both"/>
        <w:rPr>
          <w:rFonts w:cs="Arial"/>
        </w:rPr>
      </w:pPr>
    </w:p>
    <w:p w14:paraId="64A781E2" w14:textId="77777777" w:rsidR="005278C2" w:rsidRDefault="005278C2" w:rsidP="005278C2">
      <w:pPr>
        <w:jc w:val="both"/>
        <w:rPr>
          <w:rFonts w:cs="Arial"/>
        </w:rPr>
      </w:pPr>
      <w:r>
        <w:rPr>
          <w:rFonts w:cs="Arial"/>
        </w:rPr>
        <w:t>Zpracoval: Ing. Petr Schneeweiss</w:t>
      </w:r>
      <w:r w:rsidR="004A1E76">
        <w:rPr>
          <w:rFonts w:cs="Arial"/>
        </w:rPr>
        <w:t xml:space="preserve"> Ph.D.</w:t>
      </w:r>
    </w:p>
    <w:p w14:paraId="092E9ED6" w14:textId="77777777" w:rsidR="005278C2" w:rsidRDefault="005278C2" w:rsidP="005278C2">
      <w:pPr>
        <w:jc w:val="both"/>
        <w:rPr>
          <w:rFonts w:cs="Arial"/>
        </w:rPr>
      </w:pPr>
    </w:p>
    <w:p w14:paraId="5C902226" w14:textId="77777777" w:rsidR="005278C2" w:rsidRDefault="005278C2" w:rsidP="005278C2">
      <w:pPr>
        <w:jc w:val="both"/>
        <w:rPr>
          <w:rFonts w:cs="Arial"/>
        </w:rPr>
      </w:pPr>
    </w:p>
    <w:p w14:paraId="207B04AB" w14:textId="77777777" w:rsidR="005278C2" w:rsidRDefault="005278C2" w:rsidP="005278C2">
      <w:pPr>
        <w:jc w:val="both"/>
        <w:rPr>
          <w:rFonts w:cs="Arial"/>
          <w:b/>
        </w:rPr>
      </w:pPr>
    </w:p>
    <w:p w14:paraId="2A6EC713" w14:textId="77777777" w:rsidR="005278C2" w:rsidRDefault="005278C2" w:rsidP="005278C2">
      <w:pPr>
        <w:jc w:val="both"/>
        <w:rPr>
          <w:rFonts w:cs="Arial"/>
          <w:b/>
        </w:rPr>
      </w:pPr>
      <w:r>
        <w:rPr>
          <w:rFonts w:cs="Arial"/>
          <w:b/>
        </w:rPr>
        <w:lastRenderedPageBreak/>
        <w:t>Obsah</w:t>
      </w:r>
    </w:p>
    <w:p w14:paraId="76D7EB28" w14:textId="77777777" w:rsidR="005278C2" w:rsidRDefault="005278C2" w:rsidP="005278C2">
      <w:pPr>
        <w:jc w:val="both"/>
        <w:rPr>
          <w:rFonts w:cs="Arial"/>
          <w:b/>
        </w:rPr>
      </w:pPr>
    </w:p>
    <w:p w14:paraId="546553C4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Úvod</w:t>
      </w:r>
    </w:p>
    <w:p w14:paraId="4E4B7852" w14:textId="4027EDB5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Přehled zjištěných výsledků v roce 20</w:t>
      </w:r>
      <w:r w:rsidR="003B40B9">
        <w:rPr>
          <w:rFonts w:cs="Arial"/>
          <w:b/>
        </w:rPr>
        <w:t>2</w:t>
      </w:r>
      <w:r w:rsidR="00FC560F">
        <w:rPr>
          <w:rFonts w:cs="Arial"/>
          <w:b/>
        </w:rPr>
        <w:t>2</w:t>
      </w:r>
    </w:p>
    <w:p w14:paraId="4053ADC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2.1.</w:t>
      </w:r>
      <w:r w:rsidRPr="009733D8">
        <w:rPr>
          <w:rFonts w:cs="Arial"/>
        </w:rPr>
        <w:tab/>
        <w:t>Dětská výživa</w:t>
      </w:r>
    </w:p>
    <w:p w14:paraId="653E1915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2.2.</w:t>
      </w:r>
      <w:r w:rsidRPr="009733D8">
        <w:rPr>
          <w:rFonts w:cs="Arial"/>
        </w:rPr>
        <w:tab/>
        <w:t>Ovoce</w:t>
      </w:r>
      <w:r w:rsidR="000B1226">
        <w:rPr>
          <w:rFonts w:cs="Arial"/>
        </w:rPr>
        <w:t>,</w:t>
      </w:r>
      <w:r w:rsidRPr="003B0F67">
        <w:rPr>
          <w:rFonts w:cs="Arial"/>
        </w:rPr>
        <w:t xml:space="preserve"> zelenina</w:t>
      </w:r>
      <w:r w:rsidRPr="009733D8">
        <w:rPr>
          <w:rFonts w:cs="Arial"/>
        </w:rPr>
        <w:t>,</w:t>
      </w:r>
      <w:r w:rsidR="000B1226" w:rsidRPr="003B0F67">
        <w:rPr>
          <w:rFonts w:cs="Arial"/>
        </w:rPr>
        <w:t xml:space="preserve"> houby</w:t>
      </w:r>
      <w:r w:rsidR="000B1226">
        <w:rPr>
          <w:rFonts w:cs="Arial"/>
        </w:rPr>
        <w:t xml:space="preserve">, </w:t>
      </w:r>
      <w:r w:rsidRPr="009733D8">
        <w:rPr>
          <w:rFonts w:cs="Arial"/>
        </w:rPr>
        <w:t>skořápkové plody</w:t>
      </w:r>
    </w:p>
    <w:p w14:paraId="1A553584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2.3.</w:t>
      </w:r>
      <w:r w:rsidRPr="009733D8">
        <w:rPr>
          <w:rFonts w:cs="Arial"/>
        </w:rPr>
        <w:tab/>
        <w:t>Brambory a výrobky z brambor</w:t>
      </w:r>
    </w:p>
    <w:p w14:paraId="51F2B83B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2.4.</w:t>
      </w:r>
      <w:r w:rsidRPr="009733D8">
        <w:rPr>
          <w:rFonts w:cs="Arial"/>
        </w:rPr>
        <w:tab/>
        <w:t>Obilniny a výrobky z obilnin</w:t>
      </w:r>
    </w:p>
    <w:p w14:paraId="6792A0DF" w14:textId="77777777" w:rsidR="005278C2" w:rsidRPr="009733D8" w:rsidRDefault="005278C2" w:rsidP="005278C2">
      <w:pPr>
        <w:ind w:left="720"/>
        <w:jc w:val="both"/>
        <w:rPr>
          <w:rFonts w:cs="Arial"/>
        </w:rPr>
      </w:pPr>
      <w:r w:rsidRPr="009733D8">
        <w:rPr>
          <w:rFonts w:cs="Arial"/>
        </w:rPr>
        <w:t>2.5.</w:t>
      </w:r>
      <w:r>
        <w:rPr>
          <w:rFonts w:cs="Arial"/>
        </w:rPr>
        <w:tab/>
        <w:t>Pekařské výrobky</w:t>
      </w:r>
    </w:p>
    <w:p w14:paraId="7F328B5C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  <w:t>Nápoje</w:t>
      </w:r>
    </w:p>
    <w:p w14:paraId="51194E6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7</w:t>
      </w:r>
      <w:r>
        <w:rPr>
          <w:rFonts w:cs="Arial"/>
        </w:rPr>
        <w:t>.</w:t>
      </w:r>
      <w:r>
        <w:rPr>
          <w:rFonts w:cs="Arial"/>
        </w:rPr>
        <w:tab/>
        <w:t>Masné a rybí výrobky</w:t>
      </w:r>
    </w:p>
    <w:p w14:paraId="52E149D7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8</w:t>
      </w:r>
      <w:r>
        <w:rPr>
          <w:rFonts w:cs="Arial"/>
        </w:rPr>
        <w:t>.</w:t>
      </w:r>
      <w:r>
        <w:rPr>
          <w:rFonts w:cs="Arial"/>
        </w:rPr>
        <w:tab/>
        <w:t>Koření, káva, čaj</w:t>
      </w:r>
    </w:p>
    <w:p w14:paraId="27DA8C15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</w:t>
      </w:r>
      <w:r w:rsidR="00310AD3">
        <w:rPr>
          <w:rFonts w:cs="Arial"/>
        </w:rPr>
        <w:t>9</w:t>
      </w:r>
      <w:r>
        <w:rPr>
          <w:rFonts w:cs="Arial"/>
        </w:rPr>
        <w:t xml:space="preserve">. </w:t>
      </w:r>
      <w:r>
        <w:rPr>
          <w:rFonts w:cs="Arial"/>
        </w:rPr>
        <w:tab/>
        <w:t>Lihoviny</w:t>
      </w:r>
    </w:p>
    <w:p w14:paraId="063CC658" w14:textId="77777777" w:rsidR="0082416E" w:rsidRDefault="0082416E" w:rsidP="005278C2">
      <w:pPr>
        <w:ind w:left="720"/>
        <w:jc w:val="both"/>
        <w:rPr>
          <w:rFonts w:cs="Arial"/>
        </w:rPr>
      </w:pPr>
      <w:r>
        <w:rPr>
          <w:rFonts w:cs="Arial"/>
        </w:rPr>
        <w:t>2.10.</w:t>
      </w:r>
      <w:r>
        <w:rPr>
          <w:rFonts w:cs="Arial"/>
        </w:rPr>
        <w:tab/>
        <w:t>Víno</w:t>
      </w:r>
    </w:p>
    <w:p w14:paraId="6491C0BC" w14:textId="77777777" w:rsidR="003A4251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1</w:t>
      </w:r>
      <w:r>
        <w:rPr>
          <w:rFonts w:cs="Arial"/>
        </w:rPr>
        <w:t>.</w:t>
      </w:r>
      <w:r>
        <w:rPr>
          <w:rFonts w:cs="Arial"/>
        </w:rPr>
        <w:tab/>
        <w:t>Oleje, olejnatá semena</w:t>
      </w:r>
      <w:r w:rsidR="004E0930">
        <w:rPr>
          <w:rFonts w:cs="Arial"/>
        </w:rPr>
        <w:t>, luštěniny</w:t>
      </w:r>
    </w:p>
    <w:p w14:paraId="469BD0ED" w14:textId="77777777" w:rsidR="005278C2" w:rsidRDefault="005278C2" w:rsidP="005278C2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2</w:t>
      </w:r>
      <w:r>
        <w:rPr>
          <w:rFonts w:cs="Arial"/>
        </w:rPr>
        <w:t>.</w:t>
      </w:r>
      <w:r>
        <w:rPr>
          <w:rFonts w:cs="Arial"/>
        </w:rPr>
        <w:tab/>
      </w:r>
      <w:r w:rsidR="00A92D4D">
        <w:rPr>
          <w:rFonts w:cs="Arial"/>
        </w:rPr>
        <w:t>O</w:t>
      </w:r>
      <w:r>
        <w:rPr>
          <w:rFonts w:cs="Arial"/>
        </w:rPr>
        <w:t>chucovadla</w:t>
      </w:r>
    </w:p>
    <w:p w14:paraId="62AAEBC3" w14:textId="77777777" w:rsidR="00095762" w:rsidRDefault="005278C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82416E">
        <w:rPr>
          <w:rFonts w:cs="Arial"/>
        </w:rPr>
        <w:t>3</w:t>
      </w:r>
      <w:r>
        <w:rPr>
          <w:rFonts w:cs="Arial"/>
        </w:rPr>
        <w:t>.</w:t>
      </w:r>
      <w:r>
        <w:rPr>
          <w:rFonts w:cs="Arial"/>
        </w:rPr>
        <w:tab/>
      </w:r>
      <w:r w:rsidR="009B1F85">
        <w:rPr>
          <w:rFonts w:cs="Arial"/>
        </w:rPr>
        <w:t xml:space="preserve">Doplňky stravy </w:t>
      </w:r>
    </w:p>
    <w:p w14:paraId="5223859C" w14:textId="556AB741" w:rsidR="00853F0D" w:rsidRDefault="00095762" w:rsidP="009B1F85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141CDE">
        <w:rPr>
          <w:rFonts w:cs="Arial"/>
        </w:rPr>
        <w:t>4</w:t>
      </w:r>
      <w:r>
        <w:rPr>
          <w:rFonts w:cs="Arial"/>
        </w:rPr>
        <w:t>.</w:t>
      </w:r>
      <w:r w:rsidR="005278C2">
        <w:rPr>
          <w:rFonts w:cs="Arial"/>
        </w:rPr>
        <w:tab/>
      </w:r>
      <w:r w:rsidR="00141CDE">
        <w:rPr>
          <w:rFonts w:cs="Arial"/>
        </w:rPr>
        <w:t>Čokoláda, kakao</w:t>
      </w:r>
    </w:p>
    <w:p w14:paraId="7A052C86" w14:textId="01D5B144" w:rsidR="003C35C4" w:rsidRDefault="003C35C4" w:rsidP="009B1F85">
      <w:pPr>
        <w:ind w:left="720"/>
        <w:jc w:val="both"/>
        <w:rPr>
          <w:rFonts w:cs="Arial"/>
        </w:rPr>
      </w:pPr>
      <w:r>
        <w:rPr>
          <w:rFonts w:cs="Arial"/>
        </w:rPr>
        <w:t>2.15.</w:t>
      </w:r>
      <w:r>
        <w:rPr>
          <w:rFonts w:cs="Arial"/>
        </w:rPr>
        <w:tab/>
        <w:t>Těstoviny</w:t>
      </w:r>
    </w:p>
    <w:p w14:paraId="4A924B68" w14:textId="19FC970C" w:rsidR="005278C2" w:rsidRDefault="00DB4F9B" w:rsidP="00141CDE">
      <w:pPr>
        <w:ind w:left="720"/>
        <w:jc w:val="both"/>
        <w:rPr>
          <w:rFonts w:cs="Arial"/>
        </w:rPr>
      </w:pPr>
      <w:r>
        <w:rPr>
          <w:rFonts w:cs="Arial"/>
        </w:rPr>
        <w:t>2.1</w:t>
      </w:r>
      <w:r w:rsidR="003C35C4">
        <w:rPr>
          <w:rFonts w:cs="Arial"/>
        </w:rPr>
        <w:t>6</w:t>
      </w:r>
      <w:r>
        <w:rPr>
          <w:rFonts w:cs="Arial"/>
        </w:rPr>
        <w:t>.</w:t>
      </w:r>
      <w:r>
        <w:rPr>
          <w:rFonts w:cs="Arial"/>
        </w:rPr>
        <w:tab/>
      </w:r>
      <w:r w:rsidR="00141CDE">
        <w:rPr>
          <w:rFonts w:cs="Arial"/>
        </w:rPr>
        <w:t>Biopotraviny</w:t>
      </w:r>
    </w:p>
    <w:p w14:paraId="6963B9EF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Závěr</w:t>
      </w:r>
    </w:p>
    <w:p w14:paraId="31E0E7E8" w14:textId="77777777" w:rsidR="005278C2" w:rsidRDefault="005278C2" w:rsidP="005278C2">
      <w:pPr>
        <w:numPr>
          <w:ilvl w:val="0"/>
          <w:numId w:val="1"/>
        </w:numPr>
        <w:jc w:val="both"/>
        <w:rPr>
          <w:rFonts w:cs="Arial"/>
          <w:b/>
        </w:rPr>
      </w:pPr>
      <w:r>
        <w:rPr>
          <w:rFonts w:cs="Arial"/>
          <w:b/>
        </w:rPr>
        <w:t>Přílohy</w:t>
      </w:r>
    </w:p>
    <w:p w14:paraId="1C2D8035" w14:textId="77777777" w:rsidR="005278C2" w:rsidRDefault="005278C2" w:rsidP="005278C2">
      <w:pPr>
        <w:jc w:val="both"/>
        <w:rPr>
          <w:rFonts w:cs="Arial"/>
          <w:b/>
        </w:rPr>
      </w:pPr>
    </w:p>
    <w:p w14:paraId="189C2B53" w14:textId="77777777" w:rsidR="005278C2" w:rsidRDefault="005278C2" w:rsidP="005278C2">
      <w:pPr>
        <w:jc w:val="both"/>
        <w:rPr>
          <w:rFonts w:cs="Arial"/>
          <w:b/>
        </w:rPr>
      </w:pPr>
    </w:p>
    <w:p w14:paraId="3A36E03A" w14:textId="77777777" w:rsidR="005278C2" w:rsidRDefault="005278C2" w:rsidP="005278C2">
      <w:pPr>
        <w:jc w:val="both"/>
        <w:rPr>
          <w:rFonts w:cs="Arial"/>
          <w:b/>
        </w:rPr>
      </w:pPr>
    </w:p>
    <w:p w14:paraId="6644D913" w14:textId="77777777" w:rsidR="005278C2" w:rsidRDefault="005278C2" w:rsidP="005278C2">
      <w:pPr>
        <w:jc w:val="both"/>
        <w:rPr>
          <w:rFonts w:cs="Arial"/>
          <w:b/>
        </w:rPr>
      </w:pPr>
    </w:p>
    <w:p w14:paraId="7A489D18" w14:textId="77777777" w:rsidR="005278C2" w:rsidRDefault="005278C2" w:rsidP="005278C2">
      <w:pPr>
        <w:jc w:val="both"/>
        <w:rPr>
          <w:rFonts w:cs="Arial"/>
          <w:b/>
        </w:rPr>
      </w:pPr>
    </w:p>
    <w:p w14:paraId="4EBF90D6" w14:textId="77777777" w:rsidR="005278C2" w:rsidRDefault="005278C2" w:rsidP="005278C2">
      <w:pPr>
        <w:jc w:val="both"/>
        <w:rPr>
          <w:rFonts w:cs="Arial"/>
          <w:b/>
        </w:rPr>
      </w:pPr>
    </w:p>
    <w:p w14:paraId="262449F8" w14:textId="77777777" w:rsidR="005278C2" w:rsidRDefault="005278C2" w:rsidP="005278C2">
      <w:pPr>
        <w:jc w:val="both"/>
        <w:rPr>
          <w:rFonts w:cs="Arial"/>
          <w:b/>
        </w:rPr>
      </w:pPr>
    </w:p>
    <w:p w14:paraId="59367BF8" w14:textId="77777777" w:rsidR="005278C2" w:rsidRDefault="005278C2" w:rsidP="005278C2">
      <w:pPr>
        <w:jc w:val="both"/>
        <w:rPr>
          <w:rFonts w:cs="Arial"/>
          <w:b/>
        </w:rPr>
      </w:pPr>
    </w:p>
    <w:p w14:paraId="1A3EC0DF" w14:textId="77777777" w:rsidR="005278C2" w:rsidRDefault="005278C2" w:rsidP="005278C2">
      <w:pPr>
        <w:jc w:val="both"/>
        <w:rPr>
          <w:rFonts w:cs="Arial"/>
          <w:b/>
        </w:rPr>
      </w:pPr>
    </w:p>
    <w:p w14:paraId="7479F470" w14:textId="77777777" w:rsidR="005278C2" w:rsidRDefault="005278C2" w:rsidP="005278C2">
      <w:pPr>
        <w:jc w:val="both"/>
        <w:rPr>
          <w:rFonts w:cs="Arial"/>
          <w:b/>
        </w:rPr>
      </w:pPr>
    </w:p>
    <w:p w14:paraId="05A36D32" w14:textId="77777777" w:rsidR="005278C2" w:rsidRDefault="005278C2" w:rsidP="005278C2">
      <w:pPr>
        <w:jc w:val="both"/>
        <w:rPr>
          <w:rFonts w:cs="Arial"/>
          <w:b/>
        </w:rPr>
      </w:pPr>
    </w:p>
    <w:p w14:paraId="69A0B80E" w14:textId="77777777" w:rsidR="005278C2" w:rsidRDefault="005278C2" w:rsidP="005278C2">
      <w:pPr>
        <w:jc w:val="both"/>
        <w:rPr>
          <w:rFonts w:cs="Arial"/>
          <w:b/>
        </w:rPr>
      </w:pPr>
    </w:p>
    <w:p w14:paraId="55C1E752" w14:textId="77777777" w:rsidR="005278C2" w:rsidRDefault="005278C2" w:rsidP="005278C2">
      <w:pPr>
        <w:jc w:val="both"/>
        <w:rPr>
          <w:rFonts w:cs="Arial"/>
          <w:b/>
        </w:rPr>
      </w:pPr>
    </w:p>
    <w:p w14:paraId="0AD426C2" w14:textId="77777777" w:rsidR="005278C2" w:rsidRDefault="005278C2" w:rsidP="005278C2">
      <w:pPr>
        <w:jc w:val="both"/>
        <w:rPr>
          <w:rFonts w:cs="Arial"/>
          <w:b/>
        </w:rPr>
      </w:pPr>
    </w:p>
    <w:p w14:paraId="07DF9E85" w14:textId="77777777" w:rsidR="005278C2" w:rsidRDefault="005278C2" w:rsidP="005278C2">
      <w:pPr>
        <w:jc w:val="both"/>
        <w:rPr>
          <w:rFonts w:cs="Arial"/>
          <w:b/>
        </w:rPr>
      </w:pPr>
    </w:p>
    <w:p w14:paraId="28D11714" w14:textId="77777777" w:rsidR="005278C2" w:rsidRDefault="005278C2" w:rsidP="005278C2">
      <w:pPr>
        <w:jc w:val="both"/>
        <w:rPr>
          <w:rFonts w:cs="Arial"/>
          <w:b/>
        </w:rPr>
      </w:pPr>
    </w:p>
    <w:p w14:paraId="786F2E08" w14:textId="77777777" w:rsidR="005278C2" w:rsidRDefault="005278C2" w:rsidP="005278C2">
      <w:pPr>
        <w:jc w:val="both"/>
        <w:rPr>
          <w:rFonts w:cs="Arial"/>
          <w:b/>
        </w:rPr>
      </w:pPr>
    </w:p>
    <w:p w14:paraId="5C45EBF4" w14:textId="77777777" w:rsidR="005278C2" w:rsidRDefault="005278C2" w:rsidP="005278C2">
      <w:pPr>
        <w:jc w:val="both"/>
        <w:rPr>
          <w:rFonts w:cs="Arial"/>
          <w:b/>
        </w:rPr>
      </w:pPr>
    </w:p>
    <w:p w14:paraId="0179E402" w14:textId="77777777" w:rsidR="005278C2" w:rsidRDefault="005278C2" w:rsidP="005278C2">
      <w:pPr>
        <w:jc w:val="both"/>
        <w:rPr>
          <w:rFonts w:cs="Arial"/>
          <w:b/>
        </w:rPr>
      </w:pPr>
    </w:p>
    <w:p w14:paraId="3C2CD793" w14:textId="77777777" w:rsidR="005278C2" w:rsidRDefault="005278C2" w:rsidP="005278C2">
      <w:pPr>
        <w:jc w:val="both"/>
        <w:rPr>
          <w:rFonts w:cs="Arial"/>
          <w:b/>
        </w:rPr>
      </w:pPr>
    </w:p>
    <w:p w14:paraId="1F56FABF" w14:textId="77777777" w:rsidR="005278C2" w:rsidRDefault="005278C2" w:rsidP="005278C2"/>
    <w:p w14:paraId="66DE363E" w14:textId="77777777" w:rsidR="005278C2" w:rsidRDefault="005278C2" w:rsidP="005278C2"/>
    <w:p w14:paraId="75D3E5F3" w14:textId="77777777" w:rsidR="005278C2" w:rsidRDefault="005278C2" w:rsidP="005278C2"/>
    <w:p w14:paraId="5D299E07" w14:textId="77777777" w:rsidR="005278C2" w:rsidRDefault="005278C2" w:rsidP="005278C2"/>
    <w:p w14:paraId="20A04B09" w14:textId="77777777" w:rsidR="005278C2" w:rsidRDefault="005278C2" w:rsidP="005278C2"/>
    <w:p w14:paraId="406B5F9A" w14:textId="77777777" w:rsidR="005278C2" w:rsidRDefault="005278C2" w:rsidP="005278C2"/>
    <w:p w14:paraId="723F6DC9" w14:textId="77777777" w:rsidR="005278C2" w:rsidRDefault="005278C2" w:rsidP="005278C2"/>
    <w:p w14:paraId="0663A5DE" w14:textId="77777777" w:rsidR="005278C2" w:rsidRDefault="005278C2" w:rsidP="005278C2"/>
    <w:p w14:paraId="37DEF437" w14:textId="77777777" w:rsidR="005278C2" w:rsidRDefault="005278C2" w:rsidP="005278C2"/>
    <w:p w14:paraId="7F4BAF27" w14:textId="77777777" w:rsidR="005278C2" w:rsidRDefault="005278C2" w:rsidP="005278C2"/>
    <w:p w14:paraId="158B6ED2" w14:textId="77777777" w:rsidR="005278C2" w:rsidRDefault="005278C2" w:rsidP="005278C2"/>
    <w:p w14:paraId="21272750" w14:textId="456C75CB" w:rsidR="005278C2" w:rsidRDefault="005278C2" w:rsidP="005278C2"/>
    <w:p w14:paraId="6CEFC203" w14:textId="77777777" w:rsidR="001B6366" w:rsidRDefault="001B6366" w:rsidP="005278C2"/>
    <w:p w14:paraId="27125FAD" w14:textId="77777777" w:rsidR="005278C2" w:rsidRPr="001847E0" w:rsidRDefault="005278C2" w:rsidP="005278C2">
      <w:pPr>
        <w:jc w:val="both"/>
        <w:rPr>
          <w:rFonts w:cs="Arial"/>
          <w:b/>
        </w:rPr>
      </w:pPr>
      <w:r w:rsidRPr="001847E0">
        <w:rPr>
          <w:rFonts w:cs="Arial"/>
          <w:b/>
        </w:rPr>
        <w:lastRenderedPageBreak/>
        <w:t>1. Úvod</w:t>
      </w:r>
    </w:p>
    <w:p w14:paraId="06ED3383" w14:textId="77777777" w:rsidR="005278C2" w:rsidRPr="001847E0" w:rsidRDefault="005278C2" w:rsidP="005278C2">
      <w:pPr>
        <w:pStyle w:val="Zkladntext3"/>
        <w:jc w:val="both"/>
        <w:rPr>
          <w:rFonts w:ascii="Arial" w:hAnsi="Arial" w:cs="Arial"/>
          <w:sz w:val="22"/>
          <w:szCs w:val="22"/>
        </w:rPr>
      </w:pPr>
    </w:p>
    <w:p w14:paraId="432EE63D" w14:textId="6BA39F15" w:rsidR="00435981" w:rsidRPr="009E117A" w:rsidRDefault="00435981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 xml:space="preserve">Základním dokumentem České republiky v oblasti bezpečnosti potravin je strategie bezpečnosti potravin. Hlavním cílem </w:t>
      </w:r>
      <w:r w:rsidR="008569A3" w:rsidRPr="009E117A">
        <w:rPr>
          <w:rFonts w:ascii="Arial" w:hAnsi="Arial" w:cs="Arial"/>
          <w:sz w:val="22"/>
          <w:szCs w:val="22"/>
        </w:rPr>
        <w:t xml:space="preserve">Strategie bezpečnosti potravin a výživy </w:t>
      </w:r>
      <w:r w:rsidR="00E6630E" w:rsidRPr="009E117A">
        <w:rPr>
          <w:rFonts w:ascii="Arial" w:hAnsi="Arial" w:cs="Arial"/>
          <w:sz w:val="22"/>
          <w:szCs w:val="22"/>
        </w:rPr>
        <w:t>203</w:t>
      </w:r>
      <w:r w:rsidR="008569A3" w:rsidRPr="009E117A">
        <w:rPr>
          <w:rFonts w:ascii="Arial" w:hAnsi="Arial" w:cs="Arial"/>
          <w:sz w:val="22"/>
          <w:szCs w:val="22"/>
        </w:rPr>
        <w:t>0</w:t>
      </w:r>
      <w:r w:rsidRPr="009E117A">
        <w:rPr>
          <w:rFonts w:ascii="Arial" w:hAnsi="Arial" w:cs="Arial"/>
          <w:sz w:val="22"/>
          <w:szCs w:val="22"/>
        </w:rPr>
        <w:t xml:space="preserve"> </w:t>
      </w:r>
      <w:r w:rsidR="008569A3" w:rsidRPr="009E117A">
        <w:rPr>
          <w:rFonts w:ascii="Arial" w:hAnsi="Arial" w:cs="Arial"/>
          <w:sz w:val="22"/>
          <w:szCs w:val="22"/>
        </w:rPr>
        <w:t>schválen</w:t>
      </w:r>
      <w:r w:rsidRPr="009E117A">
        <w:rPr>
          <w:rFonts w:ascii="Arial" w:hAnsi="Arial" w:cs="Arial"/>
          <w:sz w:val="22"/>
          <w:szCs w:val="22"/>
        </w:rPr>
        <w:t>é</w:t>
      </w:r>
      <w:r w:rsidR="008569A3" w:rsidRPr="009E117A">
        <w:rPr>
          <w:rFonts w:ascii="Arial" w:hAnsi="Arial" w:cs="Arial"/>
          <w:sz w:val="22"/>
          <w:szCs w:val="22"/>
        </w:rPr>
        <w:t xml:space="preserve"> </w:t>
      </w:r>
      <w:r w:rsidRPr="009E117A">
        <w:rPr>
          <w:rFonts w:ascii="Arial" w:hAnsi="Arial" w:cs="Arial"/>
          <w:sz w:val="22"/>
          <w:szCs w:val="22"/>
        </w:rPr>
        <w:t>u</w:t>
      </w:r>
      <w:r w:rsidR="008569A3" w:rsidRPr="009E117A">
        <w:rPr>
          <w:rFonts w:ascii="Arial" w:hAnsi="Arial" w:cs="Arial"/>
          <w:sz w:val="22"/>
          <w:szCs w:val="22"/>
        </w:rPr>
        <w:t>snesením vlády</w:t>
      </w:r>
      <w:r w:rsidRPr="009E117A">
        <w:rPr>
          <w:rFonts w:ascii="Arial" w:hAnsi="Arial" w:cs="Arial"/>
          <w:sz w:val="22"/>
          <w:szCs w:val="22"/>
        </w:rPr>
        <w:t xml:space="preserve"> České republiky č. 323 ze dne 29. března 2021</w:t>
      </w:r>
      <w:r w:rsidR="008569A3" w:rsidRPr="009E117A">
        <w:rPr>
          <w:rFonts w:ascii="Arial" w:hAnsi="Arial" w:cs="Arial"/>
          <w:sz w:val="22"/>
          <w:szCs w:val="22"/>
        </w:rPr>
        <w:t xml:space="preserve"> </w:t>
      </w:r>
      <w:r w:rsidR="0042727C" w:rsidRPr="009E117A">
        <w:rPr>
          <w:rFonts w:ascii="Arial" w:hAnsi="Arial" w:cs="Arial"/>
          <w:sz w:val="22"/>
          <w:szCs w:val="22"/>
        </w:rPr>
        <w:t xml:space="preserve">je </w:t>
      </w:r>
      <w:r w:rsidRPr="009E117A">
        <w:rPr>
          <w:rFonts w:ascii="Arial" w:hAnsi="Arial" w:cs="Arial"/>
          <w:sz w:val="22"/>
          <w:szCs w:val="22"/>
        </w:rPr>
        <w:t xml:space="preserve">zajištění výroby a uvádění pouze bezpečných a kvalitních potravin na trh včetně poskytování ověřených informací </w:t>
      </w:r>
      <w:r w:rsidRPr="009E117A">
        <w:rPr>
          <w:rFonts w:ascii="Arial" w:hAnsi="Arial" w:cs="Arial"/>
          <w:sz w:val="22"/>
          <w:szCs w:val="22"/>
        </w:rPr>
        <w:br/>
        <w:t>o potravinách a tím i posílení ochrany spotřebitelů.</w:t>
      </w:r>
    </w:p>
    <w:p w14:paraId="54DDDCE4" w14:textId="68F23EC6" w:rsidR="0042727C" w:rsidRPr="009E117A" w:rsidRDefault="00E85C92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 xml:space="preserve">Zároveň je </w:t>
      </w:r>
      <w:r w:rsidR="0042727C" w:rsidRPr="009E117A">
        <w:rPr>
          <w:rFonts w:ascii="Arial" w:hAnsi="Arial" w:cs="Arial"/>
          <w:sz w:val="22"/>
          <w:szCs w:val="22"/>
        </w:rPr>
        <w:t xml:space="preserve">kladen zvýšený důraz na zabezpečení státního dozoru nad potravinami uváděnými na trh, na plánované sledování zdravotní nezávadnosti surovin rostlinného a živočišného původu používaných k výrobě potravin, na postupné snižování expozice chemickými látkami z potravin a </w:t>
      </w:r>
      <w:r w:rsidRPr="009E117A">
        <w:rPr>
          <w:rFonts w:ascii="Arial" w:hAnsi="Arial" w:cs="Arial"/>
          <w:sz w:val="22"/>
          <w:szCs w:val="22"/>
        </w:rPr>
        <w:t xml:space="preserve">monitoring </w:t>
      </w:r>
      <w:r w:rsidR="0042727C" w:rsidRPr="009E117A">
        <w:rPr>
          <w:rFonts w:ascii="Arial" w:hAnsi="Arial" w:cs="Arial"/>
          <w:sz w:val="22"/>
          <w:szCs w:val="22"/>
        </w:rPr>
        <w:t xml:space="preserve">cizorodých látek v potravinových řetězcích. </w:t>
      </w:r>
      <w:r w:rsidRPr="009E117A">
        <w:rPr>
          <w:rFonts w:ascii="Arial" w:hAnsi="Arial" w:cs="Arial"/>
          <w:sz w:val="22"/>
          <w:szCs w:val="22"/>
        </w:rPr>
        <w:t>Pravidelné s</w:t>
      </w:r>
      <w:r w:rsidR="008D4DB9" w:rsidRPr="009E117A">
        <w:rPr>
          <w:rFonts w:ascii="Arial" w:hAnsi="Arial" w:cs="Arial"/>
          <w:sz w:val="22"/>
          <w:szCs w:val="22"/>
        </w:rPr>
        <w:t>ledování cizorodých látek v</w:t>
      </w:r>
      <w:r w:rsidRPr="009E117A">
        <w:rPr>
          <w:rFonts w:ascii="Arial" w:hAnsi="Arial" w:cs="Arial"/>
          <w:sz w:val="22"/>
          <w:szCs w:val="22"/>
        </w:rPr>
        <w:t> </w:t>
      </w:r>
      <w:r w:rsidR="00E333DB" w:rsidRPr="009E117A">
        <w:rPr>
          <w:rFonts w:ascii="Arial" w:hAnsi="Arial" w:cs="Arial"/>
          <w:sz w:val="22"/>
          <w:szCs w:val="22"/>
        </w:rPr>
        <w:t>potravních</w:t>
      </w:r>
      <w:r w:rsidRPr="009E117A">
        <w:rPr>
          <w:rFonts w:ascii="Arial" w:hAnsi="Arial" w:cs="Arial"/>
          <w:sz w:val="22"/>
          <w:szCs w:val="22"/>
        </w:rPr>
        <w:t xml:space="preserve"> řetězcích umožňuje získat přehled o zatížení zemědělského </w:t>
      </w:r>
      <w:r w:rsidR="00844D29">
        <w:rPr>
          <w:rFonts w:ascii="Arial" w:hAnsi="Arial" w:cs="Arial"/>
          <w:sz w:val="22"/>
          <w:szCs w:val="22"/>
        </w:rPr>
        <w:br/>
      </w:r>
      <w:r w:rsidRPr="009E117A">
        <w:rPr>
          <w:rFonts w:ascii="Arial" w:hAnsi="Arial" w:cs="Arial"/>
          <w:sz w:val="22"/>
          <w:szCs w:val="22"/>
        </w:rPr>
        <w:t xml:space="preserve">a potravinářského průmyslu kontaminujícími látkami. </w:t>
      </w:r>
    </w:p>
    <w:p w14:paraId="5E6FE86C" w14:textId="665C4552" w:rsidR="005278C2" w:rsidRPr="009E117A" w:rsidRDefault="005278C2" w:rsidP="00810E61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>Zpráva za rok 20</w:t>
      </w:r>
      <w:r w:rsidR="001B6366" w:rsidRPr="009E117A">
        <w:rPr>
          <w:rFonts w:ascii="Arial" w:hAnsi="Arial" w:cs="Arial"/>
          <w:sz w:val="22"/>
          <w:szCs w:val="22"/>
        </w:rPr>
        <w:t>2</w:t>
      </w:r>
      <w:r w:rsidR="005E2597" w:rsidRPr="009E117A">
        <w:rPr>
          <w:rFonts w:ascii="Arial" w:hAnsi="Arial" w:cs="Arial"/>
          <w:sz w:val="22"/>
          <w:szCs w:val="22"/>
        </w:rPr>
        <w:t>2</w:t>
      </w:r>
      <w:r w:rsidR="00D30C10" w:rsidRPr="009E117A">
        <w:rPr>
          <w:rFonts w:ascii="Arial" w:hAnsi="Arial" w:cs="Arial"/>
          <w:sz w:val="22"/>
          <w:szCs w:val="22"/>
        </w:rPr>
        <w:t xml:space="preserve"> fo</w:t>
      </w:r>
      <w:r w:rsidRPr="009E117A">
        <w:rPr>
          <w:rFonts w:ascii="Arial" w:hAnsi="Arial" w:cs="Arial"/>
          <w:sz w:val="22"/>
          <w:szCs w:val="22"/>
        </w:rPr>
        <w:t>rmou tabulek a grafů doplněných o krátké zhodnocení dává informaci o</w:t>
      </w:r>
      <w:r w:rsidR="000F4CDC" w:rsidRPr="009E117A">
        <w:rPr>
          <w:rFonts w:ascii="Arial" w:hAnsi="Arial" w:cs="Arial"/>
          <w:sz w:val="22"/>
          <w:szCs w:val="22"/>
        </w:rPr>
        <w:t> </w:t>
      </w:r>
      <w:r w:rsidRPr="009E117A">
        <w:rPr>
          <w:rFonts w:ascii="Arial" w:hAnsi="Arial" w:cs="Arial"/>
          <w:sz w:val="22"/>
          <w:szCs w:val="22"/>
        </w:rPr>
        <w:t xml:space="preserve">úrovni výskytu jednotlivých kontaminantů a reziduí pesticidů v potravinách rostlinného </w:t>
      </w:r>
      <w:r w:rsidR="00C969FB" w:rsidRPr="009E117A">
        <w:rPr>
          <w:rFonts w:ascii="Arial" w:hAnsi="Arial" w:cs="Arial"/>
          <w:sz w:val="22"/>
          <w:szCs w:val="22"/>
        </w:rPr>
        <w:t>a</w:t>
      </w:r>
      <w:r w:rsidR="000F4CDC" w:rsidRPr="009E117A">
        <w:rPr>
          <w:rFonts w:ascii="Arial" w:hAnsi="Arial" w:cs="Arial"/>
          <w:sz w:val="22"/>
          <w:szCs w:val="22"/>
        </w:rPr>
        <w:t> </w:t>
      </w:r>
      <w:r w:rsidR="00C969FB" w:rsidRPr="009E117A">
        <w:rPr>
          <w:rFonts w:ascii="Arial" w:hAnsi="Arial" w:cs="Arial"/>
          <w:sz w:val="22"/>
          <w:szCs w:val="22"/>
        </w:rPr>
        <w:t xml:space="preserve">živočišného </w:t>
      </w:r>
      <w:r w:rsidRPr="009E117A">
        <w:rPr>
          <w:rFonts w:ascii="Arial" w:hAnsi="Arial" w:cs="Arial"/>
          <w:sz w:val="22"/>
          <w:szCs w:val="22"/>
        </w:rPr>
        <w:t>původu. Výsledky analýz jsou ukládány do centrální databáze informačního systému K</w:t>
      </w:r>
      <w:r w:rsidR="00C103DA" w:rsidRPr="009E117A">
        <w:rPr>
          <w:rFonts w:ascii="Arial" w:hAnsi="Arial" w:cs="Arial"/>
          <w:sz w:val="22"/>
          <w:szCs w:val="22"/>
        </w:rPr>
        <w:t>OPR</w:t>
      </w:r>
      <w:r w:rsidRPr="009E117A">
        <w:rPr>
          <w:rFonts w:ascii="Arial" w:hAnsi="Arial" w:cs="Arial"/>
          <w:sz w:val="22"/>
          <w:szCs w:val="22"/>
        </w:rPr>
        <w:t xml:space="preserve"> SZPI, který umožňuje jejich zpracování a výstup ve formě excelových nebo pdf souborů. </w:t>
      </w:r>
    </w:p>
    <w:p w14:paraId="06347006" w14:textId="16C160E4" w:rsidR="001C1F9C" w:rsidRPr="009E117A" w:rsidRDefault="00BD27CB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>Při sestavování monitoringu cizorodých látek v potravinách v roce 20</w:t>
      </w:r>
      <w:r w:rsidR="00B97A3D" w:rsidRPr="009E117A">
        <w:rPr>
          <w:rFonts w:ascii="Arial" w:hAnsi="Arial" w:cs="Arial"/>
          <w:sz w:val="22"/>
          <w:szCs w:val="22"/>
        </w:rPr>
        <w:t>2</w:t>
      </w:r>
      <w:r w:rsidR="005E2597" w:rsidRPr="009E117A">
        <w:rPr>
          <w:rFonts w:ascii="Arial" w:hAnsi="Arial" w:cs="Arial"/>
          <w:sz w:val="22"/>
          <w:szCs w:val="22"/>
        </w:rPr>
        <w:t>2</w:t>
      </w:r>
      <w:r w:rsidRPr="009E117A">
        <w:rPr>
          <w:rFonts w:ascii="Arial" w:hAnsi="Arial" w:cs="Arial"/>
          <w:sz w:val="22"/>
          <w:szCs w:val="22"/>
        </w:rPr>
        <w:t xml:space="preserve"> byly zohledněny následující předpisy a dokumenty: </w:t>
      </w:r>
      <w:r w:rsidR="007B78F8" w:rsidRPr="009E117A">
        <w:rPr>
          <w:rFonts w:ascii="Arial" w:hAnsi="Arial" w:cs="Arial"/>
          <w:sz w:val="22"/>
          <w:szCs w:val="22"/>
        </w:rPr>
        <w:t>Víceletý kontrolní plán pro rezidua pesticidů v ČR pro roky 20</w:t>
      </w:r>
      <w:r w:rsidR="00ED1F41" w:rsidRPr="009E117A">
        <w:rPr>
          <w:rFonts w:ascii="Arial" w:hAnsi="Arial" w:cs="Arial"/>
          <w:sz w:val="22"/>
          <w:szCs w:val="22"/>
        </w:rPr>
        <w:t>2</w:t>
      </w:r>
      <w:r w:rsidR="00D4209F" w:rsidRPr="009E117A">
        <w:rPr>
          <w:rFonts w:ascii="Arial" w:hAnsi="Arial" w:cs="Arial"/>
          <w:sz w:val="22"/>
          <w:szCs w:val="22"/>
        </w:rPr>
        <w:t>2</w:t>
      </w:r>
      <w:r w:rsidR="007B78F8" w:rsidRPr="009E117A">
        <w:rPr>
          <w:rFonts w:ascii="Arial" w:hAnsi="Arial" w:cs="Arial"/>
          <w:sz w:val="22"/>
          <w:szCs w:val="22"/>
        </w:rPr>
        <w:t xml:space="preserve"> – 202</w:t>
      </w:r>
      <w:r w:rsidR="00D4209F" w:rsidRPr="009E117A">
        <w:rPr>
          <w:rFonts w:ascii="Arial" w:hAnsi="Arial" w:cs="Arial"/>
          <w:sz w:val="22"/>
          <w:szCs w:val="22"/>
        </w:rPr>
        <w:t>4</w:t>
      </w:r>
      <w:r w:rsidR="007B78F8" w:rsidRPr="009E117A">
        <w:rPr>
          <w:rFonts w:ascii="Arial" w:hAnsi="Arial" w:cs="Arial"/>
          <w:sz w:val="22"/>
          <w:szCs w:val="22"/>
        </w:rPr>
        <w:t xml:space="preserve">, </w:t>
      </w:r>
      <w:r w:rsidRPr="009E117A">
        <w:rPr>
          <w:rFonts w:ascii="Arial" w:hAnsi="Arial" w:cs="Arial"/>
          <w:sz w:val="22"/>
          <w:szCs w:val="22"/>
        </w:rPr>
        <w:t>Nařízení Evropského parlamentu a Rady č. 396/2005, o</w:t>
      </w:r>
      <w:r w:rsidR="000F4CDC" w:rsidRPr="009E117A">
        <w:rPr>
          <w:rFonts w:ascii="Arial" w:hAnsi="Arial" w:cs="Arial"/>
          <w:sz w:val="22"/>
          <w:szCs w:val="22"/>
        </w:rPr>
        <w:t> </w:t>
      </w:r>
      <w:r w:rsidRPr="009E117A">
        <w:rPr>
          <w:rFonts w:ascii="Arial" w:hAnsi="Arial" w:cs="Arial"/>
          <w:sz w:val="22"/>
          <w:szCs w:val="22"/>
        </w:rPr>
        <w:t>maximálních limitech reziduí pesticidů v potravinách a krmivech rostlinného a živočišného původu, Nařízení Komise</w:t>
      </w:r>
      <w:r w:rsidR="008976AA" w:rsidRPr="009E117A">
        <w:rPr>
          <w:rFonts w:ascii="Arial" w:hAnsi="Arial" w:cs="Arial"/>
          <w:sz w:val="22"/>
          <w:szCs w:val="22"/>
        </w:rPr>
        <w:t xml:space="preserve"> (ES)</w:t>
      </w:r>
      <w:r w:rsidRPr="009E117A">
        <w:rPr>
          <w:rFonts w:ascii="Arial" w:hAnsi="Arial" w:cs="Arial"/>
          <w:sz w:val="22"/>
          <w:szCs w:val="22"/>
        </w:rPr>
        <w:t xml:space="preserve"> č. 1881/2006, kterým se stanoví maximální limity určitých kontaminantů v potravinách, </w:t>
      </w:r>
      <w:r w:rsidR="00DB31EE" w:rsidRPr="009E117A">
        <w:rPr>
          <w:rFonts w:ascii="Arial" w:hAnsi="Arial" w:cs="Arial"/>
          <w:sz w:val="22"/>
          <w:szCs w:val="22"/>
        </w:rPr>
        <w:t xml:space="preserve">prováděcí </w:t>
      </w:r>
      <w:r w:rsidR="00F15EBB" w:rsidRPr="009E117A">
        <w:rPr>
          <w:rFonts w:ascii="Arial" w:hAnsi="Arial" w:cs="Arial"/>
          <w:sz w:val="22"/>
          <w:szCs w:val="22"/>
        </w:rPr>
        <w:t>naříze</w:t>
      </w:r>
      <w:r w:rsidRPr="009E117A">
        <w:rPr>
          <w:rFonts w:ascii="Arial" w:hAnsi="Arial" w:cs="Arial"/>
          <w:sz w:val="22"/>
          <w:szCs w:val="22"/>
        </w:rPr>
        <w:t>ní Komise</w:t>
      </w:r>
      <w:r w:rsidR="002D72D4" w:rsidRPr="009E117A">
        <w:rPr>
          <w:rFonts w:ascii="Arial" w:hAnsi="Arial" w:cs="Arial"/>
          <w:sz w:val="22"/>
          <w:szCs w:val="22"/>
        </w:rPr>
        <w:t xml:space="preserve"> (E</w:t>
      </w:r>
      <w:r w:rsidR="007C0781" w:rsidRPr="009E117A">
        <w:rPr>
          <w:rFonts w:ascii="Arial" w:hAnsi="Arial" w:cs="Arial"/>
          <w:sz w:val="22"/>
          <w:szCs w:val="22"/>
        </w:rPr>
        <w:t>U</w:t>
      </w:r>
      <w:r w:rsidR="002D72D4" w:rsidRPr="009E117A">
        <w:rPr>
          <w:rFonts w:ascii="Arial" w:hAnsi="Arial" w:cs="Arial"/>
          <w:sz w:val="22"/>
          <w:szCs w:val="22"/>
        </w:rPr>
        <w:t xml:space="preserve">) </w:t>
      </w:r>
      <w:r w:rsidR="00562820" w:rsidRPr="009E117A">
        <w:rPr>
          <w:rFonts w:ascii="Arial" w:hAnsi="Arial" w:cs="Arial"/>
          <w:sz w:val="22"/>
          <w:szCs w:val="22"/>
        </w:rPr>
        <w:t>20</w:t>
      </w:r>
      <w:r w:rsidR="00ED1F41" w:rsidRPr="009E117A">
        <w:rPr>
          <w:rFonts w:ascii="Arial" w:hAnsi="Arial" w:cs="Arial"/>
          <w:sz w:val="22"/>
          <w:szCs w:val="22"/>
        </w:rPr>
        <w:t>2</w:t>
      </w:r>
      <w:r w:rsidR="00D4209F" w:rsidRPr="009E117A">
        <w:rPr>
          <w:rFonts w:ascii="Arial" w:hAnsi="Arial" w:cs="Arial"/>
          <w:sz w:val="22"/>
          <w:szCs w:val="22"/>
        </w:rPr>
        <w:t>1</w:t>
      </w:r>
      <w:r w:rsidR="00562820" w:rsidRPr="009E117A">
        <w:rPr>
          <w:rFonts w:ascii="Arial" w:hAnsi="Arial" w:cs="Arial"/>
          <w:sz w:val="22"/>
          <w:szCs w:val="22"/>
        </w:rPr>
        <w:t>/</w:t>
      </w:r>
      <w:r w:rsidR="00D4209F" w:rsidRPr="009E117A">
        <w:rPr>
          <w:rFonts w:ascii="Arial" w:hAnsi="Arial" w:cs="Arial"/>
          <w:sz w:val="22"/>
          <w:szCs w:val="22"/>
        </w:rPr>
        <w:t>601</w:t>
      </w:r>
      <w:r w:rsidRPr="009E117A">
        <w:rPr>
          <w:rFonts w:ascii="Arial" w:hAnsi="Arial" w:cs="Arial"/>
          <w:sz w:val="22"/>
          <w:szCs w:val="22"/>
        </w:rPr>
        <w:t xml:space="preserve"> </w:t>
      </w:r>
      <w:r w:rsidR="00DB31EE" w:rsidRPr="009E117A">
        <w:rPr>
          <w:rFonts w:ascii="Arial" w:hAnsi="Arial" w:cs="Arial"/>
          <w:sz w:val="22"/>
          <w:szCs w:val="22"/>
        </w:rPr>
        <w:t xml:space="preserve">o </w:t>
      </w:r>
      <w:r w:rsidRPr="009E117A">
        <w:rPr>
          <w:rFonts w:ascii="Arial" w:hAnsi="Arial" w:cs="Arial"/>
          <w:sz w:val="22"/>
          <w:szCs w:val="22"/>
        </w:rPr>
        <w:t>koordinované</w:t>
      </w:r>
      <w:r w:rsidR="00DB31EE" w:rsidRPr="009E117A">
        <w:rPr>
          <w:rFonts w:ascii="Arial" w:hAnsi="Arial" w:cs="Arial"/>
          <w:sz w:val="22"/>
          <w:szCs w:val="22"/>
        </w:rPr>
        <w:t>m</w:t>
      </w:r>
      <w:r w:rsidRPr="009E117A">
        <w:rPr>
          <w:rFonts w:ascii="Arial" w:hAnsi="Arial" w:cs="Arial"/>
          <w:sz w:val="22"/>
          <w:szCs w:val="22"/>
        </w:rPr>
        <w:t xml:space="preserve"> </w:t>
      </w:r>
      <w:r w:rsidR="00DB31EE" w:rsidRPr="009E117A">
        <w:rPr>
          <w:rFonts w:ascii="Arial" w:hAnsi="Arial" w:cs="Arial"/>
          <w:sz w:val="22"/>
          <w:szCs w:val="22"/>
        </w:rPr>
        <w:t xml:space="preserve">víceletém kontrolním </w:t>
      </w:r>
      <w:r w:rsidRPr="009E117A">
        <w:rPr>
          <w:rFonts w:ascii="Arial" w:hAnsi="Arial" w:cs="Arial"/>
          <w:sz w:val="22"/>
          <w:szCs w:val="22"/>
        </w:rPr>
        <w:t>programu</w:t>
      </w:r>
      <w:r w:rsidR="00DB31EE" w:rsidRPr="009E117A">
        <w:rPr>
          <w:rFonts w:ascii="Arial" w:hAnsi="Arial" w:cs="Arial"/>
          <w:sz w:val="22"/>
          <w:szCs w:val="22"/>
        </w:rPr>
        <w:t xml:space="preserve"> Unie pro roky 20</w:t>
      </w:r>
      <w:r w:rsidR="00D80222" w:rsidRPr="009E117A">
        <w:rPr>
          <w:rFonts w:ascii="Arial" w:hAnsi="Arial" w:cs="Arial"/>
          <w:sz w:val="22"/>
          <w:szCs w:val="22"/>
        </w:rPr>
        <w:t>2</w:t>
      </w:r>
      <w:r w:rsidR="00D4209F" w:rsidRPr="009E117A">
        <w:rPr>
          <w:rFonts w:ascii="Arial" w:hAnsi="Arial" w:cs="Arial"/>
          <w:sz w:val="22"/>
          <w:szCs w:val="22"/>
        </w:rPr>
        <w:t>2</w:t>
      </w:r>
      <w:r w:rsidR="00DB31EE" w:rsidRPr="009E117A">
        <w:rPr>
          <w:rFonts w:ascii="Arial" w:hAnsi="Arial" w:cs="Arial"/>
          <w:sz w:val="22"/>
          <w:szCs w:val="22"/>
        </w:rPr>
        <w:t>, 20</w:t>
      </w:r>
      <w:r w:rsidR="00BE1AFB" w:rsidRPr="009E117A">
        <w:rPr>
          <w:rFonts w:ascii="Arial" w:hAnsi="Arial" w:cs="Arial"/>
          <w:sz w:val="22"/>
          <w:szCs w:val="22"/>
        </w:rPr>
        <w:t>2</w:t>
      </w:r>
      <w:r w:rsidR="00D4209F" w:rsidRPr="009E117A">
        <w:rPr>
          <w:rFonts w:ascii="Arial" w:hAnsi="Arial" w:cs="Arial"/>
          <w:sz w:val="22"/>
          <w:szCs w:val="22"/>
        </w:rPr>
        <w:t>3</w:t>
      </w:r>
      <w:r w:rsidR="00DB31EE" w:rsidRPr="009E117A">
        <w:rPr>
          <w:rFonts w:ascii="Arial" w:hAnsi="Arial" w:cs="Arial"/>
          <w:sz w:val="22"/>
          <w:szCs w:val="22"/>
        </w:rPr>
        <w:t xml:space="preserve"> a 20</w:t>
      </w:r>
      <w:r w:rsidR="008A1273" w:rsidRPr="009E117A">
        <w:rPr>
          <w:rFonts w:ascii="Arial" w:hAnsi="Arial" w:cs="Arial"/>
          <w:sz w:val="22"/>
          <w:szCs w:val="22"/>
        </w:rPr>
        <w:t>2</w:t>
      </w:r>
      <w:r w:rsidR="00D4209F" w:rsidRPr="009E117A">
        <w:rPr>
          <w:rFonts w:ascii="Arial" w:hAnsi="Arial" w:cs="Arial"/>
          <w:sz w:val="22"/>
          <w:szCs w:val="22"/>
        </w:rPr>
        <w:t>4</w:t>
      </w:r>
      <w:r w:rsidRPr="009E117A">
        <w:rPr>
          <w:rFonts w:ascii="Arial" w:hAnsi="Arial" w:cs="Arial"/>
          <w:sz w:val="22"/>
          <w:szCs w:val="22"/>
        </w:rPr>
        <w:t xml:space="preserve"> </w:t>
      </w:r>
      <w:r w:rsidR="00DB31EE" w:rsidRPr="009E117A">
        <w:rPr>
          <w:rFonts w:ascii="Arial" w:hAnsi="Arial" w:cs="Arial"/>
          <w:sz w:val="22"/>
          <w:szCs w:val="22"/>
        </w:rPr>
        <w:t xml:space="preserve">s cílem </w:t>
      </w:r>
      <w:r w:rsidRPr="009E117A">
        <w:rPr>
          <w:rFonts w:ascii="Arial" w:hAnsi="Arial" w:cs="Arial"/>
          <w:sz w:val="22"/>
          <w:szCs w:val="22"/>
        </w:rPr>
        <w:t>zaji</w:t>
      </w:r>
      <w:r w:rsidR="00DB31EE" w:rsidRPr="009E117A">
        <w:rPr>
          <w:rFonts w:ascii="Arial" w:hAnsi="Arial" w:cs="Arial"/>
          <w:sz w:val="22"/>
          <w:szCs w:val="22"/>
        </w:rPr>
        <w:t>stit</w:t>
      </w:r>
      <w:r w:rsidRPr="009E117A">
        <w:rPr>
          <w:rFonts w:ascii="Arial" w:hAnsi="Arial" w:cs="Arial"/>
          <w:sz w:val="22"/>
          <w:szCs w:val="22"/>
        </w:rPr>
        <w:t xml:space="preserve"> </w:t>
      </w:r>
      <w:r w:rsidR="00DB31EE" w:rsidRPr="009E117A">
        <w:rPr>
          <w:rFonts w:ascii="Arial" w:hAnsi="Arial" w:cs="Arial"/>
          <w:sz w:val="22"/>
          <w:szCs w:val="22"/>
        </w:rPr>
        <w:t xml:space="preserve">dodržování </w:t>
      </w:r>
      <w:r w:rsidRPr="009E117A">
        <w:rPr>
          <w:rFonts w:ascii="Arial" w:hAnsi="Arial" w:cs="Arial"/>
          <w:sz w:val="22"/>
          <w:szCs w:val="22"/>
        </w:rPr>
        <w:t>maximální</w:t>
      </w:r>
      <w:r w:rsidR="00DB31EE" w:rsidRPr="009E117A">
        <w:rPr>
          <w:rFonts w:ascii="Arial" w:hAnsi="Arial" w:cs="Arial"/>
          <w:sz w:val="22"/>
          <w:szCs w:val="22"/>
        </w:rPr>
        <w:t xml:space="preserve">ch limitů </w:t>
      </w:r>
      <w:r w:rsidRPr="009E117A">
        <w:rPr>
          <w:rFonts w:ascii="Arial" w:hAnsi="Arial" w:cs="Arial"/>
          <w:sz w:val="22"/>
          <w:szCs w:val="22"/>
        </w:rPr>
        <w:t>reziduí pesticidů v </w:t>
      </w:r>
      <w:r w:rsidR="00885454" w:rsidRPr="009E117A">
        <w:rPr>
          <w:rFonts w:ascii="Arial" w:hAnsi="Arial" w:cs="Arial"/>
          <w:sz w:val="22"/>
          <w:szCs w:val="22"/>
        </w:rPr>
        <w:t>potravinách</w:t>
      </w:r>
      <w:r w:rsidR="008976AA" w:rsidRPr="009E117A">
        <w:rPr>
          <w:rFonts w:ascii="Arial" w:hAnsi="Arial" w:cs="Arial"/>
          <w:sz w:val="22"/>
          <w:szCs w:val="22"/>
        </w:rPr>
        <w:t xml:space="preserve"> </w:t>
      </w:r>
      <w:r w:rsidRPr="009E117A">
        <w:rPr>
          <w:rFonts w:ascii="Arial" w:hAnsi="Arial" w:cs="Arial"/>
          <w:sz w:val="22"/>
          <w:szCs w:val="22"/>
        </w:rPr>
        <w:t>rostlinného</w:t>
      </w:r>
      <w:r w:rsidR="00885454" w:rsidRPr="009E117A">
        <w:rPr>
          <w:rFonts w:ascii="Arial" w:hAnsi="Arial" w:cs="Arial"/>
          <w:sz w:val="22"/>
          <w:szCs w:val="22"/>
        </w:rPr>
        <w:t xml:space="preserve"> a živočišného</w:t>
      </w:r>
      <w:r w:rsidRPr="009E117A">
        <w:rPr>
          <w:rFonts w:ascii="Arial" w:hAnsi="Arial" w:cs="Arial"/>
          <w:sz w:val="22"/>
          <w:szCs w:val="22"/>
        </w:rPr>
        <w:t xml:space="preserve"> původu,</w:t>
      </w:r>
      <w:r w:rsidR="008976AA" w:rsidRPr="009E117A">
        <w:rPr>
          <w:rFonts w:ascii="Arial" w:hAnsi="Arial" w:cs="Arial"/>
          <w:sz w:val="22"/>
          <w:szCs w:val="22"/>
        </w:rPr>
        <w:t xml:space="preserve"> </w:t>
      </w:r>
      <w:r w:rsidRPr="009E117A">
        <w:rPr>
          <w:rFonts w:ascii="Arial" w:hAnsi="Arial" w:cs="Arial"/>
          <w:sz w:val="22"/>
          <w:szCs w:val="22"/>
        </w:rPr>
        <w:t>doporučení Komise 20</w:t>
      </w:r>
      <w:r w:rsidR="003D2C04" w:rsidRPr="009E117A">
        <w:rPr>
          <w:rFonts w:ascii="Arial" w:hAnsi="Arial" w:cs="Arial"/>
          <w:sz w:val="22"/>
          <w:szCs w:val="22"/>
        </w:rPr>
        <w:t>13</w:t>
      </w:r>
      <w:r w:rsidRPr="009E117A">
        <w:rPr>
          <w:rFonts w:ascii="Arial" w:hAnsi="Arial" w:cs="Arial"/>
          <w:sz w:val="22"/>
          <w:szCs w:val="22"/>
        </w:rPr>
        <w:t>/7</w:t>
      </w:r>
      <w:r w:rsidR="003D2C04" w:rsidRPr="009E117A">
        <w:rPr>
          <w:rFonts w:ascii="Arial" w:hAnsi="Arial" w:cs="Arial"/>
          <w:sz w:val="22"/>
          <w:szCs w:val="22"/>
        </w:rPr>
        <w:t>11</w:t>
      </w:r>
      <w:r w:rsidRPr="009E117A">
        <w:rPr>
          <w:rFonts w:ascii="Arial" w:hAnsi="Arial" w:cs="Arial"/>
          <w:sz w:val="22"/>
          <w:szCs w:val="22"/>
        </w:rPr>
        <w:t xml:space="preserve">/EC </w:t>
      </w:r>
      <w:r w:rsidR="00C223EA" w:rsidRPr="009E117A">
        <w:rPr>
          <w:rFonts w:ascii="Arial" w:hAnsi="Arial" w:cs="Arial"/>
          <w:sz w:val="22"/>
          <w:szCs w:val="22"/>
        </w:rPr>
        <w:br/>
      </w:r>
      <w:r w:rsidR="003D2C04" w:rsidRPr="009E117A">
        <w:rPr>
          <w:rFonts w:ascii="Arial" w:hAnsi="Arial" w:cs="Arial"/>
          <w:sz w:val="22"/>
          <w:szCs w:val="22"/>
        </w:rPr>
        <w:t xml:space="preserve">o snižování přítomnosti </w:t>
      </w:r>
      <w:r w:rsidRPr="009E117A">
        <w:rPr>
          <w:rFonts w:ascii="Arial" w:hAnsi="Arial" w:cs="Arial"/>
          <w:sz w:val="22"/>
          <w:szCs w:val="22"/>
        </w:rPr>
        <w:t>dioxinů</w:t>
      </w:r>
      <w:r w:rsidR="003D2C04" w:rsidRPr="009E117A">
        <w:rPr>
          <w:rFonts w:ascii="Arial" w:hAnsi="Arial" w:cs="Arial"/>
          <w:sz w:val="22"/>
          <w:szCs w:val="22"/>
        </w:rPr>
        <w:t>, furanů</w:t>
      </w:r>
      <w:r w:rsidRPr="009E117A">
        <w:rPr>
          <w:rFonts w:ascii="Arial" w:hAnsi="Arial" w:cs="Arial"/>
          <w:sz w:val="22"/>
          <w:szCs w:val="22"/>
        </w:rPr>
        <w:t xml:space="preserve"> a </w:t>
      </w:r>
      <w:r w:rsidR="003D2C04" w:rsidRPr="009E117A">
        <w:rPr>
          <w:rFonts w:ascii="Arial" w:hAnsi="Arial" w:cs="Arial"/>
          <w:sz w:val="22"/>
          <w:szCs w:val="22"/>
        </w:rPr>
        <w:t>PCB v krmivech a potravinách</w:t>
      </w:r>
      <w:r w:rsidR="001C5689" w:rsidRPr="009E117A">
        <w:rPr>
          <w:rFonts w:ascii="Arial" w:hAnsi="Arial" w:cs="Arial"/>
          <w:sz w:val="22"/>
          <w:szCs w:val="22"/>
        </w:rPr>
        <w:t>, do</w:t>
      </w:r>
      <w:r w:rsidRPr="009E117A">
        <w:rPr>
          <w:rFonts w:ascii="Arial" w:hAnsi="Arial" w:cs="Arial"/>
          <w:sz w:val="22"/>
          <w:szCs w:val="22"/>
        </w:rPr>
        <w:t xml:space="preserve">poručení </w:t>
      </w:r>
      <w:r w:rsidR="009B49D7" w:rsidRPr="009E117A">
        <w:rPr>
          <w:rFonts w:ascii="Arial" w:hAnsi="Arial" w:cs="Arial"/>
          <w:sz w:val="22"/>
          <w:szCs w:val="22"/>
        </w:rPr>
        <w:t>Komise</w:t>
      </w:r>
      <w:r w:rsidR="003D2C04" w:rsidRPr="009E117A">
        <w:rPr>
          <w:rFonts w:ascii="Arial" w:hAnsi="Arial" w:cs="Arial"/>
          <w:sz w:val="22"/>
          <w:szCs w:val="22"/>
        </w:rPr>
        <w:t xml:space="preserve"> (EU)</w:t>
      </w:r>
      <w:r w:rsidR="002D72D4" w:rsidRPr="009E117A">
        <w:rPr>
          <w:rFonts w:ascii="Arial" w:hAnsi="Arial" w:cs="Arial"/>
          <w:sz w:val="22"/>
          <w:szCs w:val="22"/>
        </w:rPr>
        <w:t xml:space="preserve"> </w:t>
      </w:r>
      <w:r w:rsidRPr="009E117A">
        <w:rPr>
          <w:rFonts w:ascii="Arial" w:hAnsi="Arial" w:cs="Arial"/>
          <w:sz w:val="22"/>
          <w:szCs w:val="22"/>
        </w:rPr>
        <w:t>20</w:t>
      </w:r>
      <w:r w:rsidR="0058634B" w:rsidRPr="009E117A">
        <w:rPr>
          <w:rFonts w:ascii="Arial" w:hAnsi="Arial" w:cs="Arial"/>
          <w:sz w:val="22"/>
          <w:szCs w:val="22"/>
        </w:rPr>
        <w:t>1</w:t>
      </w:r>
      <w:r w:rsidR="003D2C04" w:rsidRPr="009E117A">
        <w:rPr>
          <w:rFonts w:ascii="Arial" w:hAnsi="Arial" w:cs="Arial"/>
          <w:sz w:val="22"/>
          <w:szCs w:val="22"/>
        </w:rPr>
        <w:t>9</w:t>
      </w:r>
      <w:r w:rsidRPr="009E117A">
        <w:rPr>
          <w:rFonts w:ascii="Arial" w:hAnsi="Arial" w:cs="Arial"/>
          <w:sz w:val="22"/>
          <w:szCs w:val="22"/>
        </w:rPr>
        <w:t>/</w:t>
      </w:r>
      <w:r w:rsidR="003D2C04" w:rsidRPr="009E117A">
        <w:rPr>
          <w:rFonts w:ascii="Arial" w:hAnsi="Arial" w:cs="Arial"/>
          <w:sz w:val="22"/>
          <w:szCs w:val="22"/>
        </w:rPr>
        <w:t>1888</w:t>
      </w:r>
      <w:r w:rsidRPr="009E117A">
        <w:rPr>
          <w:rFonts w:ascii="Arial" w:hAnsi="Arial" w:cs="Arial"/>
          <w:sz w:val="22"/>
          <w:szCs w:val="22"/>
        </w:rPr>
        <w:t xml:space="preserve"> o monitorování </w:t>
      </w:r>
      <w:r w:rsidR="003D2C04" w:rsidRPr="009E117A">
        <w:rPr>
          <w:rFonts w:ascii="Arial" w:hAnsi="Arial" w:cs="Arial"/>
          <w:sz w:val="22"/>
          <w:szCs w:val="22"/>
        </w:rPr>
        <w:t xml:space="preserve">přítomnosti </w:t>
      </w:r>
      <w:r w:rsidRPr="009E117A">
        <w:rPr>
          <w:rFonts w:ascii="Arial" w:hAnsi="Arial" w:cs="Arial"/>
          <w:sz w:val="22"/>
          <w:szCs w:val="22"/>
        </w:rPr>
        <w:t>akrylamidu v</w:t>
      </w:r>
      <w:r w:rsidR="003D2C04" w:rsidRPr="009E117A">
        <w:rPr>
          <w:rFonts w:ascii="Arial" w:hAnsi="Arial" w:cs="Arial"/>
          <w:sz w:val="22"/>
          <w:szCs w:val="22"/>
        </w:rPr>
        <w:t xml:space="preserve"> některých </w:t>
      </w:r>
      <w:r w:rsidRPr="009E117A">
        <w:rPr>
          <w:rFonts w:ascii="Arial" w:hAnsi="Arial" w:cs="Arial"/>
          <w:sz w:val="22"/>
          <w:szCs w:val="22"/>
        </w:rPr>
        <w:t>potravinách</w:t>
      </w:r>
      <w:r w:rsidR="008976AA" w:rsidRPr="009E117A">
        <w:rPr>
          <w:rFonts w:ascii="Arial" w:hAnsi="Arial" w:cs="Arial"/>
          <w:sz w:val="22"/>
          <w:szCs w:val="22"/>
        </w:rPr>
        <w:t xml:space="preserve">, </w:t>
      </w:r>
      <w:r w:rsidR="00993133" w:rsidRPr="009E117A">
        <w:rPr>
          <w:rFonts w:ascii="Arial" w:hAnsi="Arial" w:cs="Arial"/>
          <w:sz w:val="22"/>
          <w:szCs w:val="22"/>
        </w:rPr>
        <w:t xml:space="preserve">doporučení Komise 2012/154/EU, o monitorování přítomnosti námelových alkaloidů v krmivech </w:t>
      </w:r>
      <w:r w:rsidR="00810E61" w:rsidRPr="009E117A">
        <w:rPr>
          <w:rFonts w:ascii="Arial" w:hAnsi="Arial" w:cs="Arial"/>
          <w:sz w:val="22"/>
          <w:szCs w:val="22"/>
        </w:rPr>
        <w:br/>
      </w:r>
      <w:r w:rsidR="00993133" w:rsidRPr="009E117A">
        <w:rPr>
          <w:rFonts w:ascii="Arial" w:hAnsi="Arial" w:cs="Arial"/>
          <w:sz w:val="22"/>
          <w:szCs w:val="22"/>
        </w:rPr>
        <w:t>a potravinách</w:t>
      </w:r>
      <w:r w:rsidR="00DB31EE" w:rsidRPr="009E117A">
        <w:rPr>
          <w:rFonts w:ascii="Arial" w:hAnsi="Arial" w:cs="Arial"/>
          <w:sz w:val="22"/>
          <w:szCs w:val="22"/>
        </w:rPr>
        <w:t>, doporučení Komise 2013/165/EU ohledně přítomnosti toxinů T-2 a HT-2 v obilninách a výrobcích z</w:t>
      </w:r>
      <w:r w:rsidR="00D30C10" w:rsidRPr="009E117A">
        <w:rPr>
          <w:rFonts w:ascii="Arial" w:hAnsi="Arial" w:cs="Arial"/>
          <w:sz w:val="22"/>
          <w:szCs w:val="22"/>
        </w:rPr>
        <w:t> </w:t>
      </w:r>
      <w:r w:rsidR="00DB31EE" w:rsidRPr="009E117A">
        <w:rPr>
          <w:rFonts w:ascii="Arial" w:hAnsi="Arial" w:cs="Arial"/>
          <w:sz w:val="22"/>
          <w:szCs w:val="22"/>
        </w:rPr>
        <w:t>obilovin</w:t>
      </w:r>
      <w:r w:rsidR="00D30C10" w:rsidRPr="009E117A">
        <w:rPr>
          <w:rFonts w:ascii="Arial" w:hAnsi="Arial" w:cs="Arial"/>
          <w:sz w:val="22"/>
          <w:szCs w:val="22"/>
        </w:rPr>
        <w:t>, d</w:t>
      </w:r>
      <w:r w:rsidR="00D30C10" w:rsidRPr="009E117A">
        <w:rPr>
          <w:rFonts w:ascii="Arial" w:hAnsi="Arial" w:cs="Arial"/>
          <w:bCs/>
          <w:sz w:val="22"/>
          <w:szCs w:val="22"/>
        </w:rPr>
        <w:t>oporučení Komise 2014/661/EU</w:t>
      </w:r>
      <w:r w:rsidR="00D30C10" w:rsidRPr="009E117A">
        <w:rPr>
          <w:rFonts w:ascii="Arial" w:hAnsi="Arial" w:cs="Arial"/>
          <w:sz w:val="22"/>
          <w:szCs w:val="22"/>
        </w:rPr>
        <w:t xml:space="preserve"> </w:t>
      </w:r>
      <w:r w:rsidR="00D30C10" w:rsidRPr="009E117A">
        <w:rPr>
          <w:rFonts w:ascii="Arial" w:hAnsi="Arial" w:cs="Arial"/>
          <w:bCs/>
          <w:sz w:val="22"/>
          <w:szCs w:val="22"/>
        </w:rPr>
        <w:t>o monitorování přítomnosti 2- a 3-monochlorpropan-1,2-diolu (2- a 3-MCPD), 2- a 3</w:t>
      </w:r>
      <w:r w:rsidR="00DB05B5" w:rsidRPr="009E117A">
        <w:rPr>
          <w:rFonts w:ascii="Arial" w:hAnsi="Arial" w:cs="Arial"/>
          <w:bCs/>
          <w:sz w:val="22"/>
          <w:szCs w:val="22"/>
        </w:rPr>
        <w:t xml:space="preserve">-MCPD esterů mastných kyselin a </w:t>
      </w:r>
      <w:r w:rsidR="00D30C10" w:rsidRPr="009E117A">
        <w:rPr>
          <w:rFonts w:ascii="Arial" w:hAnsi="Arial" w:cs="Arial"/>
          <w:bCs/>
          <w:sz w:val="22"/>
          <w:szCs w:val="22"/>
        </w:rPr>
        <w:t xml:space="preserve">glycidylesterů mastných kyselin v potravinách, </w:t>
      </w:r>
      <w:r w:rsidR="0042727C" w:rsidRPr="009E117A">
        <w:rPr>
          <w:rFonts w:ascii="Arial" w:hAnsi="Arial" w:cs="Arial"/>
          <w:bCs/>
          <w:sz w:val="22"/>
          <w:szCs w:val="22"/>
        </w:rPr>
        <w:t>d</w:t>
      </w:r>
      <w:r w:rsidR="00D30C10" w:rsidRPr="009E117A">
        <w:rPr>
          <w:rFonts w:ascii="Arial" w:hAnsi="Arial" w:cs="Arial"/>
          <w:bCs/>
          <w:sz w:val="22"/>
          <w:szCs w:val="22"/>
        </w:rPr>
        <w:t>oporučení Komise 2014/663/EU, kterým se mění příloha doporučení 2013/711/EU o snižování přítomnosti dioxinů, furanů a PCB v krmivech a potravinách</w:t>
      </w:r>
      <w:r w:rsidR="0042727C" w:rsidRPr="009E117A">
        <w:rPr>
          <w:rFonts w:ascii="Arial" w:hAnsi="Arial" w:cs="Arial"/>
          <w:bCs/>
          <w:sz w:val="22"/>
          <w:szCs w:val="22"/>
        </w:rPr>
        <w:t>, doporučení Komise 2015/1381/EU o monitorování arsenu v potravinách, doporučení Komise 2015/976/EU o</w:t>
      </w:r>
      <w:r w:rsidR="00DB05B5" w:rsidRPr="009E117A">
        <w:rPr>
          <w:rFonts w:ascii="Arial" w:hAnsi="Arial" w:cs="Arial"/>
          <w:bCs/>
          <w:sz w:val="22"/>
          <w:szCs w:val="22"/>
        </w:rPr>
        <w:t> </w:t>
      </w:r>
      <w:r w:rsidR="0042727C" w:rsidRPr="009E117A">
        <w:rPr>
          <w:rFonts w:ascii="Arial" w:hAnsi="Arial" w:cs="Arial"/>
          <w:bCs/>
          <w:sz w:val="22"/>
          <w:szCs w:val="22"/>
        </w:rPr>
        <w:t>monitorování přítomnosti tropanových alkaloidů v potravinách</w:t>
      </w:r>
      <w:r w:rsidR="001C5689" w:rsidRPr="009E117A">
        <w:rPr>
          <w:rFonts w:ascii="Arial" w:hAnsi="Arial" w:cs="Arial"/>
          <w:bCs/>
          <w:sz w:val="22"/>
          <w:szCs w:val="22"/>
        </w:rPr>
        <w:t xml:space="preserve">, </w:t>
      </w:r>
      <w:r w:rsidR="001C5689" w:rsidRPr="009E117A">
        <w:rPr>
          <w:rFonts w:ascii="Arial" w:hAnsi="Arial" w:cs="Arial"/>
          <w:sz w:val="22"/>
          <w:szCs w:val="22"/>
        </w:rPr>
        <w:t xml:space="preserve">doporučení Komise (EU) 2016/22 o prevenci a snížení kontaminace </w:t>
      </w:r>
      <w:r w:rsidR="001C5689" w:rsidRPr="009E117A">
        <w:rPr>
          <w:rFonts w:ascii="Arial" w:hAnsi="Arial" w:cs="Arial"/>
          <w:sz w:val="22"/>
          <w:szCs w:val="22"/>
        </w:rPr>
        <w:lastRenderedPageBreak/>
        <w:t>lihovin z peckovin a lihovin z výlisků peckovin ethylkarbamátem</w:t>
      </w:r>
      <w:r w:rsidR="000C2EEE" w:rsidRPr="009E117A">
        <w:rPr>
          <w:rFonts w:ascii="Arial" w:hAnsi="Arial" w:cs="Arial"/>
          <w:sz w:val="22"/>
          <w:szCs w:val="22"/>
        </w:rPr>
        <w:t>,</w:t>
      </w:r>
      <w:r w:rsidR="001C5689" w:rsidRPr="009E117A">
        <w:rPr>
          <w:rFonts w:ascii="Arial" w:hAnsi="Arial" w:cs="Arial"/>
          <w:sz w:val="22"/>
          <w:szCs w:val="22"/>
        </w:rPr>
        <w:t xml:space="preserve">  </w:t>
      </w:r>
      <w:r w:rsidR="000C2EEE" w:rsidRPr="009E117A">
        <w:rPr>
          <w:rFonts w:ascii="Arial" w:hAnsi="Arial" w:cs="Arial"/>
          <w:sz w:val="22"/>
          <w:szCs w:val="22"/>
        </w:rPr>
        <w:t xml:space="preserve">doporučení Komise (EU) 2017/84 o monitorování uhlovodíků minerálního oleje v potravinách a v materiálech </w:t>
      </w:r>
      <w:r w:rsidR="00810E61" w:rsidRPr="009E117A">
        <w:rPr>
          <w:rFonts w:ascii="Arial" w:hAnsi="Arial" w:cs="Arial"/>
          <w:sz w:val="22"/>
          <w:szCs w:val="22"/>
        </w:rPr>
        <w:br/>
      </w:r>
      <w:r w:rsidR="000C2EEE" w:rsidRPr="009E117A">
        <w:rPr>
          <w:rFonts w:ascii="Arial" w:hAnsi="Arial" w:cs="Arial"/>
          <w:sz w:val="22"/>
          <w:szCs w:val="22"/>
        </w:rPr>
        <w:t>a předmětech určených pro styk s potravinami, d</w:t>
      </w:r>
      <w:r w:rsidR="00960721" w:rsidRPr="009E117A">
        <w:rPr>
          <w:rFonts w:ascii="Arial" w:hAnsi="Arial" w:cs="Arial"/>
          <w:sz w:val="22"/>
          <w:szCs w:val="22"/>
        </w:rPr>
        <w:t xml:space="preserve">oporučení Komise </w:t>
      </w:r>
      <w:r w:rsidR="000C2EEE" w:rsidRPr="009E117A">
        <w:rPr>
          <w:rFonts w:ascii="Arial" w:hAnsi="Arial" w:cs="Arial"/>
          <w:sz w:val="22"/>
          <w:szCs w:val="22"/>
        </w:rPr>
        <w:t xml:space="preserve">(EU) 2018/464 </w:t>
      </w:r>
      <w:r w:rsidR="00810E61" w:rsidRPr="009E117A">
        <w:rPr>
          <w:rFonts w:ascii="Arial" w:hAnsi="Arial" w:cs="Arial"/>
          <w:sz w:val="22"/>
          <w:szCs w:val="22"/>
        </w:rPr>
        <w:br/>
      </w:r>
      <w:r w:rsidR="000C2EEE" w:rsidRPr="009E117A">
        <w:rPr>
          <w:rFonts w:ascii="Arial" w:hAnsi="Arial" w:cs="Arial"/>
          <w:sz w:val="22"/>
          <w:szCs w:val="22"/>
        </w:rPr>
        <w:t>o monitorování kovů a jodu v mořských řasách, halofytech a produktech na bázi mořských řas,</w:t>
      </w:r>
      <w:r w:rsidR="007B78F8" w:rsidRPr="009E117A">
        <w:rPr>
          <w:rFonts w:ascii="Arial" w:hAnsi="Arial" w:cs="Arial"/>
          <w:sz w:val="22"/>
          <w:szCs w:val="22"/>
        </w:rPr>
        <w:t xml:space="preserve"> </w:t>
      </w:r>
    </w:p>
    <w:p w14:paraId="42574CE1" w14:textId="09F56CF9" w:rsidR="00D4209F" w:rsidRPr="009E117A" w:rsidRDefault="00D4209F" w:rsidP="00D4209F">
      <w:pPr>
        <w:pStyle w:val="Zkladntext3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 xml:space="preserve">doporučení Komise (EU) 2022/533 o monitorování přítomnosti toxinů Alternaria v potravinách, doporučení Komise (EU) 2022/495 týkající se monitorování přítomnosti furanů a alkylfuranů v potravinách, doporučení Komise (EU) 2022/561 o monitorování přítomnosti glykoalkaloidů </w:t>
      </w:r>
      <w:r w:rsidRPr="009E117A">
        <w:rPr>
          <w:rFonts w:ascii="Arial" w:hAnsi="Arial" w:cs="Arial"/>
          <w:sz w:val="22"/>
          <w:szCs w:val="22"/>
        </w:rPr>
        <w:br/>
        <w:t>v bramborách a výrobcích z brambor.</w:t>
      </w:r>
    </w:p>
    <w:p w14:paraId="24BA422A" w14:textId="77777777" w:rsidR="001C1F9C" w:rsidRPr="009E117A" w:rsidRDefault="005278C2" w:rsidP="00811544">
      <w:pPr>
        <w:pStyle w:val="Zkladntext3"/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9E117A">
        <w:rPr>
          <w:rFonts w:ascii="Arial" w:hAnsi="Arial" w:cs="Arial"/>
          <w:sz w:val="22"/>
          <w:szCs w:val="22"/>
        </w:rPr>
        <w:t xml:space="preserve">V případě překročení maximálního limitu u sledovaného analytu stanoveného závazným právním předpisem, SZPI </w:t>
      </w:r>
      <w:proofErr w:type="gramStart"/>
      <w:r w:rsidRPr="009E117A">
        <w:rPr>
          <w:rFonts w:ascii="Arial" w:hAnsi="Arial" w:cs="Arial"/>
          <w:sz w:val="22"/>
          <w:szCs w:val="22"/>
        </w:rPr>
        <w:t>uloží</w:t>
      </w:r>
      <w:proofErr w:type="gramEnd"/>
      <w:r w:rsidRPr="009E117A">
        <w:rPr>
          <w:rFonts w:ascii="Arial" w:hAnsi="Arial" w:cs="Arial"/>
          <w:sz w:val="22"/>
          <w:szCs w:val="22"/>
        </w:rPr>
        <w:t xml:space="preserve"> zákaz prodeje či distribuce kontrolované potraviny. Není-li potravina v době ukončení analýz vyexpedována, je nařízeno stažení potraviny. Kontrolovaná osoba je pověřena provést opatření vedoucí k minimalizaci dalšího výskytu nevyhovující potraviny. </w:t>
      </w:r>
    </w:p>
    <w:p w14:paraId="188910A3" w14:textId="2AEE7DE7" w:rsidR="005278C2" w:rsidRPr="00513981" w:rsidRDefault="005278C2" w:rsidP="00811544">
      <w:pPr>
        <w:pStyle w:val="Zkladntext"/>
        <w:spacing w:after="0" w:line="360" w:lineRule="auto"/>
        <w:jc w:val="both"/>
        <w:rPr>
          <w:rFonts w:ascii="Arial" w:hAnsi="Arial" w:cs="Arial"/>
          <w:sz w:val="22"/>
          <w:szCs w:val="22"/>
          <w:highlight w:val="green"/>
        </w:rPr>
      </w:pPr>
      <w:r w:rsidRPr="009E117A">
        <w:rPr>
          <w:rFonts w:ascii="Arial" w:hAnsi="Arial" w:cs="Arial"/>
          <w:sz w:val="22"/>
          <w:szCs w:val="22"/>
        </w:rPr>
        <w:t xml:space="preserve">Na realizaci monitoringu cizorodých látek se podílí 7 regionálních inspektorátů (Praha, Tábor, Plzeň, Ústí nad Labem, Hradec Králové, Brno, Olomouc), které provádějí odběr vzorků, které jsou následně odesílány k laboratorním analýzám. Laboratorní vyšetření jsou </w:t>
      </w:r>
      <w:proofErr w:type="gramStart"/>
      <w:r w:rsidRPr="009E117A">
        <w:rPr>
          <w:rFonts w:ascii="Arial" w:hAnsi="Arial" w:cs="Arial"/>
          <w:sz w:val="22"/>
          <w:szCs w:val="22"/>
        </w:rPr>
        <w:t>prováděny</w:t>
      </w:r>
      <w:proofErr w:type="gramEnd"/>
      <w:r w:rsidRPr="009E117A">
        <w:rPr>
          <w:rFonts w:ascii="Arial" w:hAnsi="Arial" w:cs="Arial"/>
          <w:sz w:val="22"/>
          <w:szCs w:val="22"/>
        </w:rPr>
        <w:t xml:space="preserve"> v laboratořích SZPI v Praze a Brně. Pro účely analýz vzorků v rámci monitoringu cizorodých látek jsou využívány externí laboratoře – laboratoř Vysoké školy chemicko-technologické v Praze, laboratoř Státního veterinárního ústavu v</w:t>
      </w:r>
      <w:r w:rsidR="006A55D9" w:rsidRPr="009E117A">
        <w:rPr>
          <w:rFonts w:ascii="Arial" w:hAnsi="Arial" w:cs="Arial"/>
          <w:sz w:val="22"/>
          <w:szCs w:val="22"/>
        </w:rPr>
        <w:t> </w:t>
      </w:r>
      <w:r w:rsidR="0047454B" w:rsidRPr="009E117A">
        <w:rPr>
          <w:rFonts w:ascii="Arial" w:hAnsi="Arial" w:cs="Arial"/>
          <w:sz w:val="22"/>
          <w:szCs w:val="22"/>
        </w:rPr>
        <w:t>Praze</w:t>
      </w:r>
      <w:r w:rsidR="006A55D9" w:rsidRPr="009E117A">
        <w:rPr>
          <w:rFonts w:ascii="Arial" w:hAnsi="Arial" w:cs="Arial"/>
          <w:sz w:val="22"/>
          <w:szCs w:val="22"/>
        </w:rPr>
        <w:t>, Jihlavě</w:t>
      </w:r>
      <w:r w:rsidR="0047454B" w:rsidRPr="009E117A">
        <w:rPr>
          <w:rFonts w:ascii="Arial" w:hAnsi="Arial" w:cs="Arial"/>
          <w:sz w:val="22"/>
          <w:szCs w:val="22"/>
        </w:rPr>
        <w:t xml:space="preserve"> a</w:t>
      </w:r>
      <w:r w:rsidR="000F4CDC" w:rsidRPr="009E117A">
        <w:rPr>
          <w:rFonts w:ascii="Arial" w:hAnsi="Arial" w:cs="Arial"/>
          <w:sz w:val="22"/>
          <w:szCs w:val="22"/>
        </w:rPr>
        <w:t> </w:t>
      </w:r>
      <w:r w:rsidR="0047454B" w:rsidRPr="009E117A">
        <w:rPr>
          <w:rFonts w:ascii="Arial" w:hAnsi="Arial" w:cs="Arial"/>
          <w:sz w:val="22"/>
          <w:szCs w:val="22"/>
        </w:rPr>
        <w:t>Olomouci</w:t>
      </w:r>
      <w:r w:rsidR="00625945" w:rsidRPr="009E117A">
        <w:rPr>
          <w:rFonts w:ascii="Arial" w:hAnsi="Arial" w:cs="Arial"/>
          <w:sz w:val="22"/>
          <w:szCs w:val="22"/>
        </w:rPr>
        <w:t>.</w:t>
      </w:r>
    </w:p>
    <w:p w14:paraId="5D500CB6" w14:textId="77777777" w:rsidR="000F4CDC" w:rsidRPr="00513981" w:rsidRDefault="000F4CDC" w:rsidP="005278C2">
      <w:pPr>
        <w:jc w:val="both"/>
        <w:rPr>
          <w:rFonts w:cs="Arial"/>
          <w:highlight w:val="green"/>
        </w:rPr>
      </w:pPr>
    </w:p>
    <w:p w14:paraId="6304979A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Ve zprávě jsou použity následující zkratky a vysvětlivky:</w:t>
      </w:r>
    </w:p>
    <w:p w14:paraId="4238E7F4" w14:textId="77777777" w:rsidR="005278C2" w:rsidRPr="00ED3C10" w:rsidRDefault="005278C2" w:rsidP="005278C2">
      <w:pPr>
        <w:jc w:val="both"/>
        <w:rPr>
          <w:rFonts w:cs="Arial"/>
        </w:rPr>
      </w:pPr>
    </w:p>
    <w:p w14:paraId="38A4C91D" w14:textId="195DCDFD" w:rsidR="003066EF" w:rsidRDefault="003066EF" w:rsidP="008C6C4E">
      <w:pPr>
        <w:jc w:val="both"/>
        <w:rPr>
          <w:rFonts w:cs="Arial"/>
        </w:rPr>
      </w:pPr>
      <w:r>
        <w:rPr>
          <w:rFonts w:cs="Arial"/>
        </w:rPr>
        <w:t>AA</w:t>
      </w:r>
      <w:r>
        <w:rPr>
          <w:rFonts w:cs="Arial"/>
        </w:rPr>
        <w:tab/>
      </w:r>
      <w:r>
        <w:rPr>
          <w:rFonts w:cs="Arial"/>
        </w:rPr>
        <w:tab/>
        <w:t>akrylamid</w:t>
      </w:r>
    </w:p>
    <w:p w14:paraId="3EB40FCB" w14:textId="13E7168E" w:rsidR="001A421E" w:rsidRDefault="001A421E" w:rsidP="008C6C4E">
      <w:pPr>
        <w:jc w:val="both"/>
        <w:rPr>
          <w:rFonts w:cs="Arial"/>
        </w:rPr>
      </w:pPr>
      <w:r>
        <w:rPr>
          <w:rFonts w:cs="Arial"/>
        </w:rPr>
        <w:t>AME</w:t>
      </w:r>
      <w:r>
        <w:rPr>
          <w:rFonts w:cs="Arial"/>
        </w:rPr>
        <w:tab/>
      </w:r>
      <w:r>
        <w:rPr>
          <w:rFonts w:cs="Arial"/>
        </w:rPr>
        <w:tab/>
        <w:t>alternariol monomethylether</w:t>
      </w:r>
    </w:p>
    <w:p w14:paraId="2B4DF5B2" w14:textId="75DF7A25" w:rsidR="001A421E" w:rsidRDefault="001A421E" w:rsidP="008C6C4E">
      <w:pPr>
        <w:jc w:val="both"/>
        <w:rPr>
          <w:rFonts w:cs="Arial"/>
        </w:rPr>
      </w:pPr>
      <w:r>
        <w:rPr>
          <w:rFonts w:cs="Arial"/>
        </w:rPr>
        <w:t>AOH</w:t>
      </w:r>
      <w:r>
        <w:rPr>
          <w:rFonts w:cs="Arial"/>
        </w:rPr>
        <w:tab/>
      </w:r>
      <w:r>
        <w:rPr>
          <w:rFonts w:cs="Arial"/>
        </w:rPr>
        <w:tab/>
        <w:t>alternariol</w:t>
      </w:r>
    </w:p>
    <w:p w14:paraId="1C2762E5" w14:textId="3A2395E4" w:rsidR="008C6C4E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CL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cizorodé látky</w:t>
      </w:r>
    </w:p>
    <w:p w14:paraId="023A20A7" w14:textId="2DF300E7" w:rsidR="009E117A" w:rsidRPr="00ED3C10" w:rsidRDefault="009E117A" w:rsidP="008C6C4E">
      <w:pPr>
        <w:jc w:val="both"/>
        <w:rPr>
          <w:rFonts w:cs="Arial"/>
        </w:rPr>
      </w:pPr>
      <w:r>
        <w:rPr>
          <w:rFonts w:cs="Arial"/>
        </w:rPr>
        <w:t>ČS</w:t>
      </w:r>
      <w:r>
        <w:rPr>
          <w:rFonts w:cs="Arial"/>
        </w:rPr>
        <w:tab/>
      </w:r>
      <w:r>
        <w:rPr>
          <w:rFonts w:cs="Arial"/>
        </w:rPr>
        <w:tab/>
        <w:t>členský stát</w:t>
      </w:r>
    </w:p>
    <w:p w14:paraId="43D383E0" w14:textId="6C3BDD56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EFSA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 xml:space="preserve">European Food Safety Authority </w:t>
      </w:r>
    </w:p>
    <w:p w14:paraId="2477134D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EK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Evropská Komise</w:t>
      </w:r>
    </w:p>
    <w:p w14:paraId="4F244D00" w14:textId="2A46CCD9" w:rsidR="00B715A9" w:rsidRDefault="00B715A9" w:rsidP="008C6C4E">
      <w:pPr>
        <w:jc w:val="both"/>
        <w:rPr>
          <w:rFonts w:cs="Arial"/>
        </w:rPr>
      </w:pPr>
      <w:r w:rsidRPr="00B715A9">
        <w:rPr>
          <w:rFonts w:cs="Arial"/>
        </w:rPr>
        <w:t xml:space="preserve">IPH </w:t>
      </w:r>
      <w:r>
        <w:rPr>
          <w:rFonts w:cs="Arial"/>
        </w:rPr>
        <w:tab/>
      </w:r>
      <w:r>
        <w:rPr>
          <w:rFonts w:cs="Arial"/>
        </w:rPr>
        <w:tab/>
        <w:t>intervenční prahová hodnota</w:t>
      </w:r>
    </w:p>
    <w:p w14:paraId="072C2C2B" w14:textId="234CAA0C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MCPD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3-monochlorpropan-l,</w:t>
      </w:r>
      <w:proofErr w:type="gramStart"/>
      <w:r w:rsidRPr="00ED3C10">
        <w:rPr>
          <w:rFonts w:cs="Arial"/>
        </w:rPr>
        <w:t>2-diol</w:t>
      </w:r>
      <w:proofErr w:type="gramEnd"/>
    </w:p>
    <w:p w14:paraId="564899F5" w14:textId="77777777" w:rsidR="00A35D5E" w:rsidRPr="00ED3C10" w:rsidRDefault="008C6C4E" w:rsidP="005278C2">
      <w:pPr>
        <w:jc w:val="both"/>
        <w:rPr>
          <w:rFonts w:cs="Arial"/>
        </w:rPr>
      </w:pPr>
      <w:r w:rsidRPr="00ED3C10">
        <w:rPr>
          <w:rFonts w:cs="Arial"/>
        </w:rPr>
        <w:t>MOH</w:t>
      </w:r>
      <w:r w:rsidRPr="00ED3C10">
        <w:rPr>
          <w:rFonts w:cs="Arial"/>
        </w:rPr>
        <w:tab/>
      </w:r>
      <w:r w:rsidRPr="00ED3C10">
        <w:rPr>
          <w:rFonts w:cs="Arial"/>
        </w:rPr>
        <w:tab/>
      </w:r>
      <w:r w:rsidR="0057256B" w:rsidRPr="00ED3C10">
        <w:rPr>
          <w:rFonts w:cs="Arial"/>
        </w:rPr>
        <w:t xml:space="preserve">uhlovodíky </w:t>
      </w:r>
      <w:r w:rsidRPr="00ED3C10">
        <w:rPr>
          <w:rFonts w:cs="Arial"/>
        </w:rPr>
        <w:t>minerální</w:t>
      </w:r>
      <w:r w:rsidR="0057256B" w:rsidRPr="00ED3C10">
        <w:rPr>
          <w:rFonts w:cs="Arial"/>
        </w:rPr>
        <w:t>ho oleje</w:t>
      </w:r>
    </w:p>
    <w:p w14:paraId="44A73421" w14:textId="40C60B65" w:rsidR="008C6C4E" w:rsidRPr="00ED3C10" w:rsidRDefault="00A35D5E" w:rsidP="005278C2">
      <w:pPr>
        <w:jc w:val="both"/>
        <w:rPr>
          <w:rFonts w:cs="Arial"/>
        </w:rPr>
      </w:pPr>
      <w:r w:rsidRPr="00ED3C10">
        <w:rPr>
          <w:rFonts w:cs="Arial"/>
        </w:rPr>
        <w:t>ML</w:t>
      </w:r>
      <w:r w:rsidR="008C6C4E" w:rsidRPr="00ED3C10">
        <w:rPr>
          <w:rFonts w:cs="Arial"/>
        </w:rPr>
        <w:t xml:space="preserve"> 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limit</w:t>
      </w:r>
    </w:p>
    <w:p w14:paraId="5D87ACE7" w14:textId="67DBF448" w:rsidR="005278C2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MRL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maximální reziduální limit</w:t>
      </w:r>
    </w:p>
    <w:p w14:paraId="7C3750AF" w14:textId="650B8F6C" w:rsidR="00521EBC" w:rsidRPr="00ED3C10" w:rsidRDefault="00521EBC" w:rsidP="005278C2">
      <w:pPr>
        <w:jc w:val="both"/>
        <w:rPr>
          <w:rFonts w:cs="Arial"/>
        </w:rPr>
      </w:pPr>
      <w:r>
        <w:rPr>
          <w:rFonts w:cs="Arial"/>
        </w:rPr>
        <w:t>MRM</w:t>
      </w:r>
      <w:r>
        <w:rPr>
          <w:rFonts w:cs="Arial"/>
        </w:rPr>
        <w:tab/>
      </w:r>
      <w:r>
        <w:rPr>
          <w:rFonts w:cs="Arial"/>
        </w:rPr>
        <w:tab/>
        <w:t>multiresiduální metoda</w:t>
      </w:r>
    </w:p>
    <w:p w14:paraId="77BB8784" w14:textId="254FA063" w:rsidR="003066EF" w:rsidRDefault="003066EF" w:rsidP="008C6C4E">
      <w:pPr>
        <w:ind w:left="1410" w:hanging="1410"/>
        <w:jc w:val="both"/>
        <w:rPr>
          <w:rFonts w:cs="Arial"/>
        </w:rPr>
      </w:pPr>
      <w:r>
        <w:rPr>
          <w:rFonts w:cs="Arial"/>
        </w:rPr>
        <w:t>OCDD</w:t>
      </w:r>
      <w:r>
        <w:rPr>
          <w:rFonts w:cs="Arial"/>
        </w:rPr>
        <w:tab/>
        <w:t>o</w:t>
      </w:r>
      <w:r w:rsidRPr="003066EF">
        <w:rPr>
          <w:rFonts w:cs="Arial"/>
        </w:rPr>
        <w:t>ctachlorodibenzodioxin</w:t>
      </w:r>
    </w:p>
    <w:p w14:paraId="39010EBB" w14:textId="00D7F415" w:rsidR="008C6C4E" w:rsidRPr="00ED3C10" w:rsidRDefault="008C6C4E" w:rsidP="008C6C4E">
      <w:pPr>
        <w:ind w:left="1410" w:hanging="1410"/>
        <w:jc w:val="both"/>
        <w:rPr>
          <w:rFonts w:cs="Arial"/>
        </w:rPr>
      </w:pPr>
      <w:r w:rsidRPr="00ED3C10">
        <w:rPr>
          <w:rFonts w:cs="Arial"/>
        </w:rPr>
        <w:t>PA</w:t>
      </w:r>
      <w:r w:rsidR="00ED2B56" w:rsidRPr="00ED3C10">
        <w:rPr>
          <w:rFonts w:cs="Arial"/>
        </w:rPr>
        <w:t>U</w:t>
      </w:r>
      <w:r w:rsidRPr="00ED3C10">
        <w:rPr>
          <w:rFonts w:cs="Arial"/>
        </w:rPr>
        <w:tab/>
        <w:t>polyaromatické uhlovodíky</w:t>
      </w:r>
    </w:p>
    <w:p w14:paraId="789EFC97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PCCD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polychlorované dibenzo-p-dioxiny</w:t>
      </w:r>
    </w:p>
    <w:p w14:paraId="064D12D6" w14:textId="77777777" w:rsidR="005278C2" w:rsidRPr="00ED3C10" w:rsidRDefault="005278C2" w:rsidP="005278C2">
      <w:pPr>
        <w:jc w:val="both"/>
        <w:rPr>
          <w:rFonts w:cs="Arial"/>
        </w:rPr>
      </w:pPr>
      <w:r w:rsidRPr="00ED3C10">
        <w:rPr>
          <w:rFonts w:cs="Arial"/>
        </w:rPr>
        <w:t>PCDF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polychlorované dibenzofurany</w:t>
      </w:r>
    </w:p>
    <w:p w14:paraId="55D85776" w14:textId="078A19D3" w:rsidR="002F31EE" w:rsidRDefault="002F31EE" w:rsidP="005278C2">
      <w:pPr>
        <w:jc w:val="both"/>
        <w:rPr>
          <w:rFonts w:cs="Arial"/>
        </w:rPr>
      </w:pPr>
      <w:r w:rsidRPr="00ED3C10">
        <w:rPr>
          <w:rFonts w:cs="Arial"/>
        </w:rPr>
        <w:t>PCB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polychlorované bifenyly</w:t>
      </w:r>
    </w:p>
    <w:p w14:paraId="580D633B" w14:textId="5411E29D" w:rsidR="00521EBC" w:rsidRPr="00ED3C10" w:rsidRDefault="00521EBC" w:rsidP="005278C2">
      <w:pPr>
        <w:jc w:val="both"/>
        <w:rPr>
          <w:rFonts w:cs="Arial"/>
        </w:rPr>
      </w:pPr>
      <w:r>
        <w:rPr>
          <w:rFonts w:cs="Arial"/>
        </w:rPr>
        <w:t>SRM</w:t>
      </w:r>
      <w:r>
        <w:rPr>
          <w:rFonts w:cs="Arial"/>
        </w:rPr>
        <w:tab/>
      </w:r>
      <w:r>
        <w:rPr>
          <w:rFonts w:cs="Arial"/>
        </w:rPr>
        <w:tab/>
        <w:t>singleresiduální metoda</w:t>
      </w:r>
    </w:p>
    <w:p w14:paraId="67A01ACA" w14:textId="77777777" w:rsidR="008C6C4E" w:rsidRPr="00ED3C10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SZPI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zemědělská a potravinářská inspekce</w:t>
      </w:r>
    </w:p>
    <w:p w14:paraId="043097D2" w14:textId="2358FD8F" w:rsidR="008C6C4E" w:rsidRDefault="008C6C4E" w:rsidP="008C6C4E">
      <w:pPr>
        <w:jc w:val="both"/>
        <w:rPr>
          <w:rFonts w:cs="Arial"/>
        </w:rPr>
      </w:pPr>
      <w:r w:rsidRPr="00ED3C10">
        <w:rPr>
          <w:rFonts w:cs="Arial"/>
        </w:rPr>
        <w:t>SZÚ</w:t>
      </w:r>
      <w:r w:rsidRPr="00ED3C10">
        <w:rPr>
          <w:rFonts w:cs="Arial"/>
        </w:rPr>
        <w:tab/>
      </w:r>
      <w:r w:rsidRPr="00ED3C10">
        <w:rPr>
          <w:rFonts w:cs="Arial"/>
        </w:rPr>
        <w:tab/>
        <w:t>Státní zdravotní ústav</w:t>
      </w:r>
    </w:p>
    <w:p w14:paraId="280424BA" w14:textId="02C6D1B6" w:rsidR="001A421E" w:rsidRPr="00ED3C10" w:rsidRDefault="001A421E" w:rsidP="008C6C4E">
      <w:pPr>
        <w:jc w:val="both"/>
        <w:rPr>
          <w:rFonts w:cs="Arial"/>
        </w:rPr>
      </w:pPr>
      <w:r>
        <w:rPr>
          <w:rFonts w:cs="Arial"/>
        </w:rPr>
        <w:t>TeA</w:t>
      </w:r>
      <w:r>
        <w:rPr>
          <w:rFonts w:cs="Arial"/>
        </w:rPr>
        <w:tab/>
      </w:r>
      <w:r>
        <w:rPr>
          <w:rFonts w:cs="Arial"/>
        </w:rPr>
        <w:tab/>
        <w:t>kyselina tenuazonová</w:t>
      </w:r>
    </w:p>
    <w:p w14:paraId="573CFDFF" w14:textId="4A7537F6" w:rsidR="00524D9D" w:rsidRPr="00ED3C10" w:rsidRDefault="00524D9D" w:rsidP="008C6C4E">
      <w:pPr>
        <w:jc w:val="both"/>
      </w:pPr>
      <w:r w:rsidRPr="00ED3C10">
        <w:t xml:space="preserve">TFNG </w:t>
      </w:r>
      <w:r w:rsidRPr="00ED3C10">
        <w:tab/>
      </w:r>
      <w:r w:rsidRPr="00ED3C10">
        <w:tab/>
      </w:r>
      <w:bookmarkStart w:id="0" w:name="_Hlk66347914"/>
      <w:r w:rsidR="00ED3C10" w:rsidRPr="00ED3C10">
        <w:t>N-(4-</w:t>
      </w:r>
      <w:proofErr w:type="gramStart"/>
      <w:r w:rsidR="00ED3C10" w:rsidRPr="00ED3C10">
        <w:t>trifluoromethylnicotinoyl)glycine</w:t>
      </w:r>
      <w:proofErr w:type="gramEnd"/>
      <w:r w:rsidR="00ED3C10" w:rsidRPr="00ED3C10">
        <w:t>)</w:t>
      </w:r>
      <w:r w:rsidRPr="00ED3C10">
        <w:t xml:space="preserve"> </w:t>
      </w:r>
    </w:p>
    <w:bookmarkEnd w:id="0"/>
    <w:p w14:paraId="5B864167" w14:textId="5D3EFE7F" w:rsidR="00FE61E2" w:rsidRPr="00D80222" w:rsidRDefault="00FE61E2" w:rsidP="008C6C4E">
      <w:pPr>
        <w:jc w:val="both"/>
        <w:rPr>
          <w:rFonts w:cs="Arial"/>
          <w:highlight w:val="yellow"/>
        </w:rPr>
      </w:pPr>
      <w:r w:rsidRPr="00ED3C10">
        <w:lastRenderedPageBreak/>
        <w:t>TFNA</w:t>
      </w:r>
      <w:r w:rsidRPr="00ED3C10">
        <w:tab/>
      </w:r>
      <w:r w:rsidRPr="00ED3C10">
        <w:tab/>
      </w:r>
      <w:r w:rsidR="00ED3C10" w:rsidRPr="00ED3C10">
        <w:t>4-trifluoromethyl nicotinic acid</w:t>
      </w:r>
    </w:p>
    <w:p w14:paraId="59E90E01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</w:t>
      </w:r>
      <w:r w:rsidR="005C4EEF" w:rsidRPr="00810E61">
        <w:rPr>
          <w:rFonts w:cs="Arial"/>
        </w:rPr>
        <w:t xml:space="preserve">analyzovaných vzorků </w:t>
      </w:r>
      <w:r w:rsidRPr="00810E61">
        <w:rPr>
          <w:rFonts w:cs="Arial"/>
        </w:rPr>
        <w:t>(podvzorků)</w:t>
      </w:r>
    </w:p>
    <w:p w14:paraId="5CCB2B8E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pozit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počet vzorků s pozitivním nálezem (výsledek větší než mez detekce dané metody) </w:t>
      </w:r>
    </w:p>
    <w:p w14:paraId="7952D5B4" w14:textId="5F195076" w:rsidR="005278C2" w:rsidRPr="00810E61" w:rsidRDefault="005278C2" w:rsidP="005C4EEF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% pozit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vzorků s pozitivním nálezem</w:t>
      </w:r>
    </w:p>
    <w:p w14:paraId="79DD428A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N+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počet nevyhovujících vzorků (vzorky překračující maximální limit)</w:t>
      </w:r>
    </w:p>
    <w:p w14:paraId="384E948E" w14:textId="6D75176C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% N+</w:t>
      </w:r>
      <w:r w:rsidRPr="00810E61">
        <w:rPr>
          <w:rFonts w:cs="Arial"/>
        </w:rPr>
        <w:tab/>
        <w:t>procent</w:t>
      </w:r>
      <w:r w:rsidR="00C223EA">
        <w:rPr>
          <w:rFonts w:cs="Arial"/>
        </w:rPr>
        <w:t>uální</w:t>
      </w:r>
      <w:r w:rsidRPr="00810E61">
        <w:rPr>
          <w:rFonts w:cs="Arial"/>
        </w:rPr>
        <w:t xml:space="preserve"> podíl nevyhovujících vzorků</w:t>
      </w:r>
    </w:p>
    <w:p w14:paraId="39A5DF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medián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 xml:space="preserve">střední hodnota souboru (je-li méně než polovina výsledků pozitivních, je tato hodnota vyjádřena zkratkou n.d.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detected</w:t>
      </w:r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2B6DE322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průměr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aritmetický průměr souborů výsledků (u vzorků s výsledkem vyšetření pod detekčním limitem se do průměru započítává hodnota 0)</w:t>
      </w:r>
    </w:p>
    <w:p w14:paraId="31AF69A4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proofErr w:type="gramStart"/>
      <w:r w:rsidRPr="00810E61">
        <w:rPr>
          <w:rFonts w:cs="Arial"/>
        </w:rPr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</w:t>
      </w:r>
      <w:proofErr w:type="gramEnd"/>
      <w:r w:rsidRPr="00810E61">
        <w:rPr>
          <w:rFonts w:cs="Arial"/>
        </w:rPr>
        <w:t xml:space="preserve"> kv.</w:t>
      </w:r>
      <w:r w:rsidRPr="00810E61">
        <w:rPr>
          <w:rFonts w:cs="Arial"/>
        </w:rPr>
        <w:tab/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 kvantil (percentil) udává hodnotu, pod níž leží nebo je jí rovno </w:t>
      </w:r>
      <w:proofErr w:type="gramStart"/>
      <w:r w:rsidRPr="00810E61">
        <w:rPr>
          <w:rFonts w:cs="Arial"/>
        </w:rPr>
        <w:t>9</w:t>
      </w:r>
      <w:r w:rsidR="005C4EEF" w:rsidRPr="00810E61">
        <w:rPr>
          <w:rFonts w:cs="Arial"/>
        </w:rPr>
        <w:t>0</w:t>
      </w:r>
      <w:r w:rsidRPr="00810E61">
        <w:rPr>
          <w:rFonts w:cs="Arial"/>
        </w:rPr>
        <w:t>%</w:t>
      </w:r>
      <w:proofErr w:type="gramEnd"/>
      <w:r w:rsidRPr="00810E61">
        <w:rPr>
          <w:rFonts w:cs="Arial"/>
        </w:rPr>
        <w:t xml:space="preserve"> všech naměřených výsledků souboru pro daný znak (tzn., že je-li méně než </w:t>
      </w:r>
      <w:r w:rsidR="005C4EEF" w:rsidRPr="00810E61">
        <w:rPr>
          <w:rFonts w:cs="Arial"/>
        </w:rPr>
        <w:t>10</w:t>
      </w:r>
      <w:r w:rsidRPr="00810E61">
        <w:rPr>
          <w:rFonts w:cs="Arial"/>
        </w:rPr>
        <w:t xml:space="preserve"> % výsledků pozitivních, je tato hodnota vyjádřena zkratkou n.d. = </w:t>
      </w:r>
      <w:r w:rsidR="005C4EEF" w:rsidRPr="00810E61">
        <w:rPr>
          <w:rFonts w:cs="Arial"/>
        </w:rPr>
        <w:t>„</w:t>
      </w:r>
      <w:r w:rsidRPr="00810E61">
        <w:rPr>
          <w:rFonts w:cs="Arial"/>
        </w:rPr>
        <w:t>no</w:t>
      </w:r>
      <w:r w:rsidR="005C4EEF" w:rsidRPr="00810E61">
        <w:rPr>
          <w:rFonts w:cs="Arial"/>
        </w:rPr>
        <w:t>t</w:t>
      </w:r>
      <w:r w:rsidRPr="00810E61">
        <w:rPr>
          <w:rFonts w:cs="Arial"/>
        </w:rPr>
        <w:t xml:space="preserve"> detected</w:t>
      </w:r>
      <w:r w:rsidR="005C4EEF" w:rsidRPr="00810E61">
        <w:rPr>
          <w:rFonts w:cs="Arial"/>
        </w:rPr>
        <w:t>“</w:t>
      </w:r>
      <w:r w:rsidRPr="00810E61">
        <w:rPr>
          <w:rFonts w:cs="Arial"/>
        </w:rPr>
        <w:t>)</w:t>
      </w:r>
    </w:p>
    <w:p w14:paraId="31748DB3" w14:textId="77777777" w:rsidR="005278C2" w:rsidRPr="00810E61" w:rsidRDefault="005278C2" w:rsidP="005278C2">
      <w:pPr>
        <w:jc w:val="both"/>
        <w:rPr>
          <w:rFonts w:cs="Arial"/>
        </w:rPr>
      </w:pPr>
      <w:r w:rsidRPr="00810E61">
        <w:rPr>
          <w:rFonts w:cs="Arial"/>
        </w:rPr>
        <w:t>min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nejnižší hodnota souboru výsledků</w:t>
      </w:r>
    </w:p>
    <w:p w14:paraId="5F6CCCB0" w14:textId="77777777" w:rsidR="005278C2" w:rsidRPr="00810E61" w:rsidRDefault="005278C2" w:rsidP="005278C2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max</w:t>
      </w:r>
      <w:r w:rsidRPr="00810E61">
        <w:rPr>
          <w:rFonts w:cs="Arial"/>
        </w:rPr>
        <w:tab/>
      </w:r>
      <w:r w:rsidRPr="00810E61">
        <w:rPr>
          <w:rFonts w:cs="Arial"/>
        </w:rPr>
        <w:tab/>
        <w:t>nejvyšší hodnota souboru výsledků</w:t>
      </w:r>
    </w:p>
    <w:p w14:paraId="6BF572C5" w14:textId="77777777" w:rsidR="00811544" w:rsidRDefault="005C4EEF" w:rsidP="00811544">
      <w:pPr>
        <w:ind w:left="1410" w:hanging="1410"/>
        <w:jc w:val="both"/>
        <w:rPr>
          <w:rFonts w:cs="Arial"/>
        </w:rPr>
      </w:pPr>
      <w:r w:rsidRPr="00810E61">
        <w:rPr>
          <w:rFonts w:cs="Arial"/>
        </w:rPr>
        <w:t>n.d.</w:t>
      </w:r>
      <w:r w:rsidRPr="00810E61">
        <w:rPr>
          <w:rFonts w:cs="Arial"/>
        </w:rPr>
        <w:tab/>
        <w:t>hodnota pod mezí stanovitelnosti („not detected“)</w:t>
      </w:r>
    </w:p>
    <w:p w14:paraId="4240F2EA" w14:textId="368DBCF1" w:rsidR="00811544" w:rsidRDefault="00811544" w:rsidP="00811544">
      <w:pPr>
        <w:ind w:left="1410" w:hanging="1410"/>
        <w:jc w:val="both"/>
        <w:rPr>
          <w:rFonts w:cs="Arial"/>
          <w:b/>
        </w:rPr>
      </w:pPr>
    </w:p>
    <w:p w14:paraId="76964483" w14:textId="77777777" w:rsidR="006A55D9" w:rsidRDefault="006A55D9" w:rsidP="00811544">
      <w:pPr>
        <w:ind w:left="1410" w:hanging="1410"/>
        <w:jc w:val="both"/>
        <w:rPr>
          <w:rFonts w:cs="Arial"/>
          <w:b/>
        </w:rPr>
      </w:pPr>
    </w:p>
    <w:p w14:paraId="55CF7A1B" w14:textId="77777777" w:rsidR="00C223EA" w:rsidRDefault="00C223EA" w:rsidP="00524D9D">
      <w:pPr>
        <w:jc w:val="both"/>
        <w:rPr>
          <w:rFonts w:cs="Arial"/>
          <w:b/>
        </w:rPr>
      </w:pPr>
    </w:p>
    <w:p w14:paraId="069B7D55" w14:textId="77777777" w:rsidR="00C223EA" w:rsidRDefault="00C223EA" w:rsidP="00524D9D">
      <w:pPr>
        <w:jc w:val="both"/>
        <w:rPr>
          <w:rFonts w:cs="Arial"/>
          <w:b/>
        </w:rPr>
      </w:pPr>
    </w:p>
    <w:p w14:paraId="7847EA60" w14:textId="77777777" w:rsidR="00C223EA" w:rsidRDefault="00C223EA" w:rsidP="00524D9D">
      <w:pPr>
        <w:jc w:val="both"/>
        <w:rPr>
          <w:rFonts w:cs="Arial"/>
          <w:b/>
        </w:rPr>
      </w:pPr>
    </w:p>
    <w:p w14:paraId="2033015E" w14:textId="77777777" w:rsidR="00C223EA" w:rsidRDefault="00C223EA" w:rsidP="00524D9D">
      <w:pPr>
        <w:jc w:val="both"/>
        <w:rPr>
          <w:rFonts w:cs="Arial"/>
          <w:b/>
        </w:rPr>
      </w:pPr>
    </w:p>
    <w:p w14:paraId="1D089397" w14:textId="77777777" w:rsidR="00C223EA" w:rsidRDefault="00C223EA" w:rsidP="00524D9D">
      <w:pPr>
        <w:jc w:val="both"/>
        <w:rPr>
          <w:rFonts w:cs="Arial"/>
          <w:b/>
        </w:rPr>
      </w:pPr>
    </w:p>
    <w:p w14:paraId="07720676" w14:textId="77777777" w:rsidR="00C223EA" w:rsidRDefault="00C223EA" w:rsidP="00524D9D">
      <w:pPr>
        <w:jc w:val="both"/>
        <w:rPr>
          <w:rFonts w:cs="Arial"/>
          <w:b/>
        </w:rPr>
      </w:pPr>
    </w:p>
    <w:p w14:paraId="79F1C2A3" w14:textId="77777777" w:rsidR="00C223EA" w:rsidRDefault="00C223EA" w:rsidP="00524D9D">
      <w:pPr>
        <w:jc w:val="both"/>
        <w:rPr>
          <w:rFonts w:cs="Arial"/>
          <w:b/>
        </w:rPr>
      </w:pPr>
    </w:p>
    <w:p w14:paraId="7C3724E9" w14:textId="77777777" w:rsidR="00C223EA" w:rsidRDefault="00C223EA" w:rsidP="00524D9D">
      <w:pPr>
        <w:jc w:val="both"/>
        <w:rPr>
          <w:rFonts w:cs="Arial"/>
          <w:b/>
        </w:rPr>
      </w:pPr>
    </w:p>
    <w:p w14:paraId="3224F183" w14:textId="77777777" w:rsidR="00C223EA" w:rsidRDefault="00C223EA" w:rsidP="00524D9D">
      <w:pPr>
        <w:jc w:val="both"/>
        <w:rPr>
          <w:rFonts w:cs="Arial"/>
          <w:b/>
        </w:rPr>
      </w:pPr>
    </w:p>
    <w:p w14:paraId="3B485F13" w14:textId="77777777" w:rsidR="00C223EA" w:rsidRDefault="00C223EA" w:rsidP="00524D9D">
      <w:pPr>
        <w:jc w:val="both"/>
        <w:rPr>
          <w:rFonts w:cs="Arial"/>
          <w:b/>
        </w:rPr>
      </w:pPr>
    </w:p>
    <w:p w14:paraId="1E4476F3" w14:textId="77777777" w:rsidR="00C223EA" w:rsidRDefault="00C223EA" w:rsidP="00524D9D">
      <w:pPr>
        <w:jc w:val="both"/>
        <w:rPr>
          <w:rFonts w:cs="Arial"/>
          <w:b/>
        </w:rPr>
      </w:pPr>
    </w:p>
    <w:p w14:paraId="211976AC" w14:textId="77777777" w:rsidR="00C223EA" w:rsidRDefault="00C223EA" w:rsidP="00524D9D">
      <w:pPr>
        <w:jc w:val="both"/>
        <w:rPr>
          <w:rFonts w:cs="Arial"/>
          <w:b/>
        </w:rPr>
      </w:pPr>
    </w:p>
    <w:p w14:paraId="04CC810C" w14:textId="77777777" w:rsidR="00C223EA" w:rsidRDefault="00C223EA" w:rsidP="00524D9D">
      <w:pPr>
        <w:jc w:val="both"/>
        <w:rPr>
          <w:rFonts w:cs="Arial"/>
          <w:b/>
        </w:rPr>
      </w:pPr>
    </w:p>
    <w:p w14:paraId="14BA73AF" w14:textId="77777777" w:rsidR="00C223EA" w:rsidRDefault="00C223EA" w:rsidP="00524D9D">
      <w:pPr>
        <w:jc w:val="both"/>
        <w:rPr>
          <w:rFonts w:cs="Arial"/>
          <w:b/>
        </w:rPr>
      </w:pPr>
    </w:p>
    <w:p w14:paraId="7CBCE516" w14:textId="77777777" w:rsidR="00C223EA" w:rsidRDefault="00C223EA" w:rsidP="00524D9D">
      <w:pPr>
        <w:jc w:val="both"/>
        <w:rPr>
          <w:rFonts w:cs="Arial"/>
          <w:b/>
        </w:rPr>
      </w:pPr>
    </w:p>
    <w:p w14:paraId="19B76F5D" w14:textId="77777777" w:rsidR="00C223EA" w:rsidRDefault="00C223EA" w:rsidP="00524D9D">
      <w:pPr>
        <w:jc w:val="both"/>
        <w:rPr>
          <w:rFonts w:cs="Arial"/>
          <w:b/>
        </w:rPr>
      </w:pPr>
    </w:p>
    <w:p w14:paraId="56933E26" w14:textId="77777777" w:rsidR="00C223EA" w:rsidRDefault="00C223EA" w:rsidP="00524D9D">
      <w:pPr>
        <w:jc w:val="both"/>
        <w:rPr>
          <w:rFonts w:cs="Arial"/>
          <w:b/>
        </w:rPr>
      </w:pPr>
    </w:p>
    <w:p w14:paraId="24585C6C" w14:textId="77777777" w:rsidR="00C223EA" w:rsidRDefault="00C223EA" w:rsidP="00524D9D">
      <w:pPr>
        <w:jc w:val="both"/>
        <w:rPr>
          <w:rFonts w:cs="Arial"/>
          <w:b/>
        </w:rPr>
      </w:pPr>
    </w:p>
    <w:p w14:paraId="2AC5C807" w14:textId="77777777" w:rsidR="00C223EA" w:rsidRDefault="00C223EA" w:rsidP="00524D9D">
      <w:pPr>
        <w:jc w:val="both"/>
        <w:rPr>
          <w:rFonts w:cs="Arial"/>
          <w:b/>
        </w:rPr>
      </w:pPr>
    </w:p>
    <w:p w14:paraId="4F16301A" w14:textId="77777777" w:rsidR="00C223EA" w:rsidRDefault="00C223EA" w:rsidP="00524D9D">
      <w:pPr>
        <w:jc w:val="both"/>
        <w:rPr>
          <w:rFonts w:cs="Arial"/>
          <w:b/>
        </w:rPr>
      </w:pPr>
    </w:p>
    <w:p w14:paraId="39E9780C" w14:textId="77777777" w:rsidR="00C223EA" w:rsidRDefault="00C223EA" w:rsidP="00524D9D">
      <w:pPr>
        <w:jc w:val="both"/>
        <w:rPr>
          <w:rFonts w:cs="Arial"/>
          <w:b/>
        </w:rPr>
      </w:pPr>
    </w:p>
    <w:p w14:paraId="7A39D8F6" w14:textId="77777777" w:rsidR="00C223EA" w:rsidRDefault="00C223EA" w:rsidP="00524D9D">
      <w:pPr>
        <w:jc w:val="both"/>
        <w:rPr>
          <w:rFonts w:cs="Arial"/>
          <w:b/>
        </w:rPr>
      </w:pPr>
    </w:p>
    <w:p w14:paraId="38AE1FD1" w14:textId="77777777" w:rsidR="00C223EA" w:rsidRDefault="00C223EA" w:rsidP="00524D9D">
      <w:pPr>
        <w:jc w:val="both"/>
        <w:rPr>
          <w:rFonts w:cs="Arial"/>
          <w:b/>
        </w:rPr>
      </w:pPr>
    </w:p>
    <w:p w14:paraId="35795AAA" w14:textId="77777777" w:rsidR="00C223EA" w:rsidRDefault="00C223EA" w:rsidP="00524D9D">
      <w:pPr>
        <w:jc w:val="both"/>
        <w:rPr>
          <w:rFonts w:cs="Arial"/>
          <w:b/>
        </w:rPr>
      </w:pPr>
    </w:p>
    <w:p w14:paraId="5ECB9667" w14:textId="77777777" w:rsidR="00C223EA" w:rsidRDefault="00C223EA" w:rsidP="00524D9D">
      <w:pPr>
        <w:jc w:val="both"/>
        <w:rPr>
          <w:rFonts w:cs="Arial"/>
          <w:b/>
        </w:rPr>
      </w:pPr>
    </w:p>
    <w:p w14:paraId="50AF73C6" w14:textId="77777777" w:rsidR="00C223EA" w:rsidRDefault="00C223EA" w:rsidP="00524D9D">
      <w:pPr>
        <w:jc w:val="both"/>
        <w:rPr>
          <w:rFonts w:cs="Arial"/>
          <w:b/>
        </w:rPr>
      </w:pPr>
    </w:p>
    <w:p w14:paraId="765C663F" w14:textId="77777777" w:rsidR="00C223EA" w:rsidRDefault="00C223EA" w:rsidP="00524D9D">
      <w:pPr>
        <w:jc w:val="both"/>
        <w:rPr>
          <w:rFonts w:cs="Arial"/>
          <w:b/>
        </w:rPr>
      </w:pPr>
    </w:p>
    <w:p w14:paraId="05957597" w14:textId="77777777" w:rsidR="00C223EA" w:rsidRDefault="00C223EA" w:rsidP="00524D9D">
      <w:pPr>
        <w:jc w:val="both"/>
        <w:rPr>
          <w:rFonts w:cs="Arial"/>
          <w:b/>
        </w:rPr>
      </w:pPr>
    </w:p>
    <w:p w14:paraId="3B49023B" w14:textId="77777777" w:rsidR="00C223EA" w:rsidRDefault="00C223EA" w:rsidP="00524D9D">
      <w:pPr>
        <w:jc w:val="both"/>
        <w:rPr>
          <w:rFonts w:cs="Arial"/>
          <w:b/>
        </w:rPr>
      </w:pPr>
    </w:p>
    <w:p w14:paraId="1A9B1326" w14:textId="77777777" w:rsidR="00C223EA" w:rsidRDefault="00C223EA" w:rsidP="00524D9D">
      <w:pPr>
        <w:jc w:val="both"/>
        <w:rPr>
          <w:rFonts w:cs="Arial"/>
          <w:b/>
        </w:rPr>
      </w:pPr>
    </w:p>
    <w:p w14:paraId="3A95ABEE" w14:textId="77777777" w:rsidR="00C223EA" w:rsidRDefault="00C223EA" w:rsidP="00524D9D">
      <w:pPr>
        <w:jc w:val="both"/>
        <w:rPr>
          <w:rFonts w:cs="Arial"/>
          <w:b/>
        </w:rPr>
      </w:pPr>
    </w:p>
    <w:p w14:paraId="43ADCBA9" w14:textId="77777777" w:rsidR="00C223EA" w:rsidRDefault="00C223EA" w:rsidP="00524D9D">
      <w:pPr>
        <w:jc w:val="both"/>
        <w:rPr>
          <w:rFonts w:cs="Arial"/>
          <w:b/>
        </w:rPr>
      </w:pPr>
    </w:p>
    <w:p w14:paraId="0B097F0F" w14:textId="77777777" w:rsidR="00C223EA" w:rsidRDefault="00C223EA" w:rsidP="00524D9D">
      <w:pPr>
        <w:jc w:val="both"/>
        <w:rPr>
          <w:rFonts w:cs="Arial"/>
          <w:b/>
        </w:rPr>
      </w:pPr>
    </w:p>
    <w:p w14:paraId="13EA8BFB" w14:textId="77777777" w:rsidR="00C223EA" w:rsidRDefault="00C223EA" w:rsidP="00524D9D">
      <w:pPr>
        <w:jc w:val="both"/>
        <w:rPr>
          <w:rFonts w:cs="Arial"/>
          <w:b/>
        </w:rPr>
      </w:pPr>
    </w:p>
    <w:p w14:paraId="788E6FF9" w14:textId="77777777" w:rsidR="00C223EA" w:rsidRDefault="00C223EA" w:rsidP="00524D9D">
      <w:pPr>
        <w:jc w:val="both"/>
        <w:rPr>
          <w:rFonts w:cs="Arial"/>
          <w:b/>
        </w:rPr>
      </w:pPr>
    </w:p>
    <w:p w14:paraId="134970D6" w14:textId="77777777" w:rsidR="00C223EA" w:rsidRDefault="00C223EA" w:rsidP="00524D9D">
      <w:pPr>
        <w:jc w:val="both"/>
        <w:rPr>
          <w:rFonts w:cs="Arial"/>
          <w:b/>
        </w:rPr>
      </w:pPr>
    </w:p>
    <w:p w14:paraId="0DFDBF5A" w14:textId="77777777" w:rsidR="00C223EA" w:rsidRDefault="00C223EA" w:rsidP="00524D9D">
      <w:pPr>
        <w:jc w:val="both"/>
        <w:rPr>
          <w:rFonts w:cs="Arial"/>
          <w:b/>
        </w:rPr>
      </w:pPr>
    </w:p>
    <w:p w14:paraId="2BDA9ACD" w14:textId="77777777" w:rsidR="00C223EA" w:rsidRDefault="00C223EA" w:rsidP="00524D9D">
      <w:pPr>
        <w:jc w:val="both"/>
        <w:rPr>
          <w:rFonts w:cs="Arial"/>
          <w:b/>
        </w:rPr>
      </w:pPr>
    </w:p>
    <w:p w14:paraId="50B3E4E1" w14:textId="4BF8ED7B" w:rsidR="00F43625" w:rsidRPr="00811544" w:rsidRDefault="00F43625" w:rsidP="00524D9D">
      <w:pPr>
        <w:jc w:val="both"/>
        <w:rPr>
          <w:rFonts w:cs="Arial"/>
        </w:rPr>
      </w:pPr>
      <w:r w:rsidRPr="001847E0">
        <w:rPr>
          <w:rFonts w:cs="Arial"/>
          <w:b/>
        </w:rPr>
        <w:t>2. Přehled zjištěných výsledků v roce 20</w:t>
      </w:r>
      <w:r w:rsidR="006A55D9">
        <w:rPr>
          <w:rFonts w:cs="Arial"/>
          <w:b/>
        </w:rPr>
        <w:t>2</w:t>
      </w:r>
      <w:r w:rsidR="009E499F">
        <w:rPr>
          <w:rFonts w:cs="Arial"/>
          <w:b/>
        </w:rPr>
        <w:t>2</w:t>
      </w:r>
    </w:p>
    <w:p w14:paraId="20607ED5" w14:textId="77777777" w:rsidR="00F43625" w:rsidRPr="001847E0" w:rsidRDefault="00F43625" w:rsidP="00F43625">
      <w:pPr>
        <w:jc w:val="both"/>
        <w:rPr>
          <w:rFonts w:cs="Arial"/>
        </w:rPr>
      </w:pPr>
    </w:p>
    <w:p w14:paraId="449FF73B" w14:textId="73ABB866" w:rsidR="00F43625" w:rsidRPr="009E117A" w:rsidRDefault="00F43625" w:rsidP="00810E61">
      <w:pPr>
        <w:spacing w:line="360" w:lineRule="auto"/>
        <w:jc w:val="both"/>
        <w:rPr>
          <w:rFonts w:cs="Arial"/>
        </w:rPr>
      </w:pPr>
      <w:r w:rsidRPr="009E117A">
        <w:rPr>
          <w:rFonts w:cs="Arial"/>
        </w:rPr>
        <w:t>V roce 20</w:t>
      </w:r>
      <w:r w:rsidR="006A55D9" w:rsidRPr="009E117A">
        <w:rPr>
          <w:rFonts w:cs="Arial"/>
        </w:rPr>
        <w:t>2</w:t>
      </w:r>
      <w:r w:rsidR="009E499F" w:rsidRPr="009E117A">
        <w:rPr>
          <w:rFonts w:cs="Arial"/>
        </w:rPr>
        <w:t>2</w:t>
      </w:r>
      <w:r w:rsidR="00D30C10" w:rsidRPr="009E117A">
        <w:rPr>
          <w:rFonts w:cs="Arial"/>
        </w:rPr>
        <w:t xml:space="preserve"> </w:t>
      </w:r>
      <w:r w:rsidRPr="009E117A">
        <w:rPr>
          <w:rFonts w:cs="Arial"/>
        </w:rPr>
        <w:t>bylo SZPI odebráno</w:t>
      </w:r>
      <w:r w:rsidR="00CC3AB4" w:rsidRPr="009E117A">
        <w:rPr>
          <w:rFonts w:cs="Arial"/>
        </w:rPr>
        <w:t xml:space="preserve"> a analyzováno</w:t>
      </w:r>
      <w:r w:rsidRPr="009E117A">
        <w:rPr>
          <w:rFonts w:cs="Arial"/>
        </w:rPr>
        <w:t xml:space="preserve"> v rámci monitoringu cizorodých látek </w:t>
      </w:r>
      <w:r w:rsidR="00663B21" w:rsidRPr="009E117A">
        <w:rPr>
          <w:rFonts w:cs="Arial"/>
        </w:rPr>
        <w:t xml:space="preserve">                  </w:t>
      </w:r>
      <w:r w:rsidR="009E499F" w:rsidRPr="009E117A">
        <w:rPr>
          <w:rFonts w:cs="Arial"/>
        </w:rPr>
        <w:t>185</w:t>
      </w:r>
      <w:r w:rsidR="00513981" w:rsidRPr="009E117A">
        <w:rPr>
          <w:rFonts w:cs="Arial"/>
        </w:rPr>
        <w:t>7</w:t>
      </w:r>
      <w:r w:rsidR="000F4CDC" w:rsidRPr="009E117A">
        <w:rPr>
          <w:rFonts w:cs="Arial"/>
        </w:rPr>
        <w:t> </w:t>
      </w:r>
      <w:r w:rsidRPr="009E117A">
        <w:rPr>
          <w:rFonts w:cs="Arial"/>
        </w:rPr>
        <w:t xml:space="preserve">vzorků. </w:t>
      </w:r>
      <w:r w:rsidR="00CC3AB4" w:rsidRPr="009E117A">
        <w:rPr>
          <w:rFonts w:cs="Arial"/>
        </w:rPr>
        <w:t xml:space="preserve">U </w:t>
      </w:r>
      <w:r w:rsidR="009E499F" w:rsidRPr="009E117A">
        <w:rPr>
          <w:rFonts w:cs="Arial"/>
        </w:rPr>
        <w:t>2</w:t>
      </w:r>
      <w:r w:rsidR="0079546D" w:rsidRPr="009E117A">
        <w:rPr>
          <w:rFonts w:cs="Arial"/>
        </w:rPr>
        <w:t>5</w:t>
      </w:r>
      <w:r w:rsidR="00CC3AB4" w:rsidRPr="009E117A">
        <w:rPr>
          <w:rFonts w:cs="Arial"/>
        </w:rPr>
        <w:t xml:space="preserve"> </w:t>
      </w:r>
      <w:r w:rsidR="00F44E8D" w:rsidRPr="009E117A">
        <w:rPr>
          <w:rFonts w:cs="Arial"/>
        </w:rPr>
        <w:t>vzorků bylo zjištěno překročení m</w:t>
      </w:r>
      <w:r w:rsidR="003B4F12" w:rsidRPr="009E117A">
        <w:rPr>
          <w:rFonts w:cs="Arial"/>
        </w:rPr>
        <w:t>aximální</w:t>
      </w:r>
      <w:r w:rsidR="00F44E8D" w:rsidRPr="009E117A">
        <w:rPr>
          <w:rFonts w:cs="Arial"/>
        </w:rPr>
        <w:t>ho</w:t>
      </w:r>
      <w:r w:rsidRPr="009E117A">
        <w:rPr>
          <w:rFonts w:cs="Arial"/>
        </w:rPr>
        <w:t xml:space="preserve"> limitu, což představuje </w:t>
      </w:r>
      <w:r w:rsidR="000F4CDC" w:rsidRPr="009E117A">
        <w:rPr>
          <w:rFonts w:cs="Arial"/>
        </w:rPr>
        <w:t>z</w:t>
      </w:r>
      <w:r w:rsidRPr="009E117A">
        <w:rPr>
          <w:rFonts w:cs="Arial"/>
        </w:rPr>
        <w:t> celkového počtu odebraných vzorků</w:t>
      </w:r>
      <w:r w:rsidR="00AE3777" w:rsidRPr="009E117A">
        <w:rPr>
          <w:rFonts w:cs="Arial"/>
        </w:rPr>
        <w:t xml:space="preserve"> </w:t>
      </w:r>
      <w:r w:rsidR="009E499F" w:rsidRPr="009E117A">
        <w:rPr>
          <w:rFonts w:cs="Arial"/>
        </w:rPr>
        <w:t>1</w:t>
      </w:r>
      <w:r w:rsidR="00AE3777" w:rsidRPr="009E117A">
        <w:rPr>
          <w:rFonts w:cs="Arial"/>
        </w:rPr>
        <w:t>,</w:t>
      </w:r>
      <w:r w:rsidR="009E499F" w:rsidRPr="009E117A">
        <w:rPr>
          <w:rFonts w:cs="Arial"/>
        </w:rPr>
        <w:t>3</w:t>
      </w:r>
      <w:r w:rsidR="0079546D" w:rsidRPr="009E117A">
        <w:rPr>
          <w:rFonts w:cs="Arial"/>
        </w:rPr>
        <w:t>5</w:t>
      </w:r>
      <w:r w:rsidRPr="009E117A">
        <w:rPr>
          <w:rFonts w:cs="Arial"/>
        </w:rPr>
        <w:t xml:space="preserve"> % nevyhovujících</w:t>
      </w:r>
      <w:r w:rsidR="00A73E72" w:rsidRPr="009E117A">
        <w:rPr>
          <w:rFonts w:cs="Arial"/>
        </w:rPr>
        <w:t xml:space="preserve"> vzorků</w:t>
      </w:r>
      <w:r w:rsidRPr="009E117A">
        <w:rPr>
          <w:rFonts w:cs="Arial"/>
        </w:rPr>
        <w:t xml:space="preserve"> (graf 1). </w:t>
      </w:r>
    </w:p>
    <w:p w14:paraId="68F5A5DB" w14:textId="77777777" w:rsidR="00810E61" w:rsidRPr="009E117A" w:rsidRDefault="00810E61" w:rsidP="00810E61">
      <w:pPr>
        <w:spacing w:line="360" w:lineRule="auto"/>
        <w:jc w:val="both"/>
        <w:rPr>
          <w:rFonts w:cs="Arial"/>
        </w:rPr>
      </w:pPr>
    </w:p>
    <w:p w14:paraId="47DC6BD3" w14:textId="4D63B9DA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9E117A">
        <w:rPr>
          <w:rFonts w:cs="Arial"/>
          <w:b/>
          <w:sz w:val="18"/>
          <w:szCs w:val="18"/>
        </w:rPr>
        <w:t xml:space="preserve">Graf </w:t>
      </w:r>
      <w:r w:rsidR="00EE5969" w:rsidRPr="009E117A">
        <w:rPr>
          <w:rFonts w:cs="Arial"/>
          <w:b/>
          <w:sz w:val="18"/>
          <w:szCs w:val="18"/>
        </w:rPr>
        <w:t>1</w:t>
      </w:r>
      <w:r w:rsidRPr="009E117A">
        <w:rPr>
          <w:rFonts w:cs="Arial"/>
          <w:b/>
          <w:sz w:val="18"/>
          <w:szCs w:val="18"/>
        </w:rPr>
        <w:t xml:space="preserve">: Zjištěné nálezy kontaminujících látek v potravinách v letech </w:t>
      </w:r>
      <w:r w:rsidR="00937856" w:rsidRPr="009E117A">
        <w:rPr>
          <w:rFonts w:cs="Arial"/>
          <w:b/>
          <w:sz w:val="18"/>
          <w:szCs w:val="18"/>
        </w:rPr>
        <w:t>2010–2022</w:t>
      </w:r>
    </w:p>
    <w:p w14:paraId="6E214BE0" w14:textId="1F5B0C34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68C27F" w14:textId="286DAD94" w:rsidR="005A79C2" w:rsidRPr="001847E0" w:rsidRDefault="00051330" w:rsidP="00DE453B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12A8C2C9" wp14:editId="2A9CD708">
            <wp:extent cx="5914664" cy="2916820"/>
            <wp:effectExtent l="0" t="0" r="0" b="0"/>
            <wp:docPr id="14" name="Graf 14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FA27D3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0ED6B182" w14:textId="77777777" w:rsidR="005A79C2" w:rsidRPr="001847E0" w:rsidRDefault="005A79C2" w:rsidP="00DE453B">
      <w:pPr>
        <w:jc w:val="both"/>
        <w:rPr>
          <w:rFonts w:cs="Arial"/>
          <w:b/>
          <w:sz w:val="18"/>
          <w:szCs w:val="18"/>
        </w:rPr>
      </w:pPr>
    </w:p>
    <w:p w14:paraId="5D647243" w14:textId="25A34042" w:rsidR="009577B4" w:rsidRPr="001847E0" w:rsidRDefault="009577B4" w:rsidP="009577B4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9E117A">
        <w:rPr>
          <w:rFonts w:ascii="Arial" w:hAnsi="Arial" w:cs="Arial"/>
          <w:b/>
          <w:sz w:val="18"/>
          <w:szCs w:val="18"/>
        </w:rPr>
        <w:t>Tabulka 1: Zjištěné nálezy v rámci monitoringu cizorodých látek v roce 20</w:t>
      </w:r>
      <w:r w:rsidR="004250C9" w:rsidRPr="009E117A">
        <w:rPr>
          <w:rFonts w:ascii="Arial" w:hAnsi="Arial" w:cs="Arial"/>
          <w:b/>
          <w:sz w:val="18"/>
          <w:szCs w:val="18"/>
        </w:rPr>
        <w:t>2</w:t>
      </w:r>
      <w:r w:rsidR="00FD7DDF" w:rsidRPr="009E117A">
        <w:rPr>
          <w:rFonts w:ascii="Arial" w:hAnsi="Arial" w:cs="Arial"/>
          <w:b/>
          <w:sz w:val="18"/>
          <w:szCs w:val="18"/>
        </w:rPr>
        <w:t>2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8"/>
        <w:gridCol w:w="1207"/>
        <w:gridCol w:w="1251"/>
        <w:gridCol w:w="1276"/>
        <w:gridCol w:w="1285"/>
        <w:gridCol w:w="1327"/>
      </w:tblGrid>
      <w:tr w:rsidR="003B4F12" w:rsidRPr="001847E0" w14:paraId="24D16E03" w14:textId="77777777" w:rsidTr="00A546C5">
        <w:trPr>
          <w:trHeight w:val="520"/>
        </w:trPr>
        <w:tc>
          <w:tcPr>
            <w:tcW w:w="148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71804A5B" w14:textId="77777777" w:rsidR="003B4F12" w:rsidRPr="001847E0" w:rsidRDefault="003B4F12" w:rsidP="00A546C5">
            <w:pPr>
              <w:rPr>
                <w:rFonts w:cs="Arial"/>
                <w:b/>
                <w:sz w:val="18"/>
                <w:szCs w:val="18"/>
              </w:rPr>
            </w:pPr>
            <w:bookmarkStart w:id="1" w:name="_Hlk66178538"/>
            <w:r w:rsidRPr="001847E0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669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1B172F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693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6F94CCA4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pozit</w:t>
            </w:r>
          </w:p>
        </w:tc>
        <w:tc>
          <w:tcPr>
            <w:tcW w:w="707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A7B9807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 pozit</w:t>
            </w:r>
          </w:p>
        </w:tc>
        <w:tc>
          <w:tcPr>
            <w:tcW w:w="712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3284267A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735" w:type="pct"/>
            <w:tcBorders>
              <w:top w:val="single" w:sz="18" w:space="0" w:color="auto"/>
              <w:bottom w:val="single" w:sz="18" w:space="0" w:color="auto"/>
            </w:tcBorders>
            <w:shd w:val="clear" w:color="auto" w:fill="F3F3F3"/>
          </w:tcPr>
          <w:p w14:paraId="12C4D94F" w14:textId="77777777" w:rsidR="003B4F12" w:rsidRPr="001847E0" w:rsidRDefault="003B4F12" w:rsidP="0097694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1847E0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3B4F12" w:rsidRPr="001847E0" w14:paraId="5BB43E47" w14:textId="77777777" w:rsidTr="004F5453">
        <w:trPr>
          <w:trHeight w:val="520"/>
        </w:trPr>
        <w:tc>
          <w:tcPr>
            <w:tcW w:w="1484" w:type="pct"/>
            <w:tcBorders>
              <w:top w:val="single" w:sz="18" w:space="0" w:color="auto"/>
            </w:tcBorders>
          </w:tcPr>
          <w:p w14:paraId="1176396B" w14:textId="513EDC6F" w:rsidR="003B4F12" w:rsidRPr="004F5453" w:rsidRDefault="003B4F12" w:rsidP="004F5453">
            <w:pPr>
              <w:rPr>
                <w:rFonts w:cs="Arial"/>
                <w:b/>
                <w:sz w:val="18"/>
                <w:szCs w:val="18"/>
              </w:rPr>
            </w:pPr>
            <w:r w:rsidRPr="004F5453">
              <w:rPr>
                <w:rFonts w:cs="Arial"/>
                <w:b/>
                <w:sz w:val="18"/>
                <w:szCs w:val="18"/>
              </w:rPr>
              <w:t>Kontaminanty</w:t>
            </w:r>
            <w:r w:rsidR="00F10C70">
              <w:rPr>
                <w:rFonts w:cs="Arial"/>
                <w:b/>
                <w:sz w:val="18"/>
                <w:szCs w:val="18"/>
              </w:rPr>
              <w:t xml:space="preserve"> </w:t>
            </w:r>
            <w:r w:rsidR="00F10C70" w:rsidRPr="00F10C70">
              <w:rPr>
                <w:rFonts w:cs="Arial"/>
                <w:bCs/>
                <w:sz w:val="18"/>
                <w:szCs w:val="18"/>
              </w:rPr>
              <w:t>(bez reziduí pesticidů)</w:t>
            </w:r>
          </w:p>
        </w:tc>
        <w:tc>
          <w:tcPr>
            <w:tcW w:w="669" w:type="pct"/>
            <w:tcBorders>
              <w:top w:val="single" w:sz="18" w:space="0" w:color="auto"/>
            </w:tcBorders>
          </w:tcPr>
          <w:p w14:paraId="7F85668E" w14:textId="4315FF83" w:rsidR="003B4F12" w:rsidRPr="001847E0" w:rsidRDefault="00B83F64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051330"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693" w:type="pct"/>
            <w:tcBorders>
              <w:top w:val="single" w:sz="18" w:space="0" w:color="auto"/>
            </w:tcBorders>
          </w:tcPr>
          <w:p w14:paraId="3BBC47A1" w14:textId="72834ADA" w:rsidR="003B4F12" w:rsidRPr="001847E0" w:rsidRDefault="009A6D7A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592</w:t>
            </w:r>
          </w:p>
        </w:tc>
        <w:tc>
          <w:tcPr>
            <w:tcW w:w="707" w:type="pct"/>
            <w:tcBorders>
              <w:top w:val="single" w:sz="18" w:space="0" w:color="auto"/>
            </w:tcBorders>
          </w:tcPr>
          <w:p w14:paraId="4114B0A6" w14:textId="35EA5E2F" w:rsidR="003B4F12" w:rsidRPr="001847E0" w:rsidRDefault="00FD7DDF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9A6D7A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9A6D7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12" w:type="pct"/>
            <w:tcBorders>
              <w:top w:val="single" w:sz="18" w:space="0" w:color="auto"/>
            </w:tcBorders>
          </w:tcPr>
          <w:p w14:paraId="51C99CE1" w14:textId="66DACA22" w:rsidR="003B4F12" w:rsidRPr="001847E0" w:rsidRDefault="00051330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35" w:type="pct"/>
            <w:tcBorders>
              <w:top w:val="single" w:sz="18" w:space="0" w:color="auto"/>
            </w:tcBorders>
          </w:tcPr>
          <w:p w14:paraId="3E945601" w14:textId="787D7881" w:rsidR="003B4F12" w:rsidRPr="001847E0" w:rsidRDefault="00FD7DDF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0,8</w:t>
            </w:r>
          </w:p>
        </w:tc>
      </w:tr>
      <w:tr w:rsidR="00A9274C" w:rsidRPr="001847E0" w14:paraId="3352A8ED" w14:textId="77777777" w:rsidTr="00C14CB6">
        <w:trPr>
          <w:trHeight w:val="520"/>
        </w:trPr>
        <w:tc>
          <w:tcPr>
            <w:tcW w:w="1484" w:type="pct"/>
          </w:tcPr>
          <w:p w14:paraId="2CC6026F" w14:textId="5BBE0155" w:rsidR="00732004" w:rsidRPr="004F5453" w:rsidRDefault="004F5453" w:rsidP="004F5453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Rezidua p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>esticid</w:t>
            </w:r>
            <w:r w:rsidRPr="004F5453">
              <w:rPr>
                <w:rFonts w:cs="Arial"/>
                <w:b/>
                <w:bCs/>
                <w:sz w:val="18"/>
                <w:szCs w:val="18"/>
              </w:rPr>
              <w:t>ů</w:t>
            </w:r>
            <w:r w:rsidR="00A9274C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732004" w:rsidRPr="004F5453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</w:p>
          <w:p w14:paraId="43583198" w14:textId="77777777" w:rsidR="00A9274C" w:rsidRPr="001847E0" w:rsidRDefault="006A38A5" w:rsidP="004F5453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669" w:type="pct"/>
            <w:tcBorders>
              <w:bottom w:val="single" w:sz="4" w:space="0" w:color="auto"/>
            </w:tcBorders>
          </w:tcPr>
          <w:p w14:paraId="297362D2" w14:textId="6A9B16AE" w:rsidR="00A9274C" w:rsidRPr="001847E0" w:rsidRDefault="00051330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594</w:t>
            </w:r>
          </w:p>
        </w:tc>
        <w:tc>
          <w:tcPr>
            <w:tcW w:w="693" w:type="pct"/>
          </w:tcPr>
          <w:p w14:paraId="4AA2DA85" w14:textId="6FC10CA2" w:rsidR="00A9274C" w:rsidRPr="001847E0" w:rsidRDefault="00051330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442</w:t>
            </w:r>
          </w:p>
        </w:tc>
        <w:tc>
          <w:tcPr>
            <w:tcW w:w="707" w:type="pct"/>
          </w:tcPr>
          <w:p w14:paraId="64A5FE0D" w14:textId="15E6F6AC" w:rsidR="00A9274C" w:rsidRPr="001847E0" w:rsidRDefault="00FD7DDF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74,4</w:t>
            </w:r>
          </w:p>
        </w:tc>
        <w:tc>
          <w:tcPr>
            <w:tcW w:w="712" w:type="pct"/>
          </w:tcPr>
          <w:p w14:paraId="4F101B7A" w14:textId="35D4C164" w:rsidR="00A9274C" w:rsidRPr="001847E0" w:rsidRDefault="00051330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35" w:type="pct"/>
          </w:tcPr>
          <w:p w14:paraId="37FB0098" w14:textId="04B5123D" w:rsidR="00A9274C" w:rsidRPr="001847E0" w:rsidRDefault="00FD7DDF" w:rsidP="004F5453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</w:t>
            </w:r>
          </w:p>
        </w:tc>
      </w:tr>
      <w:tr w:rsidR="00B83F64" w:rsidRPr="001847E0" w14:paraId="4758F190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0527608C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tuzemsko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832C" w14:textId="1A48EDD9" w:rsidR="00B83F64" w:rsidRPr="001847E0" w:rsidRDefault="00051330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3247FE2F" w14:textId="7F084A3F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707" w:type="pct"/>
          </w:tcPr>
          <w:p w14:paraId="0EEF2AB1" w14:textId="5567C074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62,7</w:t>
            </w:r>
          </w:p>
        </w:tc>
        <w:tc>
          <w:tcPr>
            <w:tcW w:w="712" w:type="pct"/>
          </w:tcPr>
          <w:p w14:paraId="08458512" w14:textId="7C15497F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35" w:type="pct"/>
          </w:tcPr>
          <w:p w14:paraId="6E0EC2ED" w14:textId="38226CE9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B83F64" w:rsidRPr="001847E0" w14:paraId="48E597D2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3A37F7B5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EU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69ECB" w14:textId="439802DB" w:rsidR="00B83F64" w:rsidRPr="001847E0" w:rsidRDefault="00051330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314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34A68287" w14:textId="6104DBFF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262</w:t>
            </w:r>
          </w:p>
        </w:tc>
        <w:tc>
          <w:tcPr>
            <w:tcW w:w="707" w:type="pct"/>
          </w:tcPr>
          <w:p w14:paraId="72EA3208" w14:textId="2F3C7721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83,4</w:t>
            </w:r>
          </w:p>
        </w:tc>
        <w:tc>
          <w:tcPr>
            <w:tcW w:w="712" w:type="pct"/>
          </w:tcPr>
          <w:p w14:paraId="1D8E5791" w14:textId="1278A433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35" w:type="pct"/>
          </w:tcPr>
          <w:p w14:paraId="78C2167C" w14:textId="68922D48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B83F64" w:rsidRPr="001847E0" w14:paraId="733E862A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2AFE2809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 xml:space="preserve">  - dovoz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2A574" w14:textId="687565C1" w:rsidR="00B83F64" w:rsidRPr="001847E0" w:rsidRDefault="00051330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127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44A23838" w14:textId="3C3BA80E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707" w:type="pct"/>
          </w:tcPr>
          <w:p w14:paraId="1E539789" w14:textId="05C9C605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712" w:type="pct"/>
          </w:tcPr>
          <w:p w14:paraId="07E9186C" w14:textId="368F139F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35" w:type="pct"/>
          </w:tcPr>
          <w:p w14:paraId="145A9CD0" w14:textId="15040C7D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7,9</w:t>
            </w:r>
          </w:p>
        </w:tc>
      </w:tr>
      <w:tr w:rsidR="00B83F64" w:rsidRPr="001847E0" w14:paraId="736AC5DF" w14:textId="77777777" w:rsidTr="00C14CB6">
        <w:trPr>
          <w:trHeight w:val="520"/>
        </w:trPr>
        <w:tc>
          <w:tcPr>
            <w:tcW w:w="1484" w:type="pct"/>
            <w:tcBorders>
              <w:right w:val="single" w:sz="4" w:space="0" w:color="auto"/>
            </w:tcBorders>
          </w:tcPr>
          <w:p w14:paraId="40ADF8B6" w14:textId="77777777" w:rsidR="00B83F64" w:rsidRPr="001847E0" w:rsidRDefault="00B83F64" w:rsidP="00B83F64">
            <w:pPr>
              <w:rPr>
                <w:rFonts w:cs="Arial"/>
                <w:sz w:val="18"/>
                <w:szCs w:val="18"/>
              </w:rPr>
            </w:pPr>
            <w:r w:rsidRPr="001847E0">
              <w:rPr>
                <w:rFonts w:cs="Arial"/>
                <w:sz w:val="18"/>
                <w:szCs w:val="18"/>
              </w:rPr>
              <w:t>- země původu neuvedena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36E8" w14:textId="0AB320F5" w:rsidR="00B83F64" w:rsidRPr="001847E0" w:rsidRDefault="00051330" w:rsidP="00C14CB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693" w:type="pct"/>
            <w:tcBorders>
              <w:left w:val="single" w:sz="4" w:space="0" w:color="auto"/>
            </w:tcBorders>
          </w:tcPr>
          <w:p w14:paraId="2DE6457D" w14:textId="54D11C59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07" w:type="pct"/>
          </w:tcPr>
          <w:p w14:paraId="760492C4" w14:textId="7DF8F5C9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45,1</w:t>
            </w:r>
          </w:p>
        </w:tc>
        <w:tc>
          <w:tcPr>
            <w:tcW w:w="712" w:type="pct"/>
          </w:tcPr>
          <w:p w14:paraId="287F588C" w14:textId="7539726C" w:rsidR="00B83F64" w:rsidRPr="001847E0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35" w:type="pct"/>
          </w:tcPr>
          <w:p w14:paraId="3874C9B4" w14:textId="2E24DDBB" w:rsidR="00B83F64" w:rsidRPr="001847E0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</w:t>
            </w:r>
          </w:p>
        </w:tc>
      </w:tr>
      <w:tr w:rsidR="00B83F64" w:rsidRPr="001847E0" w14:paraId="288C3CF0" w14:textId="77777777" w:rsidTr="00C14CB6">
        <w:trPr>
          <w:trHeight w:val="520"/>
        </w:trPr>
        <w:tc>
          <w:tcPr>
            <w:tcW w:w="1484" w:type="pct"/>
          </w:tcPr>
          <w:p w14:paraId="53E6AEDD" w14:textId="57D3C919" w:rsidR="00B83F64" w:rsidRPr="004F5453" w:rsidRDefault="00B83F64" w:rsidP="00B83F64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4F5453">
              <w:rPr>
                <w:rFonts w:cs="Arial"/>
                <w:b/>
                <w:bCs/>
                <w:sz w:val="18"/>
                <w:szCs w:val="18"/>
              </w:rPr>
              <w:t>Cizorodé látky celkem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53CF3EFC" w14:textId="3D54432A" w:rsidR="00B83F64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1857</w:t>
            </w:r>
          </w:p>
        </w:tc>
        <w:tc>
          <w:tcPr>
            <w:tcW w:w="693" w:type="pct"/>
          </w:tcPr>
          <w:p w14:paraId="50B02D33" w14:textId="61B47B4F" w:rsidR="00B83F64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9A6D7A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07" w:type="pct"/>
          </w:tcPr>
          <w:p w14:paraId="11C2EDB3" w14:textId="17967B37" w:rsidR="00B83F64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9A6D7A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="009A6D7A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12" w:type="pct"/>
          </w:tcPr>
          <w:p w14:paraId="7E259C47" w14:textId="114265F8" w:rsidR="00B83F64" w:rsidRDefault="00051330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35" w:type="pct"/>
          </w:tcPr>
          <w:p w14:paraId="03E94F1A" w14:textId="1DCE1DAA" w:rsidR="00B83F64" w:rsidRDefault="00FD7DDF" w:rsidP="00B83F64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  <w:r w:rsidR="00513981">
              <w:rPr>
                <w:rFonts w:ascii="Arial" w:hAnsi="Arial" w:cs="Arial"/>
                <w:sz w:val="18"/>
                <w:szCs w:val="18"/>
              </w:rPr>
              <w:t>5</w:t>
            </w:r>
          </w:p>
        </w:tc>
      </w:tr>
    </w:tbl>
    <w:bookmarkEnd w:id="1"/>
    <w:p w14:paraId="6235E0CA" w14:textId="77777777" w:rsidR="001C1F9C" w:rsidRPr="001847E0" w:rsidRDefault="003B4F12" w:rsidP="00DE453B">
      <w:pPr>
        <w:jc w:val="both"/>
        <w:rPr>
          <w:rFonts w:cs="Arial"/>
          <w:sz w:val="18"/>
          <w:szCs w:val="18"/>
        </w:rPr>
      </w:pPr>
      <w:r w:rsidRPr="001847E0">
        <w:rPr>
          <w:rFonts w:cs="Arial"/>
          <w:sz w:val="18"/>
          <w:szCs w:val="18"/>
        </w:rPr>
        <w:t>n – počet vyšetření, N+ - počet nadlimitních nálezů, %N+ - podíl nadlimitních v %</w:t>
      </w:r>
    </w:p>
    <w:p w14:paraId="47FD8B0F" w14:textId="77777777" w:rsidR="001C1F9C" w:rsidRPr="001847E0" w:rsidRDefault="001C1F9C" w:rsidP="00DE453B">
      <w:pPr>
        <w:jc w:val="both"/>
        <w:rPr>
          <w:rFonts w:cs="Arial"/>
          <w:b/>
          <w:sz w:val="18"/>
          <w:szCs w:val="18"/>
        </w:rPr>
      </w:pPr>
    </w:p>
    <w:p w14:paraId="64CCAAF2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1AC6E05B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A99BFC0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575E0788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4D53E3FE" w14:textId="77777777" w:rsidR="00DF5245" w:rsidRPr="001847E0" w:rsidRDefault="00DF5245" w:rsidP="00DE453B">
      <w:pPr>
        <w:jc w:val="both"/>
        <w:rPr>
          <w:rFonts w:cs="Arial"/>
          <w:b/>
          <w:sz w:val="18"/>
          <w:szCs w:val="18"/>
        </w:rPr>
      </w:pPr>
    </w:p>
    <w:p w14:paraId="2921E896" w14:textId="77777777" w:rsidR="00B87853" w:rsidRDefault="00B87853" w:rsidP="00DE453B">
      <w:pPr>
        <w:jc w:val="both"/>
        <w:rPr>
          <w:rFonts w:cs="Arial"/>
          <w:b/>
          <w:sz w:val="18"/>
          <w:szCs w:val="18"/>
        </w:rPr>
      </w:pPr>
    </w:p>
    <w:p w14:paraId="7E2B69B1" w14:textId="77777777" w:rsidR="009E117A" w:rsidRDefault="009E117A" w:rsidP="00DE453B">
      <w:pPr>
        <w:jc w:val="both"/>
        <w:rPr>
          <w:rFonts w:cs="Arial"/>
          <w:b/>
          <w:sz w:val="18"/>
          <w:szCs w:val="18"/>
        </w:rPr>
      </w:pPr>
    </w:p>
    <w:p w14:paraId="265E5D38" w14:textId="57CDEC43" w:rsidR="00DE453B" w:rsidRPr="001847E0" w:rsidRDefault="00DE453B" w:rsidP="00DE453B">
      <w:pPr>
        <w:jc w:val="both"/>
        <w:rPr>
          <w:rFonts w:cs="Arial"/>
          <w:b/>
          <w:sz w:val="18"/>
          <w:szCs w:val="18"/>
        </w:rPr>
      </w:pPr>
      <w:r w:rsidRPr="009E117A">
        <w:rPr>
          <w:rFonts w:cs="Arial"/>
          <w:b/>
          <w:sz w:val="18"/>
          <w:szCs w:val="18"/>
        </w:rPr>
        <w:t xml:space="preserve">Graf </w:t>
      </w:r>
      <w:r w:rsidR="00182BF4" w:rsidRPr="009E117A">
        <w:rPr>
          <w:rFonts w:cs="Arial"/>
          <w:b/>
          <w:sz w:val="18"/>
          <w:szCs w:val="18"/>
        </w:rPr>
        <w:t>2</w:t>
      </w:r>
      <w:r w:rsidRPr="009E117A">
        <w:rPr>
          <w:rFonts w:cs="Arial"/>
          <w:b/>
          <w:sz w:val="18"/>
          <w:szCs w:val="18"/>
        </w:rPr>
        <w:t xml:space="preserve">: Zjištěné nálezy reziduí pesticidů v rámci monitoringu CL v potravinách v letech </w:t>
      </w:r>
      <w:r w:rsidR="00937856" w:rsidRPr="009E117A">
        <w:rPr>
          <w:rFonts w:cs="Arial"/>
          <w:b/>
          <w:sz w:val="18"/>
          <w:szCs w:val="18"/>
        </w:rPr>
        <w:t>2010–2022</w:t>
      </w:r>
    </w:p>
    <w:p w14:paraId="0D2AEDEF" w14:textId="65666907" w:rsidR="00DE453B" w:rsidRPr="001847E0" w:rsidRDefault="009A6D7A" w:rsidP="007D25FA">
      <w:pPr>
        <w:jc w:val="both"/>
        <w:rPr>
          <w:noProof/>
          <w:color w:val="92D050"/>
          <w:lang w:eastAsia="cs-CZ"/>
        </w:rPr>
      </w:pPr>
      <w:r>
        <w:rPr>
          <w:noProof/>
        </w:rPr>
        <w:drawing>
          <wp:inline distT="0" distB="0" distL="0" distR="0" wp14:anchorId="24D8156D" wp14:editId="7038AD70">
            <wp:extent cx="5848538" cy="2824681"/>
            <wp:effectExtent l="0" t="0" r="0" b="0"/>
            <wp:docPr id="3" name="Graf 3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2F6B354" w14:textId="77777777" w:rsidR="001C1F9C" w:rsidRPr="001847E0" w:rsidRDefault="001C1F9C" w:rsidP="007D25FA">
      <w:pPr>
        <w:jc w:val="both"/>
        <w:rPr>
          <w:rFonts w:cs="Arial"/>
          <w:bCs/>
        </w:rPr>
      </w:pPr>
    </w:p>
    <w:p w14:paraId="0D4A7EA0" w14:textId="6C5F3B24" w:rsidR="007D25FA" w:rsidRPr="009E117A" w:rsidRDefault="007D25FA" w:rsidP="00DF5245">
      <w:pPr>
        <w:spacing w:line="360" w:lineRule="auto"/>
        <w:jc w:val="both"/>
      </w:pPr>
      <w:r w:rsidRPr="009E117A">
        <w:rPr>
          <w:rFonts w:cs="Arial"/>
          <w:bCs/>
        </w:rPr>
        <w:t>V roce 20</w:t>
      </w:r>
      <w:r w:rsidR="00193E47" w:rsidRPr="009E117A">
        <w:rPr>
          <w:rFonts w:cs="Arial"/>
          <w:bCs/>
        </w:rPr>
        <w:t>2</w:t>
      </w:r>
      <w:r w:rsidR="00380E2B" w:rsidRPr="009E117A">
        <w:rPr>
          <w:rFonts w:cs="Arial"/>
          <w:bCs/>
        </w:rPr>
        <w:t>2</w:t>
      </w:r>
      <w:r w:rsidRPr="009E117A">
        <w:rPr>
          <w:rFonts w:cs="Arial"/>
          <w:bCs/>
        </w:rPr>
        <w:t xml:space="preserve"> bylo odebráno </w:t>
      </w:r>
      <w:r w:rsidR="00380E2B" w:rsidRPr="009E117A">
        <w:rPr>
          <w:rFonts w:cs="Arial"/>
          <w:bCs/>
        </w:rPr>
        <w:t>594</w:t>
      </w:r>
      <w:r w:rsidRPr="009E117A">
        <w:rPr>
          <w:rFonts w:cs="Arial"/>
          <w:bCs/>
        </w:rPr>
        <w:t xml:space="preserve"> vzorků</w:t>
      </w:r>
      <w:r w:rsidR="00571F86" w:rsidRPr="009E117A">
        <w:rPr>
          <w:rFonts w:cs="Arial"/>
          <w:bCs/>
        </w:rPr>
        <w:t xml:space="preserve"> na stanovení přítomnosti reziduí pesticidů</w:t>
      </w:r>
      <w:r w:rsidRPr="009E117A">
        <w:rPr>
          <w:rFonts w:cs="Arial"/>
          <w:bCs/>
        </w:rPr>
        <w:t>, u kterých bylo provedeno celkem</w:t>
      </w:r>
      <w:r w:rsidR="001924CD" w:rsidRPr="009E117A">
        <w:rPr>
          <w:rFonts w:cs="Arial"/>
          <w:bCs/>
        </w:rPr>
        <w:t xml:space="preserve"> </w:t>
      </w:r>
      <w:r w:rsidR="000B4250" w:rsidRPr="009E117A">
        <w:rPr>
          <w:rFonts w:cs="Arial"/>
          <w:bCs/>
        </w:rPr>
        <w:t xml:space="preserve">281 413 </w:t>
      </w:r>
      <w:r w:rsidRPr="009E117A">
        <w:rPr>
          <w:rFonts w:cs="Arial"/>
          <w:bCs/>
        </w:rPr>
        <w:t xml:space="preserve">rozborů. </w:t>
      </w:r>
      <w:r w:rsidR="00072002" w:rsidRPr="009E117A">
        <w:t xml:space="preserve">Rezidua pesticidů byla z celkového počtu analyzovaných vzorků detekována u </w:t>
      </w:r>
      <w:r w:rsidR="00380E2B" w:rsidRPr="009E117A">
        <w:t xml:space="preserve">442 </w:t>
      </w:r>
      <w:r w:rsidR="00072002" w:rsidRPr="009E117A">
        <w:t xml:space="preserve">vzorků. </w:t>
      </w:r>
      <w:r w:rsidR="00571F86" w:rsidRPr="009E117A">
        <w:rPr>
          <w:rFonts w:cs="Arial"/>
          <w:bCs/>
        </w:rPr>
        <w:t>R</w:t>
      </w:r>
      <w:r w:rsidRPr="009E117A">
        <w:rPr>
          <w:rFonts w:cs="Arial"/>
          <w:bCs/>
        </w:rPr>
        <w:t xml:space="preserve">ozsah sledovaných pesticidů včetně </w:t>
      </w:r>
      <w:r w:rsidR="00571F86" w:rsidRPr="009E117A">
        <w:rPr>
          <w:rFonts w:cs="Arial"/>
          <w:bCs/>
        </w:rPr>
        <w:t xml:space="preserve">jejich </w:t>
      </w:r>
      <w:r w:rsidR="00CF7245" w:rsidRPr="009E117A">
        <w:rPr>
          <w:rFonts w:cs="Arial"/>
          <w:bCs/>
        </w:rPr>
        <w:t xml:space="preserve">jednotlivých metabolitů </w:t>
      </w:r>
      <w:r w:rsidR="000E1C69" w:rsidRPr="009E117A">
        <w:rPr>
          <w:rFonts w:cs="Arial"/>
          <w:bCs/>
        </w:rPr>
        <w:t>a sumárních vyjádření definice reziduí</w:t>
      </w:r>
      <w:r w:rsidR="007A53B1" w:rsidRPr="009E117A">
        <w:rPr>
          <w:rFonts w:cs="Arial"/>
          <w:bCs/>
        </w:rPr>
        <w:t xml:space="preserve"> </w:t>
      </w:r>
      <w:r w:rsidR="00571F86" w:rsidRPr="009E117A">
        <w:rPr>
          <w:rFonts w:cs="Arial"/>
          <w:bCs/>
        </w:rPr>
        <w:t>byl</w:t>
      </w:r>
      <w:r w:rsidR="00AC293E" w:rsidRPr="009E117A">
        <w:rPr>
          <w:rFonts w:cs="Arial"/>
          <w:bCs/>
        </w:rPr>
        <w:t xml:space="preserve"> </w:t>
      </w:r>
      <w:r w:rsidR="00AE7618" w:rsidRPr="009E117A">
        <w:rPr>
          <w:rFonts w:cs="Arial"/>
          <w:bCs/>
        </w:rPr>
        <w:t>4</w:t>
      </w:r>
      <w:r w:rsidR="00155E76" w:rsidRPr="009E117A">
        <w:rPr>
          <w:rFonts w:cs="Arial"/>
          <w:bCs/>
        </w:rPr>
        <w:t>9</w:t>
      </w:r>
      <w:r w:rsidR="00380E2B" w:rsidRPr="009E117A">
        <w:rPr>
          <w:rFonts w:cs="Arial"/>
          <w:bCs/>
        </w:rPr>
        <w:t>6</w:t>
      </w:r>
      <w:r w:rsidR="00AE7618" w:rsidRPr="009E117A">
        <w:rPr>
          <w:rFonts w:cs="Arial"/>
          <w:bCs/>
        </w:rPr>
        <w:t xml:space="preserve"> </w:t>
      </w:r>
      <w:r w:rsidRPr="009E117A">
        <w:rPr>
          <w:rFonts w:cs="Arial"/>
          <w:bCs/>
        </w:rPr>
        <w:t>(tab. 2).</w:t>
      </w:r>
    </w:p>
    <w:p w14:paraId="7DE8832F" w14:textId="61F57C09" w:rsidR="007D25FA" w:rsidRPr="004A1E76" w:rsidRDefault="008172BC" w:rsidP="00DF5245">
      <w:pPr>
        <w:spacing w:line="360" w:lineRule="auto"/>
        <w:jc w:val="both"/>
      </w:pPr>
      <w:r w:rsidRPr="009E117A">
        <w:t xml:space="preserve">Z celkového počtu odebraných vzorků </w:t>
      </w:r>
      <w:r w:rsidR="00566BCF" w:rsidRPr="009E117A">
        <w:t>zaujímaly vzorky původem ze států EU 5</w:t>
      </w:r>
      <w:r w:rsidR="000B4250" w:rsidRPr="009E117A">
        <w:t>2</w:t>
      </w:r>
      <w:r w:rsidR="00566BCF" w:rsidRPr="009E117A">
        <w:t>,</w:t>
      </w:r>
      <w:r w:rsidR="000B4250" w:rsidRPr="009E117A">
        <w:t>9</w:t>
      </w:r>
      <w:r w:rsidR="00566BCF" w:rsidRPr="009E117A">
        <w:t xml:space="preserve"> %, z</w:t>
      </w:r>
      <w:r w:rsidR="000F4CDC" w:rsidRPr="009E117A">
        <w:t> </w:t>
      </w:r>
      <w:r w:rsidR="00566BCF" w:rsidRPr="009E117A">
        <w:t xml:space="preserve">tuzemska </w:t>
      </w:r>
      <w:r w:rsidR="00155E76" w:rsidRPr="009E117A">
        <w:t>1</w:t>
      </w:r>
      <w:r w:rsidR="000B4250" w:rsidRPr="009E117A">
        <w:t>7</w:t>
      </w:r>
      <w:r w:rsidR="00566BCF" w:rsidRPr="009E117A">
        <w:t>,</w:t>
      </w:r>
      <w:r w:rsidR="000B4250" w:rsidRPr="009E117A">
        <w:t>1</w:t>
      </w:r>
      <w:r w:rsidR="00566BCF" w:rsidRPr="009E117A">
        <w:t xml:space="preserve"> %</w:t>
      </w:r>
      <w:r w:rsidR="00020F5A" w:rsidRPr="009E117A">
        <w:t xml:space="preserve">, ze třetích zemí </w:t>
      </w:r>
      <w:r w:rsidR="001924CD" w:rsidRPr="009E117A">
        <w:t>2</w:t>
      </w:r>
      <w:r w:rsidR="00155E76" w:rsidRPr="009E117A">
        <w:t>1</w:t>
      </w:r>
      <w:r w:rsidR="00F15743" w:rsidRPr="009E117A">
        <w:t>,</w:t>
      </w:r>
      <w:r w:rsidR="000B4250" w:rsidRPr="009E117A">
        <w:t>4</w:t>
      </w:r>
      <w:r w:rsidR="00020F5A" w:rsidRPr="009E117A">
        <w:t xml:space="preserve"> %. U </w:t>
      </w:r>
      <w:r w:rsidR="00232A3B" w:rsidRPr="009E117A">
        <w:t>8</w:t>
      </w:r>
      <w:r w:rsidR="00020F5A" w:rsidRPr="009E117A">
        <w:t>,</w:t>
      </w:r>
      <w:r w:rsidR="000B4250" w:rsidRPr="009E117A">
        <w:t>6</w:t>
      </w:r>
      <w:r w:rsidR="00020F5A" w:rsidRPr="009E117A">
        <w:t xml:space="preserve"> % vzorků nebyla země původu uvedena.</w:t>
      </w:r>
    </w:p>
    <w:p w14:paraId="5BFD91B7" w14:textId="77777777" w:rsidR="00283F1D" w:rsidRPr="001847E0" w:rsidRDefault="00283F1D" w:rsidP="00566BCF">
      <w:pPr>
        <w:jc w:val="both"/>
      </w:pPr>
    </w:p>
    <w:p w14:paraId="29CC0C33" w14:textId="40392C24" w:rsidR="006E5EC0" w:rsidRPr="001847E0" w:rsidRDefault="007A53B1" w:rsidP="007A53B1">
      <w:pPr>
        <w:pStyle w:val="Zkladntext3"/>
        <w:jc w:val="both"/>
        <w:rPr>
          <w:rFonts w:ascii="Arial" w:hAnsi="Arial" w:cs="Arial"/>
          <w:b/>
          <w:sz w:val="18"/>
          <w:szCs w:val="18"/>
        </w:rPr>
      </w:pPr>
      <w:r w:rsidRPr="009E117A">
        <w:rPr>
          <w:rFonts w:ascii="Arial" w:hAnsi="Arial" w:cs="Arial"/>
          <w:b/>
          <w:sz w:val="18"/>
          <w:szCs w:val="18"/>
        </w:rPr>
        <w:t xml:space="preserve">Tabulka </w:t>
      </w:r>
      <w:r w:rsidR="00EE5969" w:rsidRPr="009E117A">
        <w:rPr>
          <w:rFonts w:ascii="Arial" w:hAnsi="Arial" w:cs="Arial"/>
          <w:b/>
          <w:sz w:val="18"/>
          <w:szCs w:val="18"/>
        </w:rPr>
        <w:t>2</w:t>
      </w:r>
      <w:r w:rsidRPr="009E117A">
        <w:rPr>
          <w:rFonts w:ascii="Arial" w:hAnsi="Arial" w:cs="Arial"/>
          <w:b/>
          <w:sz w:val="18"/>
          <w:szCs w:val="18"/>
        </w:rPr>
        <w:t xml:space="preserve">: Monitoring reziduí pesticidů v letech </w:t>
      </w:r>
      <w:r w:rsidR="006F3087" w:rsidRPr="009E117A">
        <w:rPr>
          <w:rFonts w:ascii="Arial" w:hAnsi="Arial" w:cs="Arial"/>
          <w:b/>
          <w:sz w:val="18"/>
          <w:szCs w:val="18"/>
        </w:rPr>
        <w:t>2004–2022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7"/>
        <w:gridCol w:w="909"/>
        <w:gridCol w:w="1296"/>
        <w:gridCol w:w="1128"/>
        <w:gridCol w:w="1430"/>
        <w:gridCol w:w="1307"/>
        <w:gridCol w:w="1405"/>
        <w:gridCol w:w="978"/>
      </w:tblGrid>
      <w:tr w:rsidR="00F052A8" w:rsidRPr="001847E0" w14:paraId="6A9ADFBE" w14:textId="77777777" w:rsidTr="00F052A8">
        <w:trPr>
          <w:trHeight w:val="1044"/>
        </w:trPr>
        <w:tc>
          <w:tcPr>
            <w:tcW w:w="3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13FCB787" w14:textId="77777777" w:rsidR="00F052A8" w:rsidRPr="006F3087" w:rsidRDefault="00F052A8" w:rsidP="006E5EC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bookmarkStart w:id="2" w:name="_Hlk97123088"/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 </w:t>
            </w: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Rok</w:t>
            </w:r>
          </w:p>
        </w:tc>
        <w:tc>
          <w:tcPr>
            <w:tcW w:w="50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611975F5" w14:textId="77777777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Celkový počet vzorků</w:t>
            </w:r>
          </w:p>
        </w:tc>
        <w:tc>
          <w:tcPr>
            <w:tcW w:w="71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CF0F86" w14:textId="77777777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Počet vzorků s pozitivním nálezem</w:t>
            </w:r>
          </w:p>
        </w:tc>
        <w:tc>
          <w:tcPr>
            <w:tcW w:w="6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A934127" w14:textId="77777777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%</w:t>
            </w:r>
            <w:r w:rsidRPr="006F3087">
              <w:rPr>
                <w:sz w:val="16"/>
                <w:szCs w:val="16"/>
              </w:rPr>
              <w:t xml:space="preserve"> </w:t>
            </w: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vzorků s pozitivním nálezem</w:t>
            </w:r>
          </w:p>
        </w:tc>
        <w:tc>
          <w:tcPr>
            <w:tcW w:w="7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E3734DB" w14:textId="77777777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Počet vzorků s nadlimitním nálezem</w:t>
            </w:r>
          </w:p>
        </w:tc>
        <w:tc>
          <w:tcPr>
            <w:tcW w:w="72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05212A6" w14:textId="24B73C72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%</w:t>
            </w:r>
            <w:r w:rsidRPr="006F3087">
              <w:rPr>
                <w:sz w:val="16"/>
                <w:szCs w:val="16"/>
              </w:rPr>
              <w:t xml:space="preserve"> </w:t>
            </w: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vzorků s nadlimitním nálezem</w:t>
            </w:r>
          </w:p>
        </w:tc>
        <w:tc>
          <w:tcPr>
            <w:tcW w:w="7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6F39E88" w14:textId="0D3649B0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 xml:space="preserve">Počet sledovaných pesticidů (včetně </w:t>
            </w:r>
            <w:proofErr w:type="gramStart"/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metabolitů)</w:t>
            </w:r>
            <w:r w:rsidR="0038727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*</w:t>
            </w:r>
            <w:proofErr w:type="gramEnd"/>
          </w:p>
        </w:tc>
        <w:tc>
          <w:tcPr>
            <w:tcW w:w="54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hideMark/>
          </w:tcPr>
          <w:p w14:paraId="5B15B3AD" w14:textId="77777777" w:rsidR="00F052A8" w:rsidRPr="006F3087" w:rsidRDefault="00F052A8" w:rsidP="006E5EC0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Počet analýz</w:t>
            </w:r>
          </w:p>
        </w:tc>
      </w:tr>
      <w:tr w:rsidR="00F052A8" w:rsidRPr="001847E0" w14:paraId="5896F563" w14:textId="77777777" w:rsidTr="006F3087">
        <w:trPr>
          <w:trHeight w:val="312"/>
        </w:trPr>
        <w:tc>
          <w:tcPr>
            <w:tcW w:w="324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866B71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2004</w:t>
            </w:r>
          </w:p>
        </w:tc>
        <w:tc>
          <w:tcPr>
            <w:tcW w:w="502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9D4ABB7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762</w:t>
            </w:r>
          </w:p>
        </w:tc>
        <w:tc>
          <w:tcPr>
            <w:tcW w:w="717" w:type="pct"/>
            <w:tcBorders>
              <w:top w:val="single" w:sz="12" w:space="0" w:color="auto"/>
            </w:tcBorders>
            <w:vAlign w:val="center"/>
          </w:tcPr>
          <w:p w14:paraId="3ECC40E8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316</w:t>
            </w:r>
          </w:p>
        </w:tc>
        <w:tc>
          <w:tcPr>
            <w:tcW w:w="624" w:type="pct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CE2CB5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41,5</w:t>
            </w:r>
          </w:p>
        </w:tc>
        <w:tc>
          <w:tcPr>
            <w:tcW w:w="791" w:type="pct"/>
            <w:tcBorders>
              <w:top w:val="single" w:sz="12" w:space="0" w:color="auto"/>
            </w:tcBorders>
            <w:vAlign w:val="center"/>
          </w:tcPr>
          <w:p w14:paraId="639E9D64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723" w:type="pct"/>
            <w:tcBorders>
              <w:top w:val="single" w:sz="12" w:space="0" w:color="auto"/>
            </w:tcBorders>
            <w:vAlign w:val="center"/>
          </w:tcPr>
          <w:p w14:paraId="52C78309" w14:textId="41316207" w:rsidR="00F052A8" w:rsidRPr="006F3087" w:rsidRDefault="00F052A8" w:rsidP="006F308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0,9</w:t>
            </w:r>
          </w:p>
        </w:tc>
        <w:tc>
          <w:tcPr>
            <w:tcW w:w="777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70903A8" w14:textId="67A22738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145</w:t>
            </w:r>
          </w:p>
        </w:tc>
        <w:tc>
          <w:tcPr>
            <w:tcW w:w="541" w:type="pc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0FDE2751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70409</w:t>
            </w:r>
          </w:p>
        </w:tc>
      </w:tr>
      <w:tr w:rsidR="00F052A8" w:rsidRPr="001847E0" w14:paraId="4C58B635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3250C230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2005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5F368281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819</w:t>
            </w:r>
          </w:p>
        </w:tc>
        <w:tc>
          <w:tcPr>
            <w:tcW w:w="717" w:type="pct"/>
            <w:vAlign w:val="center"/>
          </w:tcPr>
          <w:p w14:paraId="49396B4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301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3AD44EA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36,8</w:t>
            </w:r>
          </w:p>
        </w:tc>
        <w:tc>
          <w:tcPr>
            <w:tcW w:w="791" w:type="pct"/>
            <w:vAlign w:val="center"/>
          </w:tcPr>
          <w:p w14:paraId="7DDAB67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723" w:type="pct"/>
            <w:vAlign w:val="center"/>
          </w:tcPr>
          <w:p w14:paraId="112B713A" w14:textId="22B84E7F" w:rsidR="00F052A8" w:rsidRPr="006F3087" w:rsidRDefault="00F052A8" w:rsidP="006F308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1,2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4A978E02" w14:textId="4AFAC384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150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332FD05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88078</w:t>
            </w:r>
          </w:p>
        </w:tc>
      </w:tr>
      <w:tr w:rsidR="00F052A8" w:rsidRPr="001847E0" w14:paraId="41EBA36B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0252DADC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2006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3FA2E7F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1100</w:t>
            </w:r>
          </w:p>
        </w:tc>
        <w:tc>
          <w:tcPr>
            <w:tcW w:w="717" w:type="pct"/>
            <w:vAlign w:val="center"/>
          </w:tcPr>
          <w:p w14:paraId="67A9B17E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332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740B198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30,2</w:t>
            </w:r>
          </w:p>
        </w:tc>
        <w:tc>
          <w:tcPr>
            <w:tcW w:w="791" w:type="pct"/>
            <w:vAlign w:val="center"/>
          </w:tcPr>
          <w:p w14:paraId="68DFE37A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723" w:type="pct"/>
            <w:vAlign w:val="center"/>
          </w:tcPr>
          <w:p w14:paraId="7DD17C4D" w14:textId="4DBC9DE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0,3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7026B46E" w14:textId="4AA3827B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184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17E4DC7F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125265</w:t>
            </w:r>
          </w:p>
        </w:tc>
      </w:tr>
      <w:tr w:rsidR="00F052A8" w:rsidRPr="001847E0" w14:paraId="2CEE617C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07E90AF4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2007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1255E645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920</w:t>
            </w:r>
          </w:p>
        </w:tc>
        <w:tc>
          <w:tcPr>
            <w:tcW w:w="717" w:type="pct"/>
            <w:vAlign w:val="center"/>
          </w:tcPr>
          <w:p w14:paraId="046F9E51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326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919343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35,4</w:t>
            </w:r>
          </w:p>
        </w:tc>
        <w:tc>
          <w:tcPr>
            <w:tcW w:w="791" w:type="pct"/>
            <w:vAlign w:val="center"/>
          </w:tcPr>
          <w:p w14:paraId="66F4CA97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723" w:type="pct"/>
            <w:vAlign w:val="center"/>
          </w:tcPr>
          <w:p w14:paraId="0BD6A13D" w14:textId="7F56D4DF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1,5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580CEDED" w14:textId="689A8B15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184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03108C98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93169</w:t>
            </w:r>
          </w:p>
        </w:tc>
      </w:tr>
      <w:tr w:rsidR="00F052A8" w:rsidRPr="001847E0" w14:paraId="491B2CAD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501EA9B7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2008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4361AFE4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921</w:t>
            </w:r>
          </w:p>
        </w:tc>
        <w:tc>
          <w:tcPr>
            <w:tcW w:w="717" w:type="pct"/>
            <w:vAlign w:val="center"/>
          </w:tcPr>
          <w:p w14:paraId="15A59293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369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0BF4D597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40,1</w:t>
            </w:r>
          </w:p>
        </w:tc>
        <w:tc>
          <w:tcPr>
            <w:tcW w:w="791" w:type="pct"/>
            <w:vAlign w:val="center"/>
          </w:tcPr>
          <w:p w14:paraId="4AB2C092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723" w:type="pct"/>
            <w:vAlign w:val="center"/>
          </w:tcPr>
          <w:p w14:paraId="0FC45E5D" w14:textId="232BA5E1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1,2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46927C27" w14:textId="43F4574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338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7CB1B935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138490</w:t>
            </w:r>
          </w:p>
        </w:tc>
      </w:tr>
      <w:tr w:rsidR="00F052A8" w:rsidRPr="001847E0" w14:paraId="4AFFB552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328DBD98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2009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02AF3468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1076</w:t>
            </w:r>
          </w:p>
        </w:tc>
        <w:tc>
          <w:tcPr>
            <w:tcW w:w="717" w:type="pct"/>
            <w:vAlign w:val="center"/>
          </w:tcPr>
          <w:p w14:paraId="167A388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753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9D63B4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791" w:type="pct"/>
            <w:vAlign w:val="center"/>
          </w:tcPr>
          <w:p w14:paraId="5AABF24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723" w:type="pct"/>
            <w:vAlign w:val="center"/>
          </w:tcPr>
          <w:p w14:paraId="65DA31E1" w14:textId="79B8BC5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0,7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117B249B" w14:textId="7B64D20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309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3C37FD5D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298765</w:t>
            </w:r>
          </w:p>
        </w:tc>
      </w:tr>
      <w:tr w:rsidR="00F052A8" w:rsidRPr="001847E0" w14:paraId="3E416BC6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4EDBF124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2010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66BED09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1076</w:t>
            </w:r>
          </w:p>
        </w:tc>
        <w:tc>
          <w:tcPr>
            <w:tcW w:w="717" w:type="pct"/>
            <w:vAlign w:val="center"/>
          </w:tcPr>
          <w:p w14:paraId="4154000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659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E91CC9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61,2</w:t>
            </w:r>
          </w:p>
        </w:tc>
        <w:tc>
          <w:tcPr>
            <w:tcW w:w="791" w:type="pct"/>
            <w:vAlign w:val="center"/>
          </w:tcPr>
          <w:p w14:paraId="4A633BC3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723" w:type="pct"/>
            <w:vAlign w:val="center"/>
          </w:tcPr>
          <w:p w14:paraId="047E0982" w14:textId="3E2A7C8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1,5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5BF87F6E" w14:textId="7EB86EC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309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673D85C3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333181</w:t>
            </w:r>
          </w:p>
        </w:tc>
      </w:tr>
      <w:tr w:rsidR="00F052A8" w:rsidRPr="001847E0" w14:paraId="0A6039AC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6ED04DEA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2011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4849F2AF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1101</w:t>
            </w:r>
          </w:p>
        </w:tc>
        <w:tc>
          <w:tcPr>
            <w:tcW w:w="717" w:type="pct"/>
            <w:vAlign w:val="center"/>
          </w:tcPr>
          <w:p w14:paraId="57EFF3F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638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B6F6D7A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57,9</w:t>
            </w:r>
          </w:p>
        </w:tc>
        <w:tc>
          <w:tcPr>
            <w:tcW w:w="791" w:type="pct"/>
            <w:vAlign w:val="center"/>
          </w:tcPr>
          <w:p w14:paraId="6CC7A8E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723" w:type="pct"/>
            <w:vAlign w:val="center"/>
          </w:tcPr>
          <w:p w14:paraId="06102009" w14:textId="03979E1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1,3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42A6851F" w14:textId="723F6B9B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371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094DD7E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358065</w:t>
            </w:r>
          </w:p>
        </w:tc>
      </w:tr>
      <w:tr w:rsidR="00F052A8" w:rsidRPr="001847E0" w14:paraId="4C9572D0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289127EB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2012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63B53132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1017</w:t>
            </w:r>
          </w:p>
        </w:tc>
        <w:tc>
          <w:tcPr>
            <w:tcW w:w="717" w:type="pct"/>
            <w:vAlign w:val="center"/>
          </w:tcPr>
          <w:p w14:paraId="392D284D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668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46FE35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65,7</w:t>
            </w:r>
          </w:p>
        </w:tc>
        <w:tc>
          <w:tcPr>
            <w:tcW w:w="791" w:type="pct"/>
            <w:vAlign w:val="center"/>
          </w:tcPr>
          <w:p w14:paraId="23718ADA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723" w:type="pct"/>
            <w:vAlign w:val="center"/>
          </w:tcPr>
          <w:p w14:paraId="0CFF07F6" w14:textId="1C993A79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0,7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55E8858A" w14:textId="33A99D29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405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5457EFC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379927</w:t>
            </w:r>
          </w:p>
        </w:tc>
      </w:tr>
      <w:tr w:rsidR="00F052A8" w:rsidRPr="001847E0" w14:paraId="194CEEC9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1C627C24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2013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09413E1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872</w:t>
            </w:r>
          </w:p>
        </w:tc>
        <w:tc>
          <w:tcPr>
            <w:tcW w:w="717" w:type="pct"/>
            <w:vAlign w:val="center"/>
          </w:tcPr>
          <w:p w14:paraId="26F8612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521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1B4231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59,7</w:t>
            </w:r>
          </w:p>
        </w:tc>
        <w:tc>
          <w:tcPr>
            <w:tcW w:w="791" w:type="pct"/>
            <w:vAlign w:val="center"/>
          </w:tcPr>
          <w:p w14:paraId="16B2B785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723" w:type="pct"/>
            <w:vAlign w:val="center"/>
          </w:tcPr>
          <w:p w14:paraId="0EDEA929" w14:textId="294F86D2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0,5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61372974" w14:textId="2EE12895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410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1C3E339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334546</w:t>
            </w:r>
          </w:p>
        </w:tc>
      </w:tr>
      <w:tr w:rsidR="00F052A8" w:rsidRPr="001847E0" w14:paraId="1146F708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377155D5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2014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11F6AAC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839</w:t>
            </w:r>
          </w:p>
        </w:tc>
        <w:tc>
          <w:tcPr>
            <w:tcW w:w="717" w:type="pct"/>
            <w:vAlign w:val="center"/>
          </w:tcPr>
          <w:p w14:paraId="3F02DC21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532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BC3A22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791" w:type="pct"/>
            <w:vAlign w:val="center"/>
          </w:tcPr>
          <w:p w14:paraId="4B31571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723" w:type="pct"/>
            <w:vAlign w:val="center"/>
          </w:tcPr>
          <w:p w14:paraId="6208C94A" w14:textId="1F666DC0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3EE5DC00" w14:textId="0F0C32E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421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1335C804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327959</w:t>
            </w:r>
          </w:p>
        </w:tc>
      </w:tr>
      <w:tr w:rsidR="00F052A8" w:rsidRPr="001847E0" w14:paraId="355009B7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6A7F9C82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2015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3CA426AE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852</w:t>
            </w:r>
          </w:p>
        </w:tc>
        <w:tc>
          <w:tcPr>
            <w:tcW w:w="717" w:type="pct"/>
            <w:vAlign w:val="center"/>
          </w:tcPr>
          <w:p w14:paraId="006CB9EE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528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66259555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62,0</w:t>
            </w:r>
          </w:p>
        </w:tc>
        <w:tc>
          <w:tcPr>
            <w:tcW w:w="791" w:type="pct"/>
            <w:vAlign w:val="center"/>
          </w:tcPr>
          <w:p w14:paraId="4ADECEB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723" w:type="pct"/>
            <w:vAlign w:val="center"/>
          </w:tcPr>
          <w:p w14:paraId="6CEDCA11" w14:textId="5478E2AA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0,7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60AD6346" w14:textId="061EF6C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423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76C66CF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333583</w:t>
            </w:r>
          </w:p>
        </w:tc>
      </w:tr>
      <w:tr w:rsidR="00F052A8" w:rsidRPr="001847E0" w14:paraId="4727FF49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5A918938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2016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1C4A1E1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911</w:t>
            </w:r>
          </w:p>
        </w:tc>
        <w:tc>
          <w:tcPr>
            <w:tcW w:w="717" w:type="pct"/>
            <w:vAlign w:val="center"/>
          </w:tcPr>
          <w:p w14:paraId="6270E551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574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01A3E87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63,0</w:t>
            </w:r>
          </w:p>
        </w:tc>
        <w:tc>
          <w:tcPr>
            <w:tcW w:w="791" w:type="pct"/>
            <w:vAlign w:val="center"/>
          </w:tcPr>
          <w:p w14:paraId="29DD7C50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723" w:type="pct"/>
            <w:vAlign w:val="center"/>
          </w:tcPr>
          <w:p w14:paraId="0667F322" w14:textId="2F855722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1,3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30F6D68A" w14:textId="796DDA98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444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08913EEF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362934</w:t>
            </w:r>
          </w:p>
        </w:tc>
      </w:tr>
      <w:tr w:rsidR="00F052A8" w:rsidRPr="001847E0" w14:paraId="61574291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647970A7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lastRenderedPageBreak/>
              <w:t>2017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21E3AE68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907</w:t>
            </w:r>
          </w:p>
        </w:tc>
        <w:tc>
          <w:tcPr>
            <w:tcW w:w="717" w:type="pct"/>
            <w:vAlign w:val="center"/>
          </w:tcPr>
          <w:p w14:paraId="36A6894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531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2DEE0752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58,5</w:t>
            </w:r>
          </w:p>
        </w:tc>
        <w:tc>
          <w:tcPr>
            <w:tcW w:w="791" w:type="pct"/>
            <w:vAlign w:val="center"/>
          </w:tcPr>
          <w:p w14:paraId="1F9B9F0C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723" w:type="pct"/>
            <w:vAlign w:val="center"/>
          </w:tcPr>
          <w:p w14:paraId="25183FBA" w14:textId="0E6A98EB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1,1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30314310" w14:textId="5CE700D8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449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6CE67D0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389541</w:t>
            </w:r>
          </w:p>
        </w:tc>
      </w:tr>
      <w:tr w:rsidR="00F052A8" w:rsidRPr="001847E0" w14:paraId="12BF6772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  <w:hideMark/>
          </w:tcPr>
          <w:p w14:paraId="6BA1AA63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2018</w:t>
            </w:r>
          </w:p>
        </w:tc>
        <w:tc>
          <w:tcPr>
            <w:tcW w:w="502" w:type="pct"/>
            <w:shd w:val="clear" w:color="auto" w:fill="auto"/>
            <w:vAlign w:val="center"/>
            <w:hideMark/>
          </w:tcPr>
          <w:p w14:paraId="34127F84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906</w:t>
            </w:r>
          </w:p>
        </w:tc>
        <w:tc>
          <w:tcPr>
            <w:tcW w:w="717" w:type="pct"/>
            <w:vAlign w:val="center"/>
          </w:tcPr>
          <w:p w14:paraId="44B2C5FE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676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9626F5A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74,6</w:t>
            </w:r>
          </w:p>
        </w:tc>
        <w:tc>
          <w:tcPr>
            <w:tcW w:w="791" w:type="pct"/>
            <w:vAlign w:val="center"/>
          </w:tcPr>
          <w:p w14:paraId="70568D82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723" w:type="pct"/>
            <w:vAlign w:val="center"/>
          </w:tcPr>
          <w:p w14:paraId="0A970915" w14:textId="04366B18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1,5</w:t>
            </w:r>
          </w:p>
        </w:tc>
        <w:tc>
          <w:tcPr>
            <w:tcW w:w="777" w:type="pct"/>
            <w:shd w:val="clear" w:color="auto" w:fill="auto"/>
            <w:vAlign w:val="center"/>
            <w:hideMark/>
          </w:tcPr>
          <w:p w14:paraId="437FAECF" w14:textId="2E51939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491</w:t>
            </w:r>
          </w:p>
        </w:tc>
        <w:tc>
          <w:tcPr>
            <w:tcW w:w="541" w:type="pct"/>
            <w:shd w:val="clear" w:color="auto" w:fill="auto"/>
            <w:vAlign w:val="center"/>
            <w:hideMark/>
          </w:tcPr>
          <w:p w14:paraId="14621B56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413547</w:t>
            </w:r>
          </w:p>
        </w:tc>
      </w:tr>
      <w:tr w:rsidR="00F052A8" w:rsidRPr="001847E0" w14:paraId="122642E7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</w:tcPr>
          <w:p w14:paraId="53F0328A" w14:textId="7777777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2019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0CFC5D4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963</w:t>
            </w:r>
          </w:p>
        </w:tc>
        <w:tc>
          <w:tcPr>
            <w:tcW w:w="717" w:type="pct"/>
            <w:vAlign w:val="center"/>
          </w:tcPr>
          <w:p w14:paraId="7DE52CDB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686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5BF6BB67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71,2</w:t>
            </w:r>
          </w:p>
        </w:tc>
        <w:tc>
          <w:tcPr>
            <w:tcW w:w="791" w:type="pct"/>
            <w:vAlign w:val="center"/>
          </w:tcPr>
          <w:p w14:paraId="23804359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723" w:type="pct"/>
            <w:vAlign w:val="center"/>
          </w:tcPr>
          <w:p w14:paraId="515559B9" w14:textId="63847097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1,8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0AA47A83" w14:textId="5F44113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491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2FCAA83" w14:textId="77777777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424392</w:t>
            </w:r>
          </w:p>
        </w:tc>
      </w:tr>
      <w:tr w:rsidR="00F052A8" w:rsidRPr="001847E0" w14:paraId="74E68B5C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</w:tcPr>
          <w:p w14:paraId="39F714D0" w14:textId="011BB10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2020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6E63DC9" w14:textId="57BCF7D9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689</w:t>
            </w:r>
          </w:p>
        </w:tc>
        <w:tc>
          <w:tcPr>
            <w:tcW w:w="717" w:type="pct"/>
            <w:vAlign w:val="center"/>
          </w:tcPr>
          <w:p w14:paraId="59DD3A22" w14:textId="669F609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486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170C1CB2" w14:textId="03E21319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70,5</w:t>
            </w:r>
          </w:p>
        </w:tc>
        <w:tc>
          <w:tcPr>
            <w:tcW w:w="791" w:type="pct"/>
            <w:vAlign w:val="center"/>
          </w:tcPr>
          <w:p w14:paraId="46B5932F" w14:textId="7BB5380B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723" w:type="pct"/>
            <w:vAlign w:val="center"/>
          </w:tcPr>
          <w:p w14:paraId="47020740" w14:textId="37011764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1,9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3EDC4698" w14:textId="525FF9E1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486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38D0ADD" w14:textId="7661DB5B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307958</w:t>
            </w:r>
          </w:p>
        </w:tc>
      </w:tr>
      <w:tr w:rsidR="00F052A8" w:rsidRPr="001847E0" w14:paraId="1B814F77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</w:tcPr>
          <w:p w14:paraId="324B5CE1" w14:textId="0C4C1F08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2021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036E05C" w14:textId="040F14DA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846</w:t>
            </w:r>
          </w:p>
        </w:tc>
        <w:tc>
          <w:tcPr>
            <w:tcW w:w="717" w:type="pct"/>
            <w:vAlign w:val="center"/>
          </w:tcPr>
          <w:p w14:paraId="2449DAE0" w14:textId="424D79BD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643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vAlign w:val="center"/>
          </w:tcPr>
          <w:p w14:paraId="405E98B8" w14:textId="173D121C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76,0</w:t>
            </w:r>
          </w:p>
        </w:tc>
        <w:tc>
          <w:tcPr>
            <w:tcW w:w="791" w:type="pct"/>
            <w:vAlign w:val="center"/>
          </w:tcPr>
          <w:p w14:paraId="0815A06A" w14:textId="3DB95C99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723" w:type="pct"/>
            <w:vAlign w:val="center"/>
          </w:tcPr>
          <w:p w14:paraId="422CB418" w14:textId="018CEEC8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1,8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40B7C69E" w14:textId="33DD0C4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495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54B7982" w14:textId="3D421C46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416811</w:t>
            </w:r>
          </w:p>
        </w:tc>
      </w:tr>
      <w:tr w:rsidR="00F052A8" w:rsidRPr="001847E0" w14:paraId="59101A01" w14:textId="77777777" w:rsidTr="006F3087">
        <w:trPr>
          <w:trHeight w:val="312"/>
        </w:trPr>
        <w:tc>
          <w:tcPr>
            <w:tcW w:w="324" w:type="pct"/>
            <w:shd w:val="clear" w:color="auto" w:fill="F2F2F2" w:themeFill="background1" w:themeFillShade="F2"/>
            <w:vAlign w:val="center"/>
          </w:tcPr>
          <w:p w14:paraId="46DDE56D" w14:textId="06327CC7" w:rsidR="00F052A8" w:rsidRPr="006F3087" w:rsidRDefault="00F052A8" w:rsidP="004120E6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2022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9B75439" w14:textId="0BAA24C5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594</w:t>
            </w:r>
          </w:p>
        </w:tc>
        <w:tc>
          <w:tcPr>
            <w:tcW w:w="717" w:type="pct"/>
            <w:vAlign w:val="center"/>
          </w:tcPr>
          <w:p w14:paraId="1926EF71" w14:textId="7E73BE7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442</w:t>
            </w:r>
          </w:p>
        </w:tc>
        <w:tc>
          <w:tcPr>
            <w:tcW w:w="624" w:type="pct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5BC88A3" w14:textId="3B76741F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F3087">
              <w:rPr>
                <w:rFonts w:cs="Arial"/>
                <w:color w:val="000000"/>
                <w:sz w:val="16"/>
                <w:szCs w:val="16"/>
              </w:rPr>
              <w:t>74,4</w:t>
            </w:r>
          </w:p>
        </w:tc>
        <w:tc>
          <w:tcPr>
            <w:tcW w:w="791" w:type="pct"/>
            <w:vAlign w:val="center"/>
          </w:tcPr>
          <w:p w14:paraId="2CD28CBD" w14:textId="6A2B3002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723" w:type="pct"/>
            <w:vAlign w:val="center"/>
          </w:tcPr>
          <w:p w14:paraId="21C8CBD9" w14:textId="67388AB9" w:rsidR="00F052A8" w:rsidRPr="006F3087" w:rsidRDefault="00920613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2,5</w:t>
            </w:r>
          </w:p>
        </w:tc>
        <w:tc>
          <w:tcPr>
            <w:tcW w:w="777" w:type="pct"/>
            <w:shd w:val="clear" w:color="auto" w:fill="auto"/>
            <w:vAlign w:val="center"/>
          </w:tcPr>
          <w:p w14:paraId="246DF8FE" w14:textId="4805CE51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496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9F5E2F2" w14:textId="6731A64A" w:rsidR="00F052A8" w:rsidRPr="006F3087" w:rsidRDefault="00F052A8" w:rsidP="006F308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6F3087">
              <w:rPr>
                <w:rFonts w:cs="Arial"/>
                <w:color w:val="000000"/>
                <w:sz w:val="16"/>
                <w:szCs w:val="16"/>
                <w:lang w:eastAsia="cs-CZ"/>
              </w:rPr>
              <w:t>281413</w:t>
            </w:r>
          </w:p>
        </w:tc>
      </w:tr>
    </w:tbl>
    <w:bookmarkEnd w:id="2"/>
    <w:p w14:paraId="60E14D31" w14:textId="0AFABCE9" w:rsidR="006E5EC0" w:rsidRPr="00387277" w:rsidRDefault="00387277" w:rsidP="007A53B1">
      <w:pPr>
        <w:pStyle w:val="Zkladntext3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z w:val="18"/>
          <w:szCs w:val="18"/>
        </w:rPr>
        <w:t>*</w:t>
      </w:r>
      <w:r w:rsidRPr="0038727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zahrnuje rezidua </w:t>
      </w:r>
      <w:r w:rsidRPr="00387277">
        <w:rPr>
          <w:rFonts w:ascii="Arial" w:hAnsi="Arial" w:cs="Arial"/>
          <w:bCs/>
        </w:rPr>
        <w:t>pesticid</w:t>
      </w:r>
      <w:r w:rsidR="004305DC">
        <w:rPr>
          <w:rFonts w:ascii="Arial" w:hAnsi="Arial" w:cs="Arial"/>
          <w:bCs/>
        </w:rPr>
        <w:t>ů</w:t>
      </w:r>
      <w:r w:rsidRPr="0038727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vč. metabolitů stanovená </w:t>
      </w:r>
      <w:r w:rsidRPr="00387277">
        <w:rPr>
          <w:rFonts w:ascii="Arial" w:hAnsi="Arial" w:cs="Arial"/>
          <w:bCs/>
        </w:rPr>
        <w:t>pomocí multiresiduáln</w:t>
      </w:r>
      <w:r>
        <w:rPr>
          <w:rFonts w:ascii="Arial" w:hAnsi="Arial" w:cs="Arial"/>
          <w:bCs/>
        </w:rPr>
        <w:t>í</w:t>
      </w:r>
      <w:r w:rsidRPr="00387277">
        <w:rPr>
          <w:rFonts w:ascii="Arial" w:hAnsi="Arial" w:cs="Arial"/>
          <w:bCs/>
        </w:rPr>
        <w:t xml:space="preserve"> metod</w:t>
      </w:r>
      <w:r>
        <w:rPr>
          <w:rFonts w:ascii="Arial" w:hAnsi="Arial" w:cs="Arial"/>
          <w:bCs/>
        </w:rPr>
        <w:t>y</w:t>
      </w:r>
    </w:p>
    <w:p w14:paraId="3E5B3043" w14:textId="77777777" w:rsidR="007A53B1" w:rsidRPr="001847E0" w:rsidRDefault="007A53B1" w:rsidP="007A53B1">
      <w:pPr>
        <w:jc w:val="both"/>
        <w:rPr>
          <w:rFonts w:cs="Arial"/>
          <w:b/>
        </w:rPr>
      </w:pPr>
      <w:r w:rsidRPr="001847E0">
        <w:rPr>
          <w:rFonts w:cs="Arial"/>
          <w:b/>
        </w:rPr>
        <w:t>2.1. Dětská výživa</w:t>
      </w:r>
    </w:p>
    <w:p w14:paraId="4B573D8D" w14:textId="77777777" w:rsidR="005C30C9" w:rsidRPr="001847E0" w:rsidRDefault="005C30C9" w:rsidP="002C56D6">
      <w:pPr>
        <w:jc w:val="both"/>
        <w:rPr>
          <w:b/>
          <w:i/>
        </w:rPr>
      </w:pPr>
    </w:p>
    <w:p w14:paraId="6CE12170" w14:textId="77777777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t>Mykotoxiny</w:t>
      </w:r>
    </w:p>
    <w:p w14:paraId="13CCB004" w14:textId="77777777" w:rsidR="00871B74" w:rsidRPr="001847E0" w:rsidRDefault="00871B74" w:rsidP="007A53B1">
      <w:pPr>
        <w:pStyle w:val="Zkladntext2"/>
        <w:spacing w:after="0" w:line="240" w:lineRule="auto"/>
        <w:jc w:val="both"/>
        <w:rPr>
          <w:rFonts w:cs="Arial"/>
          <w:color w:val="FF0000"/>
        </w:rPr>
      </w:pPr>
    </w:p>
    <w:p w14:paraId="560590EF" w14:textId="6EBBD3ED" w:rsidR="00D553E5" w:rsidRPr="009E117A" w:rsidRDefault="00513981" w:rsidP="00DF5245">
      <w:pPr>
        <w:pStyle w:val="Zkladntext2"/>
        <w:spacing w:after="0" w:line="360" w:lineRule="auto"/>
        <w:jc w:val="both"/>
      </w:pPr>
      <w:r w:rsidRPr="009E117A">
        <w:rPr>
          <w:rFonts w:cs="Arial"/>
        </w:rPr>
        <w:t>V rámci monitoringu CL j</w:t>
      </w:r>
      <w:r w:rsidR="00D950E5" w:rsidRPr="009E117A">
        <w:rPr>
          <w:rFonts w:cs="Arial"/>
        </w:rPr>
        <w:t xml:space="preserve">sou vzorky </w:t>
      </w:r>
      <w:r w:rsidRPr="009E117A">
        <w:rPr>
          <w:rFonts w:cs="Arial"/>
        </w:rPr>
        <w:t xml:space="preserve">obilných </w:t>
      </w:r>
      <w:r w:rsidR="002E2736" w:rsidRPr="009E117A">
        <w:rPr>
          <w:rFonts w:cs="Arial"/>
        </w:rPr>
        <w:t>příkrm</w:t>
      </w:r>
      <w:r w:rsidR="00116157" w:rsidRPr="009E117A">
        <w:rPr>
          <w:rFonts w:cs="Arial"/>
        </w:rPr>
        <w:t>ů</w:t>
      </w:r>
      <w:r w:rsidR="00232A3B" w:rsidRPr="009E117A">
        <w:rPr>
          <w:rFonts w:cs="Arial"/>
        </w:rPr>
        <w:t xml:space="preserve"> pravidelně </w:t>
      </w:r>
      <w:r w:rsidR="00844D29" w:rsidRPr="009E117A">
        <w:rPr>
          <w:rFonts w:cs="Arial"/>
        </w:rPr>
        <w:t>podrobovány</w:t>
      </w:r>
      <w:r w:rsidR="00D950E5" w:rsidRPr="009E117A">
        <w:rPr>
          <w:rFonts w:cs="Arial"/>
        </w:rPr>
        <w:t xml:space="preserve"> analýzám na </w:t>
      </w:r>
      <w:r w:rsidR="00232A3B" w:rsidRPr="009E117A">
        <w:rPr>
          <w:rFonts w:cs="Arial"/>
        </w:rPr>
        <w:t xml:space="preserve">přítomnost </w:t>
      </w:r>
      <w:r w:rsidR="003A11FD" w:rsidRPr="009E117A">
        <w:rPr>
          <w:rFonts w:cs="Arial"/>
        </w:rPr>
        <w:t xml:space="preserve">mykotoxinů. </w:t>
      </w:r>
      <w:r w:rsidR="003A11FD" w:rsidRPr="009E117A">
        <w:t xml:space="preserve">U obilných, ovocno-obilných nebo obilno-mléčných kaší určených kojencům a malým dětem jsou odběry zaměřeny na ověření </w:t>
      </w:r>
      <w:r w:rsidR="00D553E5" w:rsidRPr="009E117A">
        <w:t>aflatoxin</w:t>
      </w:r>
      <w:r w:rsidR="003A11FD" w:rsidRPr="009E117A">
        <w:t>u B1, B2, G1, G2</w:t>
      </w:r>
      <w:r w:rsidR="00D553E5" w:rsidRPr="009E117A">
        <w:t>, deoxinivalenolu, ochratoxinu A a T-2/HT-2 toxinu</w:t>
      </w:r>
      <w:r w:rsidR="003A11FD" w:rsidRPr="009E117A">
        <w:t>. V obilných příkrmech zejména s podílem kukuřice</w:t>
      </w:r>
      <w:r w:rsidR="00D553E5" w:rsidRPr="009E117A">
        <w:t xml:space="preserve"> </w:t>
      </w:r>
      <w:r w:rsidR="00C12E15" w:rsidRPr="009E117A">
        <w:t xml:space="preserve">jsou prováděna stanovení na přítomnost </w:t>
      </w:r>
      <w:r w:rsidR="00D553E5" w:rsidRPr="009E117A">
        <w:t>fumonisin</w:t>
      </w:r>
      <w:r w:rsidR="00C12E15" w:rsidRPr="009E117A">
        <w:t>ů</w:t>
      </w:r>
      <w:r w:rsidR="00D553E5" w:rsidRPr="009E117A">
        <w:t xml:space="preserve"> a zearalenon</w:t>
      </w:r>
      <w:r w:rsidR="00C12E15" w:rsidRPr="009E117A">
        <w:t>u</w:t>
      </w:r>
      <w:r w:rsidR="00D553E5" w:rsidRPr="009E117A">
        <w:t>.</w:t>
      </w:r>
      <w:r w:rsidR="00C12E15" w:rsidRPr="009E117A">
        <w:t xml:space="preserve"> V ovocných příkrmech s podílem jablek určených kojencům a malým dětem </w:t>
      </w:r>
      <w:r w:rsidR="00D0247A">
        <w:t>byl</w:t>
      </w:r>
      <w:r w:rsidR="00C12E15" w:rsidRPr="009E117A">
        <w:t xml:space="preserve"> rovněž sledován patulin.</w:t>
      </w:r>
    </w:p>
    <w:p w14:paraId="2E893357" w14:textId="20A975EC" w:rsidR="007A53B1" w:rsidRPr="004A1E76" w:rsidRDefault="00D950E5" w:rsidP="00DF5245">
      <w:pPr>
        <w:pStyle w:val="Zkladntext2"/>
        <w:spacing w:after="0" w:line="360" w:lineRule="auto"/>
        <w:jc w:val="both"/>
      </w:pPr>
      <w:r w:rsidRPr="009E117A">
        <w:t xml:space="preserve">Přestože jsou </w:t>
      </w:r>
      <w:r w:rsidR="00A02F8F" w:rsidRPr="009E117A">
        <w:t xml:space="preserve">pozitivní </w:t>
      </w:r>
      <w:r w:rsidRPr="009E117A">
        <w:t xml:space="preserve">nálezy mykotoxinů </w:t>
      </w:r>
      <w:r w:rsidR="00A02F8F" w:rsidRPr="009E117A">
        <w:t xml:space="preserve">v </w:t>
      </w:r>
      <w:r w:rsidR="00C12E15" w:rsidRPr="009E117A">
        <w:t>potravin</w:t>
      </w:r>
      <w:r w:rsidR="00A02F8F" w:rsidRPr="009E117A">
        <w:t>ách</w:t>
      </w:r>
      <w:r w:rsidR="00C12E15" w:rsidRPr="009E117A">
        <w:t xml:space="preserve"> určen</w:t>
      </w:r>
      <w:r w:rsidR="00A02F8F" w:rsidRPr="009E117A">
        <w:t>ých</w:t>
      </w:r>
      <w:r w:rsidR="00C12E15" w:rsidRPr="009E117A">
        <w:t xml:space="preserve"> pro kojence a malé děti </w:t>
      </w:r>
      <w:r w:rsidR="001406DF" w:rsidRPr="009E117A">
        <w:t>zjišťován</w:t>
      </w:r>
      <w:r w:rsidR="00A02F8F" w:rsidRPr="009E117A">
        <w:t>y</w:t>
      </w:r>
      <w:r w:rsidR="001406DF" w:rsidRPr="009E117A">
        <w:t xml:space="preserve"> zcela</w:t>
      </w:r>
      <w:r w:rsidR="00A02F8F" w:rsidRPr="009E117A">
        <w:t xml:space="preserve"> ojediněle, bylo v </w:t>
      </w:r>
      <w:r w:rsidR="001406DF" w:rsidRPr="009E117A">
        <w:t>roce 202</w:t>
      </w:r>
      <w:r w:rsidR="00A02F8F" w:rsidRPr="009E117A">
        <w:t>2</w:t>
      </w:r>
      <w:r w:rsidR="001406DF" w:rsidRPr="009E117A">
        <w:t xml:space="preserve"> </w:t>
      </w:r>
      <w:r w:rsidR="00A02F8F" w:rsidRPr="009E117A">
        <w:t>ve vzorku nemléčné ovesné kaše zjištěno nadlimitní množství ochratoxinu A. Kromě nálezu ochratoxinu A byl zaznamenán pozitivní nález fumonisinů v kukuřičné obilné kaši, ni</w:t>
      </w:r>
      <w:r w:rsidR="00686409" w:rsidRPr="009E117A">
        <w:t>c</w:t>
      </w:r>
      <w:r w:rsidR="00A02F8F" w:rsidRPr="009E117A">
        <w:t>méně zjištěné množství se nacházelo výrazně pod hodn</w:t>
      </w:r>
      <w:r w:rsidR="00686409" w:rsidRPr="009E117A">
        <w:t>o</w:t>
      </w:r>
      <w:r w:rsidR="00A02F8F" w:rsidRPr="009E117A">
        <w:t xml:space="preserve">tou ML uvedeného v nařízení </w:t>
      </w:r>
      <w:r w:rsidR="00686409" w:rsidRPr="009E117A">
        <w:t>Komise (ES) č. 1881/2006.</w:t>
      </w:r>
    </w:p>
    <w:p w14:paraId="608358AF" w14:textId="77777777" w:rsidR="00A73DF9" w:rsidRPr="001847E0" w:rsidRDefault="00A73DF9" w:rsidP="00A234F8">
      <w:pPr>
        <w:jc w:val="both"/>
        <w:rPr>
          <w:rFonts w:cs="Arial"/>
          <w:b/>
          <w:sz w:val="18"/>
          <w:szCs w:val="18"/>
        </w:rPr>
      </w:pPr>
    </w:p>
    <w:p w14:paraId="29EE27BD" w14:textId="3126ADBD" w:rsidR="00D741BE" w:rsidRPr="004A1E76" w:rsidRDefault="00957CA1" w:rsidP="00D741BE">
      <w:pPr>
        <w:jc w:val="both"/>
        <w:rPr>
          <w:rFonts w:cs="Arial"/>
          <w:sz w:val="18"/>
          <w:szCs w:val="18"/>
        </w:rPr>
      </w:pPr>
      <w:bookmarkStart w:id="3" w:name="_Hlk66258379"/>
      <w:r w:rsidRPr="009E117A">
        <w:rPr>
          <w:rFonts w:cs="Arial"/>
          <w:b/>
          <w:sz w:val="18"/>
          <w:szCs w:val="18"/>
        </w:rPr>
        <w:t xml:space="preserve">Tabulka </w:t>
      </w:r>
      <w:r w:rsidR="0046551E" w:rsidRPr="009E117A">
        <w:rPr>
          <w:rFonts w:cs="Arial"/>
          <w:b/>
          <w:sz w:val="18"/>
          <w:szCs w:val="18"/>
        </w:rPr>
        <w:t>3</w:t>
      </w:r>
      <w:r w:rsidRPr="009E117A">
        <w:rPr>
          <w:rFonts w:cs="Arial"/>
          <w:b/>
          <w:sz w:val="18"/>
          <w:szCs w:val="18"/>
        </w:rPr>
        <w:t xml:space="preserve">: Obsah patulinu v dětské výživě s podílem ovoce </w:t>
      </w:r>
      <w:r w:rsidRPr="009E117A">
        <w:rPr>
          <w:rFonts w:cs="Arial"/>
          <w:sz w:val="18"/>
          <w:szCs w:val="18"/>
        </w:rPr>
        <w:t>(hodnoty v </w:t>
      </w:r>
      <w:r w:rsidRPr="009E117A">
        <w:rPr>
          <w:rFonts w:cs="Arial"/>
          <w:sz w:val="18"/>
          <w:szCs w:val="18"/>
        </w:rPr>
        <w:sym w:font="Symbol" w:char="F06D"/>
      </w:r>
      <w:r w:rsidRPr="009E117A">
        <w:rPr>
          <w:rFonts w:cs="Arial"/>
          <w:sz w:val="18"/>
          <w:szCs w:val="18"/>
        </w:rPr>
        <w:t>g.kg</w:t>
      </w:r>
      <w:r w:rsidRPr="009E117A">
        <w:rPr>
          <w:rFonts w:cs="Arial"/>
          <w:sz w:val="18"/>
          <w:szCs w:val="18"/>
          <w:vertAlign w:val="superscript"/>
        </w:rPr>
        <w:t>-1</w:t>
      </w:r>
      <w:r w:rsidRPr="009E117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133F08" w:rsidRPr="004A1E76" w14:paraId="14D15437" w14:textId="77777777" w:rsidTr="0047454B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77424C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371FC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CAB15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0147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2928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0DFFF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22280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66B1A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BAC32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DD03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E1499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992255A" w14:textId="77777777" w:rsidTr="0047454B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988F75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14:paraId="20C44E4D" w14:textId="3FAF1266" w:rsidR="00133F08" w:rsidRPr="004A1E76" w:rsidRDefault="00C63ADB" w:rsidP="0030653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561B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25FCAEC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9CAA53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1E3233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6E54EDC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260F064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29704F5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549FD6D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13024FC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shd w:val="clear" w:color="auto" w:fill="auto"/>
            <w:noWrap/>
          </w:tcPr>
          <w:p w14:paraId="5ABB2BF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bookmarkEnd w:id="3"/>
    </w:tbl>
    <w:p w14:paraId="56AFD53F" w14:textId="77777777" w:rsidR="001C1F9C" w:rsidRPr="004A1E76" w:rsidRDefault="001C1F9C" w:rsidP="001C1F9C">
      <w:pPr>
        <w:pStyle w:val="Nadpis1"/>
        <w:spacing w:before="0" w:after="0"/>
        <w:jc w:val="both"/>
        <w:rPr>
          <w:b w:val="0"/>
          <w:sz w:val="22"/>
          <w:szCs w:val="22"/>
        </w:rPr>
      </w:pPr>
    </w:p>
    <w:p w14:paraId="3294ACC7" w14:textId="0B6E5D5D" w:rsidR="00D741BE" w:rsidRPr="004A1E76" w:rsidRDefault="00D741BE" w:rsidP="001C1F9C">
      <w:pPr>
        <w:pStyle w:val="Nadpis1"/>
        <w:spacing w:before="0" w:after="0"/>
        <w:jc w:val="both"/>
        <w:rPr>
          <w:b w:val="0"/>
          <w:bCs w:val="0"/>
          <w:sz w:val="18"/>
          <w:szCs w:val="18"/>
        </w:rPr>
      </w:pPr>
      <w:r w:rsidRPr="009E117A">
        <w:rPr>
          <w:bCs w:val="0"/>
          <w:kern w:val="0"/>
          <w:sz w:val="18"/>
          <w:szCs w:val="18"/>
          <w:lang w:eastAsia="en-US"/>
        </w:rPr>
        <w:t xml:space="preserve">Tabulka </w:t>
      </w:r>
      <w:r w:rsidR="00C033EC" w:rsidRPr="009E117A">
        <w:rPr>
          <w:bCs w:val="0"/>
          <w:kern w:val="0"/>
          <w:sz w:val="18"/>
          <w:szCs w:val="18"/>
          <w:lang w:eastAsia="en-US"/>
        </w:rPr>
        <w:t>4</w:t>
      </w:r>
      <w:r w:rsidRPr="009E117A">
        <w:rPr>
          <w:bCs w:val="0"/>
          <w:kern w:val="0"/>
          <w:sz w:val="18"/>
          <w:szCs w:val="18"/>
          <w:lang w:eastAsia="en-US"/>
        </w:rPr>
        <w:t>: Obsah aflatoxinů B1,</w:t>
      </w:r>
      <w:r w:rsidR="00A85A42">
        <w:rPr>
          <w:bCs w:val="0"/>
          <w:kern w:val="0"/>
          <w:sz w:val="18"/>
          <w:szCs w:val="18"/>
          <w:lang w:eastAsia="en-US"/>
        </w:rPr>
        <w:t xml:space="preserve"> </w:t>
      </w:r>
      <w:r w:rsidRPr="009E117A">
        <w:rPr>
          <w:bCs w:val="0"/>
          <w:kern w:val="0"/>
          <w:sz w:val="18"/>
          <w:szCs w:val="18"/>
          <w:lang w:eastAsia="en-US"/>
        </w:rPr>
        <w:t>B2,</w:t>
      </w:r>
      <w:r w:rsidR="00A85A42">
        <w:rPr>
          <w:bCs w:val="0"/>
          <w:kern w:val="0"/>
          <w:sz w:val="18"/>
          <w:szCs w:val="18"/>
          <w:lang w:eastAsia="en-US"/>
        </w:rPr>
        <w:t xml:space="preserve"> </w:t>
      </w:r>
      <w:r w:rsidRPr="009E117A">
        <w:rPr>
          <w:bCs w:val="0"/>
          <w:kern w:val="0"/>
          <w:sz w:val="18"/>
          <w:szCs w:val="18"/>
          <w:lang w:eastAsia="en-US"/>
        </w:rPr>
        <w:t>G1,</w:t>
      </w:r>
      <w:r w:rsidR="00A85A42">
        <w:rPr>
          <w:bCs w:val="0"/>
          <w:kern w:val="0"/>
          <w:sz w:val="18"/>
          <w:szCs w:val="18"/>
          <w:lang w:eastAsia="en-US"/>
        </w:rPr>
        <w:t xml:space="preserve"> </w:t>
      </w:r>
      <w:r w:rsidRPr="009E117A">
        <w:rPr>
          <w:bCs w:val="0"/>
          <w:kern w:val="0"/>
          <w:sz w:val="18"/>
          <w:szCs w:val="18"/>
          <w:lang w:eastAsia="en-US"/>
        </w:rPr>
        <w:t>G2 v obilných příkrmech</w:t>
      </w:r>
      <w:r w:rsidRPr="009E117A">
        <w:rPr>
          <w:b w:val="0"/>
          <w:bCs w:val="0"/>
          <w:sz w:val="18"/>
          <w:szCs w:val="18"/>
        </w:rPr>
        <w:t xml:space="preserve"> (hodnoty v </w:t>
      </w:r>
      <w:r w:rsidRPr="009E117A">
        <w:rPr>
          <w:b w:val="0"/>
          <w:bCs w:val="0"/>
          <w:sz w:val="18"/>
          <w:szCs w:val="18"/>
        </w:rPr>
        <w:sym w:font="Symbol" w:char="F06D"/>
      </w:r>
      <w:r w:rsidRPr="009E117A">
        <w:rPr>
          <w:b w:val="0"/>
          <w:bCs w:val="0"/>
          <w:sz w:val="18"/>
          <w:szCs w:val="18"/>
        </w:rPr>
        <w:t>g.kg</w:t>
      </w:r>
      <w:r w:rsidRPr="009E117A">
        <w:rPr>
          <w:b w:val="0"/>
          <w:bCs w:val="0"/>
          <w:sz w:val="18"/>
          <w:szCs w:val="18"/>
          <w:vertAlign w:val="superscript"/>
        </w:rPr>
        <w:t>-1</w:t>
      </w:r>
      <w:r w:rsidRPr="009E117A">
        <w:rPr>
          <w:b w:val="0"/>
          <w:bCs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8"/>
        <w:gridCol w:w="694"/>
        <w:gridCol w:w="557"/>
        <w:gridCol w:w="694"/>
        <w:gridCol w:w="568"/>
        <w:gridCol w:w="557"/>
        <w:gridCol w:w="797"/>
        <w:gridCol w:w="720"/>
        <w:gridCol w:w="832"/>
        <w:gridCol w:w="644"/>
        <w:gridCol w:w="539"/>
      </w:tblGrid>
      <w:tr w:rsidR="00133F08" w:rsidRPr="004A1E76" w14:paraId="7BE85270" w14:textId="77777777" w:rsidTr="00D561B3">
        <w:trPr>
          <w:trHeight w:val="255"/>
        </w:trPr>
        <w:tc>
          <w:tcPr>
            <w:tcW w:w="1348" w:type="pct"/>
            <w:shd w:val="clear" w:color="auto" w:fill="F2F2F2"/>
            <w:noWrap/>
            <w:hideMark/>
          </w:tcPr>
          <w:p w14:paraId="0CB50E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18F77E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shd w:val="clear" w:color="auto" w:fill="F2F2F2"/>
            <w:noWrap/>
            <w:hideMark/>
          </w:tcPr>
          <w:p w14:paraId="69B8491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4" w:type="pct"/>
            <w:shd w:val="clear" w:color="auto" w:fill="F2F2F2"/>
            <w:noWrap/>
            <w:hideMark/>
          </w:tcPr>
          <w:p w14:paraId="5DD81EB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71F30E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08" w:type="pct"/>
            <w:shd w:val="clear" w:color="auto" w:fill="F2F2F2"/>
            <w:noWrap/>
            <w:hideMark/>
          </w:tcPr>
          <w:p w14:paraId="12A36F9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41" w:type="pct"/>
            <w:shd w:val="clear" w:color="auto" w:fill="F2F2F2"/>
            <w:noWrap/>
            <w:hideMark/>
          </w:tcPr>
          <w:p w14:paraId="22FC1E9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3D2E459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0" w:type="pct"/>
            <w:shd w:val="clear" w:color="auto" w:fill="F2F2F2"/>
            <w:noWrap/>
            <w:hideMark/>
          </w:tcPr>
          <w:p w14:paraId="332FCD2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6" w:type="pct"/>
            <w:shd w:val="clear" w:color="auto" w:fill="F2F2F2"/>
            <w:noWrap/>
            <w:hideMark/>
          </w:tcPr>
          <w:p w14:paraId="4BDE263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298" w:type="pct"/>
            <w:shd w:val="clear" w:color="auto" w:fill="F2F2F2"/>
            <w:noWrap/>
            <w:hideMark/>
          </w:tcPr>
          <w:p w14:paraId="246CC5A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133F08" w:rsidRPr="004A1E76" w14:paraId="5021BB0B" w14:textId="77777777" w:rsidTr="00D561B3">
        <w:trPr>
          <w:trHeight w:val="255"/>
        </w:trPr>
        <w:tc>
          <w:tcPr>
            <w:tcW w:w="1348" w:type="pct"/>
            <w:shd w:val="clear" w:color="auto" w:fill="auto"/>
            <w:noWrap/>
            <w:hideMark/>
          </w:tcPr>
          <w:p w14:paraId="1AAF95AA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84" w:type="pct"/>
            <w:shd w:val="clear" w:color="auto" w:fill="auto"/>
            <w:noWrap/>
          </w:tcPr>
          <w:p w14:paraId="5D0D61B7" w14:textId="1655FAAA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561B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8" w:type="pct"/>
            <w:noWrap/>
          </w:tcPr>
          <w:p w14:paraId="656A83D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50D18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184177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33860D9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8C5663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07EF94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14:paraId="0D17BC5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14:paraId="62A0FB98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14:paraId="54E0D39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14:paraId="46729AE8" w14:textId="77777777" w:rsidTr="00D561B3">
        <w:trPr>
          <w:trHeight w:val="255"/>
        </w:trPr>
        <w:tc>
          <w:tcPr>
            <w:tcW w:w="1348" w:type="pct"/>
            <w:shd w:val="clear" w:color="auto" w:fill="auto"/>
            <w:noWrap/>
            <w:hideMark/>
          </w:tcPr>
          <w:p w14:paraId="4F18A2A8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84" w:type="pct"/>
            <w:shd w:val="clear" w:color="auto" w:fill="auto"/>
            <w:noWrap/>
          </w:tcPr>
          <w:p w14:paraId="7F24E1B1" w14:textId="2AAFDE3D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561B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8" w:type="pct"/>
            <w:noWrap/>
          </w:tcPr>
          <w:p w14:paraId="44F33B4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42354BD6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11AB2A0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E7948B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DE717A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6582473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14:paraId="51F3E18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14:paraId="141ECC63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14:paraId="7C93A01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14:paraId="402BC2A6" w14:textId="77777777" w:rsidTr="00D561B3">
        <w:trPr>
          <w:trHeight w:val="255"/>
        </w:trPr>
        <w:tc>
          <w:tcPr>
            <w:tcW w:w="1348" w:type="pct"/>
            <w:shd w:val="clear" w:color="auto" w:fill="auto"/>
            <w:noWrap/>
            <w:hideMark/>
          </w:tcPr>
          <w:p w14:paraId="35AD816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84" w:type="pct"/>
            <w:shd w:val="clear" w:color="auto" w:fill="auto"/>
            <w:noWrap/>
          </w:tcPr>
          <w:p w14:paraId="5C4B6048" w14:textId="31607531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561B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8" w:type="pct"/>
            <w:noWrap/>
          </w:tcPr>
          <w:p w14:paraId="52B985A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3248DC77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303E8CAF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6AA7EC0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47172D00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5F262C05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14:paraId="56739F8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14:paraId="2CBC8EA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14:paraId="58B8AF59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33F08" w:rsidRPr="004A1E76" w14:paraId="72A3EAF6" w14:textId="77777777" w:rsidTr="00D561B3">
        <w:trPr>
          <w:trHeight w:val="255"/>
        </w:trPr>
        <w:tc>
          <w:tcPr>
            <w:tcW w:w="1348" w:type="pct"/>
            <w:shd w:val="clear" w:color="auto" w:fill="auto"/>
            <w:noWrap/>
            <w:hideMark/>
          </w:tcPr>
          <w:p w14:paraId="69D7218F" w14:textId="77777777" w:rsidR="00133F08" w:rsidRPr="004A1E76" w:rsidRDefault="00133F08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84" w:type="pct"/>
            <w:shd w:val="clear" w:color="auto" w:fill="auto"/>
            <w:noWrap/>
          </w:tcPr>
          <w:p w14:paraId="7D2F612F" w14:textId="362BD745" w:rsidR="00133F08" w:rsidRPr="004A1E76" w:rsidRDefault="00F84E47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D561B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8" w:type="pct"/>
            <w:noWrap/>
          </w:tcPr>
          <w:p w14:paraId="1DB03A0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0CAF761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42530044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053E005B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36A059C2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0A031E1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14:paraId="5CA66CBD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14:paraId="77A66CFE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14:paraId="46B0406A" w14:textId="77777777" w:rsidR="00133F08" w:rsidRPr="004A1E76" w:rsidRDefault="00133F08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D561B3" w:rsidRPr="004A1E76" w14:paraId="4282C172" w14:textId="77777777" w:rsidTr="00D561B3">
        <w:trPr>
          <w:trHeight w:val="255"/>
        </w:trPr>
        <w:tc>
          <w:tcPr>
            <w:tcW w:w="1348" w:type="pct"/>
            <w:shd w:val="clear" w:color="auto" w:fill="auto"/>
            <w:noWrap/>
            <w:hideMark/>
          </w:tcPr>
          <w:p w14:paraId="5EA7617E" w14:textId="7D41B266" w:rsidR="00D561B3" w:rsidRPr="004A1E76" w:rsidRDefault="00D561B3" w:rsidP="00C8633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</w:t>
            </w:r>
            <w:r w:rsidR="006F3087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G1,</w:t>
            </w:r>
            <w:r w:rsidR="006F3087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84" w:type="pct"/>
            <w:shd w:val="clear" w:color="auto" w:fill="auto"/>
            <w:noWrap/>
          </w:tcPr>
          <w:p w14:paraId="565415E9" w14:textId="30DD6C3C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8" w:type="pct"/>
            <w:noWrap/>
          </w:tcPr>
          <w:p w14:paraId="72D95E23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4" w:type="pct"/>
            <w:noWrap/>
          </w:tcPr>
          <w:p w14:paraId="17FD6465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noWrap/>
          </w:tcPr>
          <w:p w14:paraId="6F013DF2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08" w:type="pct"/>
            <w:noWrap/>
          </w:tcPr>
          <w:p w14:paraId="1DB26327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1" w:type="pct"/>
            <w:noWrap/>
          </w:tcPr>
          <w:p w14:paraId="5F929AEB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164E1BB7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0" w:type="pct"/>
            <w:shd w:val="clear" w:color="auto" w:fill="auto"/>
            <w:noWrap/>
          </w:tcPr>
          <w:p w14:paraId="4D89F600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6" w:type="pct"/>
            <w:shd w:val="clear" w:color="auto" w:fill="auto"/>
            <w:noWrap/>
          </w:tcPr>
          <w:p w14:paraId="40AF3285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98" w:type="pct"/>
            <w:shd w:val="clear" w:color="auto" w:fill="auto"/>
            <w:noWrap/>
          </w:tcPr>
          <w:p w14:paraId="1C31EDF6" w14:textId="77777777" w:rsidR="00D561B3" w:rsidRPr="004A1E76" w:rsidRDefault="00D561B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1579D203" w14:textId="2D440C68" w:rsidR="00D741BE" w:rsidRPr="004A1E76" w:rsidRDefault="00D561B3" w:rsidP="00D741B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810E61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D741BE" w:rsidRPr="009E117A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C033EC" w:rsidRPr="009E117A">
        <w:rPr>
          <w:rFonts w:cs="Arial"/>
          <w:b/>
          <w:bCs/>
          <w:kern w:val="32"/>
          <w:sz w:val="18"/>
          <w:szCs w:val="18"/>
          <w:lang w:eastAsia="cs-CZ"/>
        </w:rPr>
        <w:t>5</w:t>
      </w:r>
      <w:r w:rsidR="00D741BE" w:rsidRPr="009E117A">
        <w:rPr>
          <w:rFonts w:cs="Arial"/>
          <w:b/>
          <w:bCs/>
          <w:kern w:val="32"/>
          <w:sz w:val="18"/>
          <w:szCs w:val="18"/>
          <w:lang w:eastAsia="cs-CZ"/>
        </w:rPr>
        <w:t>: Obsah deoxinivalenolu v obilných příkrmech</w:t>
      </w:r>
      <w:r w:rsidR="00D741BE" w:rsidRPr="009E117A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="00D741BE" w:rsidRPr="009E117A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="00D741BE" w:rsidRPr="009E117A">
        <w:rPr>
          <w:rFonts w:cs="Arial"/>
          <w:bCs/>
          <w:kern w:val="32"/>
          <w:sz w:val="18"/>
          <w:szCs w:val="18"/>
          <w:lang w:eastAsia="cs-CZ"/>
        </w:rPr>
        <w:t>g.kg</w:t>
      </w:r>
      <w:r w:rsidR="00D741BE" w:rsidRPr="009E117A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0B70E0" w:rsidRPr="009E117A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="00D741BE" w:rsidRPr="009E117A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65072" w:rsidRPr="004A1E76" w14:paraId="61A9B14C" w14:textId="77777777" w:rsidTr="0047454B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7A6D44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BEC20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26C8AF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EDAD4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1C5BA0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F3C7D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465E3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96DC7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2032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80DAC8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560279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65072" w:rsidRPr="004A1E76" w14:paraId="17702341" w14:textId="77777777" w:rsidTr="0047454B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603AC8A" w14:textId="77777777" w:rsidR="00E65072" w:rsidRPr="004A1E76" w:rsidRDefault="00E65072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5FF149C" w14:textId="16B192A3" w:rsidR="00E65072" w:rsidRPr="004A1E76" w:rsidRDefault="00D561B3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noWrap/>
          </w:tcPr>
          <w:p w14:paraId="75C65C6A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5D4541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noWrap/>
          </w:tcPr>
          <w:p w14:paraId="4DAB648D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433D5FC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48FEDA6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</w:tcPr>
          <w:p w14:paraId="409CAE0E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14:paraId="55CE2421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14:paraId="604CE60B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01222EF5" w14:textId="77777777" w:rsidR="00E65072" w:rsidRPr="004A1E76" w:rsidRDefault="00E65072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44053B92" w14:textId="77777777" w:rsidR="00957CA1" w:rsidRPr="00F20A95" w:rsidRDefault="00A234F8" w:rsidP="00A234F8">
      <w:pPr>
        <w:pStyle w:val="Nadpis1"/>
        <w:rPr>
          <w:b w:val="0"/>
          <w:sz w:val="18"/>
          <w:szCs w:val="18"/>
        </w:rPr>
      </w:pPr>
      <w:r w:rsidRPr="009E117A">
        <w:rPr>
          <w:sz w:val="18"/>
          <w:szCs w:val="18"/>
        </w:rPr>
        <w:t xml:space="preserve">Tabulka </w:t>
      </w:r>
      <w:r w:rsidR="00EE5969" w:rsidRPr="009E117A">
        <w:rPr>
          <w:sz w:val="18"/>
          <w:szCs w:val="18"/>
        </w:rPr>
        <w:t>6</w:t>
      </w:r>
      <w:r w:rsidRPr="009E117A">
        <w:rPr>
          <w:sz w:val="18"/>
          <w:szCs w:val="18"/>
        </w:rPr>
        <w:t>: Obsah ochratoxinu A v</w:t>
      </w:r>
      <w:r w:rsidR="00172FA5" w:rsidRPr="009E117A">
        <w:rPr>
          <w:sz w:val="18"/>
          <w:szCs w:val="18"/>
        </w:rPr>
        <w:t> </w:t>
      </w:r>
      <w:r w:rsidRPr="009E117A">
        <w:rPr>
          <w:sz w:val="18"/>
          <w:szCs w:val="18"/>
        </w:rPr>
        <w:t>obiln</w:t>
      </w:r>
      <w:r w:rsidR="00172FA5" w:rsidRPr="009E117A">
        <w:rPr>
          <w:sz w:val="18"/>
          <w:szCs w:val="18"/>
        </w:rPr>
        <w:t xml:space="preserve">ých </w:t>
      </w:r>
      <w:r w:rsidR="00131CEA" w:rsidRPr="009E117A">
        <w:rPr>
          <w:sz w:val="18"/>
          <w:szCs w:val="18"/>
        </w:rPr>
        <w:t>příkrmech</w:t>
      </w:r>
      <w:r w:rsidRPr="009E117A">
        <w:rPr>
          <w:sz w:val="18"/>
          <w:szCs w:val="18"/>
        </w:rPr>
        <w:t xml:space="preserve"> </w:t>
      </w:r>
      <w:r w:rsidRPr="009E117A">
        <w:rPr>
          <w:b w:val="0"/>
          <w:sz w:val="18"/>
          <w:szCs w:val="18"/>
        </w:rPr>
        <w:t>(hodnoty v </w:t>
      </w:r>
      <w:r w:rsidRPr="009E117A">
        <w:rPr>
          <w:b w:val="0"/>
          <w:sz w:val="18"/>
          <w:szCs w:val="18"/>
        </w:rPr>
        <w:sym w:font="Symbol" w:char="F06D"/>
      </w:r>
      <w:r w:rsidRPr="009E117A">
        <w:rPr>
          <w:b w:val="0"/>
          <w:sz w:val="18"/>
          <w:szCs w:val="18"/>
        </w:rPr>
        <w:t>g.kg</w:t>
      </w:r>
      <w:r w:rsidRPr="009E117A">
        <w:rPr>
          <w:b w:val="0"/>
          <w:sz w:val="18"/>
          <w:szCs w:val="18"/>
          <w:vertAlign w:val="superscript"/>
        </w:rPr>
        <w:t>-1</w:t>
      </w:r>
      <w:r w:rsidRPr="009E117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64641A" w:rsidRPr="00F20A95" w14:paraId="7B1772C9" w14:textId="77777777" w:rsidTr="0047454B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CB35E8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DFC99D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67F0D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4E89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BE50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ED7D1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E5468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D095F3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152F0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B99EF1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13725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40526517" w14:textId="77777777" w:rsidTr="0047454B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D9B85ED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26DA724" w14:textId="0A5B1685" w:rsidR="0064641A" w:rsidRPr="00F20A95" w:rsidRDefault="00B229B1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4963F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noWrap/>
          </w:tcPr>
          <w:p w14:paraId="23B20C50" w14:textId="17B6CB8B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noWrap/>
          </w:tcPr>
          <w:p w14:paraId="008F12B0" w14:textId="48E64090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64641A"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25" w:type="pct"/>
            <w:noWrap/>
          </w:tcPr>
          <w:p w14:paraId="0BCC9134" w14:textId="0C1F0949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noWrap/>
          </w:tcPr>
          <w:p w14:paraId="41EB3243" w14:textId="7D973037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64641A"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57" w:type="pct"/>
            <w:noWrap/>
          </w:tcPr>
          <w:p w14:paraId="76F4066C" w14:textId="2625494D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</w:t>
            </w:r>
            <w:r w:rsidR="004963F6">
              <w:rPr>
                <w:rFonts w:cs="Arial"/>
                <w:color w:val="000000"/>
                <w:sz w:val="16"/>
                <w:szCs w:val="16"/>
                <w:lang w:eastAsia="cs-CZ"/>
              </w:rPr>
              <w:t>245</w:t>
            </w:r>
          </w:p>
        </w:tc>
        <w:tc>
          <w:tcPr>
            <w:tcW w:w="470" w:type="pct"/>
            <w:shd w:val="clear" w:color="auto" w:fill="auto"/>
            <w:noWrap/>
          </w:tcPr>
          <w:p w14:paraId="0AA749B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4EC4655F" w14:textId="42CE7534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2,94</w:t>
            </w:r>
          </w:p>
        </w:tc>
        <w:tc>
          <w:tcPr>
            <w:tcW w:w="425" w:type="pct"/>
            <w:shd w:val="clear" w:color="auto" w:fill="auto"/>
            <w:noWrap/>
          </w:tcPr>
          <w:p w14:paraId="5F71D091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2C5B2976" w14:textId="39B7EAB3" w:rsidR="0064641A" w:rsidRPr="00F20A95" w:rsidRDefault="004963F6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2,94</w:t>
            </w:r>
          </w:p>
        </w:tc>
      </w:tr>
    </w:tbl>
    <w:p w14:paraId="33FCF94D" w14:textId="77777777" w:rsidR="00A234F8" w:rsidRPr="00F20A95" w:rsidRDefault="00A234F8" w:rsidP="00A234F8">
      <w:pPr>
        <w:pStyle w:val="Nadpis1"/>
        <w:rPr>
          <w:b w:val="0"/>
          <w:sz w:val="18"/>
          <w:szCs w:val="18"/>
        </w:rPr>
      </w:pPr>
      <w:r w:rsidRPr="009E117A">
        <w:rPr>
          <w:sz w:val="18"/>
          <w:szCs w:val="18"/>
        </w:rPr>
        <w:t xml:space="preserve">Tabulka </w:t>
      </w:r>
      <w:r w:rsidR="00EE5969" w:rsidRPr="009E117A">
        <w:rPr>
          <w:sz w:val="18"/>
          <w:szCs w:val="18"/>
        </w:rPr>
        <w:t>7</w:t>
      </w:r>
      <w:r w:rsidRPr="009E117A">
        <w:rPr>
          <w:sz w:val="18"/>
          <w:szCs w:val="18"/>
        </w:rPr>
        <w:t xml:space="preserve">: Obsah zearalenonu </w:t>
      </w:r>
      <w:r w:rsidR="00F37E19" w:rsidRPr="009E117A">
        <w:rPr>
          <w:sz w:val="18"/>
          <w:szCs w:val="18"/>
        </w:rPr>
        <w:t xml:space="preserve">obilných příkrmech </w:t>
      </w:r>
      <w:r w:rsidRPr="009E117A">
        <w:rPr>
          <w:b w:val="0"/>
          <w:sz w:val="18"/>
          <w:szCs w:val="18"/>
        </w:rPr>
        <w:t>(hodnoty v </w:t>
      </w:r>
      <w:r w:rsidR="00412F5D" w:rsidRPr="009E117A">
        <w:rPr>
          <w:b w:val="0"/>
          <w:sz w:val="18"/>
          <w:szCs w:val="18"/>
        </w:rPr>
        <w:sym w:font="Symbol" w:char="F06D"/>
      </w:r>
      <w:r w:rsidR="00412F5D" w:rsidRPr="009E117A">
        <w:rPr>
          <w:b w:val="0"/>
          <w:sz w:val="18"/>
          <w:szCs w:val="18"/>
        </w:rPr>
        <w:t>g.kg</w:t>
      </w:r>
      <w:r w:rsidR="00412F5D" w:rsidRPr="009E117A">
        <w:rPr>
          <w:b w:val="0"/>
          <w:sz w:val="18"/>
          <w:szCs w:val="18"/>
          <w:vertAlign w:val="superscript"/>
        </w:rPr>
        <w:t>-</w:t>
      </w:r>
      <w:r w:rsidR="00F16C7F" w:rsidRPr="009E117A">
        <w:rPr>
          <w:b w:val="0"/>
          <w:sz w:val="18"/>
          <w:szCs w:val="18"/>
          <w:vertAlign w:val="superscript"/>
        </w:rPr>
        <w:t>1</w:t>
      </w:r>
      <w:r w:rsidRPr="009E117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64641A" w:rsidRPr="00F20A95" w14:paraId="4A88ADBF" w14:textId="77777777" w:rsidTr="0047454B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F4BF90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5C0D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A2F30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2635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B97D2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35A3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AA0040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8572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94BDC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4134C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9202F8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79D2D4FE" w14:textId="77777777" w:rsidTr="0047454B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87E676D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452C825" w14:textId="65A5D66E" w:rsidR="0064641A" w:rsidRPr="00F20A95" w:rsidRDefault="004963F6" w:rsidP="0062594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426" w:type="pct"/>
            <w:noWrap/>
          </w:tcPr>
          <w:p w14:paraId="16D4FD8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40FAFF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8DF455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874F36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9AB72F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1673E4E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14:paraId="50CE33D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14:paraId="11A7A27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14:paraId="67105D29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8421214" w14:textId="77777777" w:rsidR="00DD0005" w:rsidRPr="00F20A95" w:rsidRDefault="00DD0005" w:rsidP="00DD0005">
      <w:pPr>
        <w:pStyle w:val="Nadpis1"/>
        <w:rPr>
          <w:b w:val="0"/>
          <w:sz w:val="18"/>
          <w:szCs w:val="18"/>
        </w:rPr>
      </w:pPr>
      <w:r w:rsidRPr="009E117A">
        <w:rPr>
          <w:sz w:val="18"/>
          <w:szCs w:val="18"/>
        </w:rPr>
        <w:lastRenderedPageBreak/>
        <w:t xml:space="preserve">Tabulka </w:t>
      </w:r>
      <w:r w:rsidR="00EE5969" w:rsidRPr="009E117A">
        <w:rPr>
          <w:sz w:val="18"/>
          <w:szCs w:val="18"/>
        </w:rPr>
        <w:t>8</w:t>
      </w:r>
      <w:r w:rsidRPr="009E117A">
        <w:rPr>
          <w:sz w:val="18"/>
          <w:szCs w:val="18"/>
        </w:rPr>
        <w:t>: Obsah fumonisinů v</w:t>
      </w:r>
      <w:r w:rsidR="00F37E19" w:rsidRPr="009E117A">
        <w:rPr>
          <w:sz w:val="18"/>
          <w:szCs w:val="18"/>
        </w:rPr>
        <w:t> obilných příkrmech</w:t>
      </w:r>
      <w:r w:rsidRPr="009E117A">
        <w:rPr>
          <w:sz w:val="18"/>
          <w:szCs w:val="18"/>
        </w:rPr>
        <w:t xml:space="preserve"> </w:t>
      </w:r>
      <w:r w:rsidRPr="009E117A">
        <w:rPr>
          <w:b w:val="0"/>
          <w:sz w:val="18"/>
          <w:szCs w:val="18"/>
        </w:rPr>
        <w:t>(hodnoty v </w:t>
      </w:r>
      <w:r w:rsidRPr="009E117A">
        <w:rPr>
          <w:b w:val="0"/>
          <w:sz w:val="18"/>
          <w:szCs w:val="18"/>
        </w:rPr>
        <w:sym w:font="Symbol" w:char="F06D"/>
      </w:r>
      <w:r w:rsidRPr="009E117A">
        <w:rPr>
          <w:b w:val="0"/>
          <w:sz w:val="18"/>
          <w:szCs w:val="18"/>
        </w:rPr>
        <w:t>g.kg</w:t>
      </w:r>
      <w:r w:rsidRPr="009E117A">
        <w:rPr>
          <w:b w:val="0"/>
          <w:sz w:val="18"/>
          <w:szCs w:val="18"/>
          <w:vertAlign w:val="superscript"/>
        </w:rPr>
        <w:t>-1</w:t>
      </w:r>
      <w:r w:rsidRPr="009E117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680"/>
        <w:gridCol w:w="680"/>
        <w:gridCol w:w="680"/>
        <w:gridCol w:w="680"/>
        <w:gridCol w:w="680"/>
        <w:gridCol w:w="730"/>
        <w:gridCol w:w="750"/>
        <w:gridCol w:w="711"/>
        <w:gridCol w:w="680"/>
        <w:gridCol w:w="709"/>
      </w:tblGrid>
      <w:tr w:rsidR="0064641A" w:rsidRPr="00F20A95" w14:paraId="6BA2B7CD" w14:textId="77777777" w:rsidTr="004963F6">
        <w:trPr>
          <w:trHeight w:val="255"/>
        </w:trPr>
        <w:tc>
          <w:tcPr>
            <w:tcW w:w="11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C6236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105609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C15562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F580B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56FC51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1A663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CF83E6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03F270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786B1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B1E26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4712A3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63F6" w:rsidRPr="00F20A95" w14:paraId="69CD2F1A" w14:textId="77777777" w:rsidTr="004963F6">
        <w:trPr>
          <w:trHeight w:val="255"/>
        </w:trPr>
        <w:tc>
          <w:tcPr>
            <w:tcW w:w="11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C722357" w14:textId="77777777" w:rsidR="004963F6" w:rsidRPr="00F20A95" w:rsidRDefault="004963F6" w:rsidP="004963F6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1C2A1CA" w14:textId="117B4DF1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42C58C6A" w14:textId="2F736E94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6" w:type="pct"/>
            <w:noWrap/>
          </w:tcPr>
          <w:p w14:paraId="2FA883AB" w14:textId="5DB04C25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6" w:type="pct"/>
            <w:noWrap/>
          </w:tcPr>
          <w:p w14:paraId="6ED003B2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3D2AB5EE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2A924574" w14:textId="42B07FCA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415" w:type="pct"/>
            <w:shd w:val="clear" w:color="auto" w:fill="auto"/>
            <w:noWrap/>
          </w:tcPr>
          <w:p w14:paraId="487F2C63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1D6A31D" w14:textId="5F03FE60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22,0</w:t>
            </w:r>
          </w:p>
        </w:tc>
        <w:tc>
          <w:tcPr>
            <w:tcW w:w="376" w:type="pct"/>
            <w:shd w:val="clear" w:color="auto" w:fill="auto"/>
            <w:noWrap/>
          </w:tcPr>
          <w:p w14:paraId="323C5E83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51028C4C" w14:textId="0AFC9718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22,0</w:t>
            </w:r>
          </w:p>
        </w:tc>
      </w:tr>
      <w:tr w:rsidR="004963F6" w:rsidRPr="00F20A95" w14:paraId="063040E9" w14:textId="77777777" w:rsidTr="004963F6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7F94DD12" w14:textId="77777777" w:rsidR="004963F6" w:rsidRPr="00F20A95" w:rsidRDefault="004963F6" w:rsidP="004963F6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CF1F992" w14:textId="6F10C4DE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3A001D99" w14:textId="3146E874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6" w:type="pct"/>
            <w:noWrap/>
          </w:tcPr>
          <w:p w14:paraId="317C3BF8" w14:textId="5CF73E52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6" w:type="pct"/>
            <w:noWrap/>
          </w:tcPr>
          <w:p w14:paraId="06155437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7B4C8184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4111A65B" w14:textId="6765C412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945</w:t>
            </w:r>
          </w:p>
        </w:tc>
        <w:tc>
          <w:tcPr>
            <w:tcW w:w="415" w:type="pct"/>
            <w:shd w:val="clear" w:color="auto" w:fill="auto"/>
            <w:noWrap/>
          </w:tcPr>
          <w:p w14:paraId="5D27BF35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8DF3F66" w14:textId="436F976B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7,56</w:t>
            </w:r>
          </w:p>
        </w:tc>
        <w:tc>
          <w:tcPr>
            <w:tcW w:w="376" w:type="pct"/>
            <w:shd w:val="clear" w:color="auto" w:fill="auto"/>
            <w:noWrap/>
          </w:tcPr>
          <w:p w14:paraId="07902285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3F890276" w14:textId="1FB0DF5D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7,56</w:t>
            </w:r>
          </w:p>
        </w:tc>
      </w:tr>
      <w:tr w:rsidR="004963F6" w:rsidRPr="00F20A95" w14:paraId="7D1C9B4F" w14:textId="77777777" w:rsidTr="004963F6">
        <w:trPr>
          <w:trHeight w:val="255"/>
        </w:trPr>
        <w:tc>
          <w:tcPr>
            <w:tcW w:w="1140" w:type="pct"/>
            <w:shd w:val="clear" w:color="auto" w:fill="auto"/>
            <w:noWrap/>
            <w:hideMark/>
          </w:tcPr>
          <w:p w14:paraId="0436EE89" w14:textId="77777777" w:rsidR="004963F6" w:rsidRPr="00F20A95" w:rsidRDefault="004963F6" w:rsidP="004963F6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A69A09C" w14:textId="291D5E84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6" w:type="pct"/>
            <w:noWrap/>
          </w:tcPr>
          <w:p w14:paraId="51436C45" w14:textId="126896EE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6" w:type="pct"/>
            <w:noWrap/>
          </w:tcPr>
          <w:p w14:paraId="229D669D" w14:textId="473686D5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6" w:type="pct"/>
            <w:noWrap/>
          </w:tcPr>
          <w:p w14:paraId="0B765CD2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6" w:type="pct"/>
            <w:noWrap/>
          </w:tcPr>
          <w:p w14:paraId="56D39837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noWrap/>
          </w:tcPr>
          <w:p w14:paraId="0E834B1A" w14:textId="354FBEA0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5" w:type="pct"/>
            <w:shd w:val="clear" w:color="auto" w:fill="auto"/>
            <w:noWrap/>
          </w:tcPr>
          <w:p w14:paraId="5DE4E51B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13633A5" w14:textId="686EA425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29,6</w:t>
            </w:r>
          </w:p>
        </w:tc>
        <w:tc>
          <w:tcPr>
            <w:tcW w:w="376" w:type="pct"/>
            <w:shd w:val="clear" w:color="auto" w:fill="auto"/>
            <w:noWrap/>
          </w:tcPr>
          <w:p w14:paraId="07681DEE" w14:textId="77777777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4050F6E6" w14:textId="43C5187B" w:rsidR="004963F6" w:rsidRPr="00F20A95" w:rsidRDefault="004963F6" w:rsidP="004963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29,6</w:t>
            </w:r>
          </w:p>
        </w:tc>
      </w:tr>
    </w:tbl>
    <w:p w14:paraId="4D7F2A06" w14:textId="77777777" w:rsidR="00DD0005" w:rsidRPr="00F20A95" w:rsidRDefault="00DD0005" w:rsidP="00DD0005">
      <w:pPr>
        <w:pStyle w:val="Nadpis1"/>
        <w:rPr>
          <w:b w:val="0"/>
          <w:sz w:val="18"/>
          <w:szCs w:val="18"/>
        </w:rPr>
      </w:pPr>
      <w:r w:rsidRPr="009E117A">
        <w:rPr>
          <w:sz w:val="18"/>
          <w:szCs w:val="18"/>
        </w:rPr>
        <w:t xml:space="preserve">Tabulka </w:t>
      </w:r>
      <w:r w:rsidR="00F63D40" w:rsidRPr="009E117A">
        <w:rPr>
          <w:sz w:val="18"/>
          <w:szCs w:val="18"/>
        </w:rPr>
        <w:t>9</w:t>
      </w:r>
      <w:r w:rsidR="00006208" w:rsidRPr="009E117A">
        <w:rPr>
          <w:sz w:val="18"/>
          <w:szCs w:val="18"/>
        </w:rPr>
        <w:t>:</w:t>
      </w:r>
      <w:r w:rsidRPr="009E117A">
        <w:rPr>
          <w:sz w:val="18"/>
          <w:szCs w:val="18"/>
        </w:rPr>
        <w:t xml:space="preserve"> Obsah T-2 a HT-2 toxinu v dětské obilné výživě </w:t>
      </w:r>
      <w:r w:rsidRPr="009E117A">
        <w:rPr>
          <w:b w:val="0"/>
          <w:sz w:val="18"/>
          <w:szCs w:val="18"/>
        </w:rPr>
        <w:t>(hodnoty v </w:t>
      </w:r>
      <w:r w:rsidRPr="009E117A">
        <w:rPr>
          <w:b w:val="0"/>
          <w:sz w:val="18"/>
          <w:szCs w:val="18"/>
        </w:rPr>
        <w:sym w:font="Symbol" w:char="F06D"/>
      </w:r>
      <w:r w:rsidRPr="009E117A">
        <w:rPr>
          <w:b w:val="0"/>
          <w:sz w:val="18"/>
          <w:szCs w:val="18"/>
        </w:rPr>
        <w:t>g.kg</w:t>
      </w:r>
      <w:r w:rsidRPr="009E117A">
        <w:rPr>
          <w:b w:val="0"/>
          <w:sz w:val="18"/>
          <w:szCs w:val="18"/>
          <w:vertAlign w:val="superscript"/>
        </w:rPr>
        <w:t>-1</w:t>
      </w:r>
      <w:r w:rsidRPr="009E117A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64641A" w:rsidRPr="00F20A95" w14:paraId="1BAB0B17" w14:textId="77777777" w:rsidTr="0047454B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7BF9A1" w14:textId="77777777" w:rsidR="0064641A" w:rsidRPr="00F20A95" w:rsidRDefault="0064641A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2459FA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9C800B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E916FD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23BE75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4E3A1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18396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6046E4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8C847F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C3FD17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125FC" w14:textId="77777777" w:rsidR="0064641A" w:rsidRPr="00F20A95" w:rsidRDefault="0064641A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4641A" w:rsidRPr="00F20A95" w14:paraId="0C69C43B" w14:textId="77777777" w:rsidTr="0047454B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D54355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84BC6B" w14:textId="39C2D092" w:rsidR="0064641A" w:rsidRPr="00F20A95" w:rsidRDefault="00B229B1" w:rsidP="00FD60A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4963F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14:paraId="723D129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BFFDE4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1FF7AD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118B8F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C7D99CC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98229C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14:paraId="1189D57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14:paraId="6FCF2127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7837B6B9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F20A95" w14:paraId="370A28FC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5099C9FF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6E72F2D" w14:textId="78EB0E11" w:rsidR="0064641A" w:rsidRPr="00F20A95" w:rsidRDefault="00B229B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4963F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14:paraId="5E09AEA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347D5C29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8456C8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2A617CD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90013DB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1306B62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14:paraId="0386470B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14:paraId="51601ACE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6EF1384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64641A" w:rsidRPr="00F20A95" w14:paraId="06CE6E1B" w14:textId="77777777" w:rsidTr="0047454B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1BD30FCF" w14:textId="77777777" w:rsidR="0064641A" w:rsidRPr="00F20A95" w:rsidRDefault="0064641A" w:rsidP="0047454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B123DE3" w14:textId="29259AA8" w:rsidR="0064641A" w:rsidRPr="00F20A95" w:rsidRDefault="00B229B1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4963F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80" w:type="pct"/>
            <w:noWrap/>
          </w:tcPr>
          <w:p w14:paraId="55DCDE18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1541142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CAE5F3F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noWrap/>
          </w:tcPr>
          <w:p w14:paraId="4889009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AE8F294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65AF016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14:paraId="05D61DB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14:paraId="023DF582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1E00266A" w14:textId="77777777" w:rsidR="0064641A" w:rsidRPr="00F20A95" w:rsidRDefault="0064641A" w:rsidP="0047454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3862B1C3" w14:textId="77777777" w:rsidR="00C033EC" w:rsidRPr="00F20A95" w:rsidRDefault="00C033EC" w:rsidP="002E3184">
      <w:pPr>
        <w:jc w:val="both"/>
        <w:rPr>
          <w:b/>
          <w:i/>
        </w:rPr>
      </w:pPr>
    </w:p>
    <w:p w14:paraId="3D4A6945" w14:textId="77777777" w:rsidR="002E3184" w:rsidRPr="00F20A95" w:rsidRDefault="002E3184" w:rsidP="002E3184">
      <w:pPr>
        <w:jc w:val="both"/>
        <w:rPr>
          <w:b/>
          <w:i/>
        </w:rPr>
      </w:pPr>
      <w:r w:rsidRPr="00F20A95">
        <w:rPr>
          <w:b/>
          <w:i/>
        </w:rPr>
        <w:t>Tropanové alkaloidy</w:t>
      </w:r>
    </w:p>
    <w:p w14:paraId="6AB55754" w14:textId="77777777" w:rsidR="002E3184" w:rsidRPr="00F20A95" w:rsidRDefault="002E3184" w:rsidP="002E3184">
      <w:pPr>
        <w:jc w:val="both"/>
        <w:rPr>
          <w:b/>
          <w:i/>
        </w:rPr>
      </w:pPr>
    </w:p>
    <w:p w14:paraId="4DF323F4" w14:textId="55B1034D" w:rsidR="002E3184" w:rsidRPr="00D0247A" w:rsidRDefault="001406DF" w:rsidP="00D0247A">
      <w:pPr>
        <w:spacing w:line="360" w:lineRule="auto"/>
        <w:jc w:val="both"/>
        <w:rPr>
          <w:rFonts w:ascii="EUAlbertina" w:hAnsi="EUAlbertina" w:cs="EUAlbertina"/>
          <w:sz w:val="24"/>
          <w:szCs w:val="24"/>
        </w:rPr>
      </w:pPr>
      <w:r w:rsidRPr="00D0247A">
        <w:rPr>
          <w:bCs/>
        </w:rPr>
        <w:t>Dle doporučení Komise (EU) 2015/976</w:t>
      </w:r>
      <w:r w:rsidRPr="00D0247A">
        <w:t xml:space="preserve"> o monitorování přítomnosti tropanových alkaloidů </w:t>
      </w:r>
      <w:r w:rsidR="00D0247A">
        <w:br/>
      </w:r>
      <w:r w:rsidRPr="00D0247A">
        <w:t>v potravinách byla p</w:t>
      </w:r>
      <w:r w:rsidR="00057FA8" w:rsidRPr="00D0247A">
        <w:rPr>
          <w:bCs/>
        </w:rPr>
        <w:t xml:space="preserve">řítomnost atropinu a skopolaminu </w:t>
      </w:r>
      <w:r w:rsidR="006D392A" w:rsidRPr="00D0247A">
        <w:rPr>
          <w:bCs/>
        </w:rPr>
        <w:t>ověř</w:t>
      </w:r>
      <w:r w:rsidR="00057FA8" w:rsidRPr="00D0247A">
        <w:rPr>
          <w:bCs/>
        </w:rPr>
        <w:t>ována</w:t>
      </w:r>
      <w:r w:rsidR="006D392A" w:rsidRPr="00D0247A">
        <w:rPr>
          <w:bCs/>
        </w:rPr>
        <w:t xml:space="preserve"> </w:t>
      </w:r>
      <w:r w:rsidR="002E3184" w:rsidRPr="00D0247A">
        <w:rPr>
          <w:bCs/>
        </w:rPr>
        <w:t>v obilných příkrmech</w:t>
      </w:r>
      <w:r w:rsidRPr="00D0247A">
        <w:rPr>
          <w:bCs/>
        </w:rPr>
        <w:t xml:space="preserve"> </w:t>
      </w:r>
      <w:r w:rsidR="002E3184" w:rsidRPr="00D0247A">
        <w:rPr>
          <w:bCs/>
        </w:rPr>
        <w:t xml:space="preserve">pro kojence a malé děti. </w:t>
      </w:r>
      <w:r w:rsidR="00844D29" w:rsidRPr="00D0247A">
        <w:rPr>
          <w:bCs/>
        </w:rPr>
        <w:t>Tropanové</w:t>
      </w:r>
      <w:r w:rsidR="00EE3971" w:rsidRPr="00D0247A">
        <w:rPr>
          <w:bCs/>
        </w:rPr>
        <w:t xml:space="preserve"> alkaloidy nebyly zjištěny u </w:t>
      </w:r>
      <w:r w:rsidR="00C8167F" w:rsidRPr="00D0247A">
        <w:rPr>
          <w:bCs/>
        </w:rPr>
        <w:t>žádného z analyzovaných vzorků obilných příkrm</w:t>
      </w:r>
      <w:r w:rsidR="00EE3971" w:rsidRPr="00D0247A">
        <w:rPr>
          <w:bCs/>
        </w:rPr>
        <w:t>ů</w:t>
      </w:r>
      <w:r w:rsidR="002E3184" w:rsidRPr="00D0247A">
        <w:rPr>
          <w:bCs/>
        </w:rPr>
        <w:t>.</w:t>
      </w:r>
    </w:p>
    <w:p w14:paraId="03B71CFD" w14:textId="77777777" w:rsidR="002E3184" w:rsidRPr="00F20A95" w:rsidRDefault="002E3184" w:rsidP="002E3184">
      <w:pPr>
        <w:jc w:val="both"/>
        <w:rPr>
          <w:bCs/>
        </w:rPr>
      </w:pPr>
      <w:r w:rsidRPr="00F20A95">
        <w:rPr>
          <w:b/>
          <w:sz w:val="18"/>
          <w:szCs w:val="18"/>
        </w:rPr>
        <w:t xml:space="preserve">Tabulka </w:t>
      </w:r>
      <w:r w:rsidR="00C033EC" w:rsidRPr="00F20A95">
        <w:rPr>
          <w:b/>
          <w:sz w:val="18"/>
          <w:szCs w:val="18"/>
        </w:rPr>
        <w:t>10</w:t>
      </w:r>
      <w:r w:rsidRPr="00F20A95">
        <w:rPr>
          <w:b/>
          <w:sz w:val="18"/>
          <w:szCs w:val="18"/>
        </w:rPr>
        <w:t xml:space="preserve">: </w:t>
      </w:r>
      <w:r w:rsidRPr="00D0247A">
        <w:rPr>
          <w:b/>
          <w:sz w:val="18"/>
          <w:szCs w:val="18"/>
        </w:rPr>
        <w:t>Obsah atropinu a skopolaminu v dětské obilné výživě</w:t>
      </w:r>
      <w:r w:rsidRPr="00D0247A">
        <w:rPr>
          <w:sz w:val="18"/>
          <w:szCs w:val="18"/>
        </w:rPr>
        <w:t xml:space="preserve"> (hodnoty v </w:t>
      </w:r>
      <w:r w:rsidRPr="00D0247A">
        <w:rPr>
          <w:sz w:val="18"/>
          <w:szCs w:val="18"/>
        </w:rPr>
        <w:sym w:font="Symbol" w:char="F06D"/>
      </w:r>
      <w:r w:rsidRPr="00D0247A">
        <w:rPr>
          <w:sz w:val="18"/>
          <w:szCs w:val="18"/>
        </w:rPr>
        <w:t>g.kg</w:t>
      </w:r>
      <w:r w:rsidRPr="00D0247A">
        <w:rPr>
          <w:sz w:val="18"/>
          <w:szCs w:val="18"/>
          <w:vertAlign w:val="superscript"/>
        </w:rPr>
        <w:t>-1</w:t>
      </w:r>
      <w:r w:rsidRPr="00D0247A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6"/>
        <w:gridCol w:w="685"/>
        <w:gridCol w:w="686"/>
        <w:gridCol w:w="686"/>
        <w:gridCol w:w="686"/>
        <w:gridCol w:w="686"/>
        <w:gridCol w:w="738"/>
        <w:gridCol w:w="760"/>
        <w:gridCol w:w="710"/>
        <w:gridCol w:w="686"/>
        <w:gridCol w:w="681"/>
      </w:tblGrid>
      <w:tr w:rsidR="004A1E76" w:rsidRPr="00F20A95" w14:paraId="74AFBC92" w14:textId="77777777" w:rsidTr="008A3142">
        <w:trPr>
          <w:trHeight w:val="255"/>
        </w:trPr>
        <w:tc>
          <w:tcPr>
            <w:tcW w:w="11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DFC51E" w14:textId="77777777" w:rsidR="002E3184" w:rsidRPr="00F20A95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99D401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672ED7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7CA6FA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1E997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33F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1E5A1D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73BEEA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6FC936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86EAEB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EF0C1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A1E76" w:rsidRPr="004A1E76" w14:paraId="0BE4FBBD" w14:textId="77777777" w:rsidTr="008A3142">
        <w:trPr>
          <w:trHeight w:val="255"/>
        </w:trPr>
        <w:tc>
          <w:tcPr>
            <w:tcW w:w="1127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E234AA" w14:textId="77777777" w:rsidR="002E3184" w:rsidRPr="00F20A95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50B088B" w14:textId="1B4368B4" w:rsidR="002E3184" w:rsidRPr="00F20A95" w:rsidRDefault="006A4AF9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3538B7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71A65AB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BB1A4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EAEDE1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DB4A868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6AD653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50FC040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84F1A9C" w14:textId="77777777" w:rsidR="002E3184" w:rsidRPr="00F20A95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DBCB7D3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E3184" w:rsidRPr="004A1E76" w14:paraId="29145457" w14:textId="77777777" w:rsidTr="008A3142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6A9A2C38" w14:textId="77777777" w:rsidR="002E3184" w:rsidRPr="004A1E76" w:rsidRDefault="002E3184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80" w:type="pct"/>
            <w:shd w:val="clear" w:color="auto" w:fill="auto"/>
            <w:noWrap/>
          </w:tcPr>
          <w:p w14:paraId="379F40C7" w14:textId="1F334191" w:rsidR="002E3184" w:rsidRPr="004A1E76" w:rsidRDefault="006A4AF9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0" w:type="pct"/>
            <w:shd w:val="clear" w:color="auto" w:fill="auto"/>
            <w:noWrap/>
          </w:tcPr>
          <w:p w14:paraId="7384E35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4C135527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CB6A87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shd w:val="clear" w:color="auto" w:fill="auto"/>
            <w:noWrap/>
          </w:tcPr>
          <w:p w14:paraId="2668A06A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16DEC02D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1" w:type="pct"/>
            <w:shd w:val="clear" w:color="auto" w:fill="auto"/>
            <w:noWrap/>
          </w:tcPr>
          <w:p w14:paraId="7A7F44A1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5" w:type="pct"/>
            <w:shd w:val="clear" w:color="auto" w:fill="auto"/>
            <w:noWrap/>
          </w:tcPr>
          <w:p w14:paraId="7F78BCD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shd w:val="clear" w:color="auto" w:fill="auto"/>
            <w:noWrap/>
          </w:tcPr>
          <w:p w14:paraId="55F2452C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4A548F90" w14:textId="77777777" w:rsidR="002E3184" w:rsidRPr="004A1E76" w:rsidRDefault="002E3184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0BF45CF5" w14:textId="77777777" w:rsidR="002E3184" w:rsidRPr="004A1E76" w:rsidRDefault="002E3184" w:rsidP="002C56D6">
      <w:pPr>
        <w:jc w:val="both"/>
        <w:rPr>
          <w:b/>
          <w:i/>
        </w:rPr>
      </w:pPr>
    </w:p>
    <w:p w14:paraId="389EE431" w14:textId="77777777" w:rsidR="005C30C9" w:rsidRPr="004A1E76" w:rsidRDefault="002E3184" w:rsidP="002C56D6">
      <w:pPr>
        <w:jc w:val="both"/>
        <w:rPr>
          <w:b/>
          <w:i/>
        </w:rPr>
      </w:pPr>
      <w:r w:rsidRPr="004A1E76">
        <w:rPr>
          <w:b/>
          <w:i/>
        </w:rPr>
        <w:t>Polyaromatické uhlovodíky</w:t>
      </w:r>
    </w:p>
    <w:p w14:paraId="42A506B0" w14:textId="77777777" w:rsidR="00A258C6" w:rsidRPr="004A1E76" w:rsidRDefault="00A258C6" w:rsidP="00A258C6">
      <w:pPr>
        <w:pStyle w:val="Titulek"/>
        <w:rPr>
          <w:rFonts w:ascii="Arial" w:hAnsi="Arial" w:cs="Arial"/>
          <w:sz w:val="18"/>
          <w:szCs w:val="18"/>
        </w:rPr>
      </w:pPr>
    </w:p>
    <w:p w14:paraId="6FC5D91B" w14:textId="67D91DE6" w:rsidR="00A258C6" w:rsidRPr="00D0247A" w:rsidRDefault="00EE3971" w:rsidP="00D0247A">
      <w:pPr>
        <w:spacing w:line="360" w:lineRule="auto"/>
        <w:jc w:val="both"/>
        <w:rPr>
          <w:rFonts w:cs="Arial"/>
          <w:b/>
          <w:bCs/>
        </w:rPr>
      </w:pPr>
      <w:r w:rsidRPr="00D0247A">
        <w:rPr>
          <w:rFonts w:cs="Arial"/>
        </w:rPr>
        <w:t>V</w:t>
      </w:r>
      <w:r w:rsidR="00C8167F" w:rsidRPr="00D0247A">
        <w:rPr>
          <w:rFonts w:cs="Arial"/>
        </w:rPr>
        <w:t xml:space="preserve">e vzorcích obilných </w:t>
      </w:r>
      <w:r w:rsidR="00844D29" w:rsidRPr="00D0247A">
        <w:rPr>
          <w:rFonts w:cs="Arial"/>
        </w:rPr>
        <w:t>příkrmů</w:t>
      </w:r>
      <w:r w:rsidR="00C8167F" w:rsidRPr="00D0247A">
        <w:rPr>
          <w:rFonts w:cs="Arial"/>
        </w:rPr>
        <w:t xml:space="preserve"> </w:t>
      </w:r>
      <w:r w:rsidRPr="00D0247A">
        <w:rPr>
          <w:rFonts w:cs="Arial"/>
        </w:rPr>
        <w:t>byly zaznamenány p</w:t>
      </w:r>
      <w:r w:rsidR="00C8167F" w:rsidRPr="00D0247A">
        <w:rPr>
          <w:rFonts w:cs="Arial"/>
        </w:rPr>
        <w:t>ozitivní nálezy</w:t>
      </w:r>
      <w:r w:rsidR="00C8167F" w:rsidRPr="00D0247A">
        <w:t xml:space="preserve"> </w:t>
      </w:r>
      <w:r w:rsidR="00C8167F" w:rsidRPr="00D0247A">
        <w:rPr>
          <w:rFonts w:cs="Arial"/>
        </w:rPr>
        <w:t xml:space="preserve">benzo[a]pyrenu, benzo[b]fluorantenu a chrysenu, </w:t>
      </w:r>
      <w:r w:rsidRPr="00D0247A">
        <w:rPr>
          <w:rFonts w:cs="Arial"/>
        </w:rPr>
        <w:t xml:space="preserve">nicméně </w:t>
      </w:r>
      <w:r w:rsidR="00C8167F" w:rsidRPr="00D0247A">
        <w:rPr>
          <w:rFonts w:cs="Arial"/>
        </w:rPr>
        <w:t>celkov</w:t>
      </w:r>
      <w:r w:rsidRPr="00D0247A">
        <w:rPr>
          <w:rFonts w:cs="Arial"/>
        </w:rPr>
        <w:t xml:space="preserve">é množství </w:t>
      </w:r>
      <w:r w:rsidR="00C8167F" w:rsidRPr="00D0247A">
        <w:rPr>
          <w:rFonts w:cs="Arial"/>
        </w:rPr>
        <w:t xml:space="preserve">PAU </w:t>
      </w:r>
      <w:r w:rsidRPr="00D0247A">
        <w:rPr>
          <w:rFonts w:cs="Arial"/>
        </w:rPr>
        <w:t xml:space="preserve">se nacházelo pod hodnotou </w:t>
      </w:r>
      <w:r w:rsidR="00C8167F" w:rsidRPr="00D0247A">
        <w:rPr>
          <w:rFonts w:cs="Arial"/>
        </w:rPr>
        <w:t>maximální</w:t>
      </w:r>
      <w:r w:rsidRPr="00D0247A">
        <w:rPr>
          <w:rFonts w:cs="Arial"/>
        </w:rPr>
        <w:t>ho</w:t>
      </w:r>
      <w:r w:rsidR="00C8167F" w:rsidRPr="00D0247A">
        <w:rPr>
          <w:rFonts w:cs="Arial"/>
        </w:rPr>
        <w:t xml:space="preserve"> limit</w:t>
      </w:r>
      <w:r w:rsidRPr="00D0247A">
        <w:rPr>
          <w:rFonts w:cs="Arial"/>
        </w:rPr>
        <w:t>u</w:t>
      </w:r>
      <w:r w:rsidR="00C8167F" w:rsidRPr="00D0247A">
        <w:rPr>
          <w:rFonts w:cs="Arial"/>
        </w:rPr>
        <w:t xml:space="preserve"> 1 </w:t>
      </w:r>
      <w:r w:rsidR="00C8167F" w:rsidRPr="00D0247A">
        <w:rPr>
          <w:rFonts w:cs="Arial"/>
          <w:iCs/>
        </w:rPr>
        <w:t>µg</w:t>
      </w:r>
      <w:r w:rsidR="00D0247A">
        <w:rPr>
          <w:rFonts w:cs="Arial"/>
          <w:iCs/>
        </w:rPr>
        <w:t>.</w:t>
      </w:r>
      <w:r w:rsidR="00C8167F" w:rsidRPr="00D0247A">
        <w:rPr>
          <w:rFonts w:cs="Arial"/>
          <w:iCs/>
        </w:rPr>
        <w:t>kg</w:t>
      </w:r>
      <w:r w:rsidR="00D0247A">
        <w:rPr>
          <w:rFonts w:cs="Arial"/>
          <w:iCs/>
          <w:vertAlign w:val="superscript"/>
        </w:rPr>
        <w:t>-1</w:t>
      </w:r>
      <w:r w:rsidR="00C8167F" w:rsidRPr="00D0247A">
        <w:rPr>
          <w:rFonts w:cs="Arial"/>
        </w:rPr>
        <w:t xml:space="preserve"> </w:t>
      </w:r>
      <w:r w:rsidR="00641615" w:rsidRPr="00D0247A">
        <w:rPr>
          <w:rFonts w:cs="Arial"/>
        </w:rPr>
        <w:t>uveden</w:t>
      </w:r>
      <w:r w:rsidRPr="00D0247A">
        <w:rPr>
          <w:rFonts w:cs="Arial"/>
        </w:rPr>
        <w:t>ého</w:t>
      </w:r>
      <w:r w:rsidR="00641615" w:rsidRPr="00D0247A">
        <w:rPr>
          <w:rFonts w:cs="Arial"/>
        </w:rPr>
        <w:t xml:space="preserve"> v nařízení Komise (ES) č. 1881/2006.</w:t>
      </w:r>
      <w:r w:rsidR="00641615" w:rsidRPr="00F20A95">
        <w:rPr>
          <w:rFonts w:cs="Arial"/>
        </w:rPr>
        <w:t xml:space="preserve"> </w:t>
      </w:r>
    </w:p>
    <w:p w14:paraId="1426DAA5" w14:textId="5C65E4A5" w:rsidR="00A258C6" w:rsidRPr="00F20A95" w:rsidRDefault="00A258C6" w:rsidP="00A258C6">
      <w:pPr>
        <w:pStyle w:val="Titulek"/>
        <w:rPr>
          <w:rFonts w:ascii="Arial" w:hAnsi="Arial" w:cs="Arial"/>
          <w:b w:val="0"/>
          <w:sz w:val="18"/>
          <w:szCs w:val="18"/>
        </w:rPr>
      </w:pPr>
      <w:r w:rsidRPr="00F20A95">
        <w:rPr>
          <w:rFonts w:ascii="Arial" w:hAnsi="Arial" w:cs="Arial"/>
          <w:sz w:val="18"/>
          <w:szCs w:val="18"/>
        </w:rPr>
        <w:t xml:space="preserve">Tabulka </w:t>
      </w:r>
      <w:r w:rsidR="00C033EC" w:rsidRPr="00F20A95">
        <w:rPr>
          <w:rFonts w:ascii="Arial" w:hAnsi="Arial" w:cs="Arial"/>
          <w:sz w:val="18"/>
          <w:szCs w:val="18"/>
        </w:rPr>
        <w:t>11</w:t>
      </w:r>
      <w:r w:rsidRPr="00F20A95">
        <w:rPr>
          <w:rFonts w:ascii="Arial" w:hAnsi="Arial" w:cs="Arial"/>
          <w:sz w:val="18"/>
          <w:szCs w:val="18"/>
        </w:rPr>
        <w:t xml:space="preserve">: </w:t>
      </w:r>
      <w:r w:rsidRPr="00D0247A">
        <w:rPr>
          <w:rFonts w:ascii="Arial" w:hAnsi="Arial" w:cs="Arial"/>
          <w:sz w:val="18"/>
          <w:szCs w:val="18"/>
        </w:rPr>
        <w:t>Obsah polyaromatických uhlovodíků v</w:t>
      </w:r>
      <w:r w:rsidR="00826546" w:rsidRPr="00D0247A">
        <w:rPr>
          <w:rFonts w:ascii="Arial" w:hAnsi="Arial" w:cs="Arial"/>
          <w:sz w:val="18"/>
          <w:szCs w:val="18"/>
        </w:rPr>
        <w:t> potravinách pro kojence a malé děti</w:t>
      </w:r>
      <w:r w:rsidRPr="00D0247A">
        <w:rPr>
          <w:rFonts w:ascii="Arial" w:hAnsi="Arial" w:cs="Arial"/>
          <w:sz w:val="18"/>
          <w:szCs w:val="18"/>
        </w:rPr>
        <w:t> </w:t>
      </w:r>
      <w:r w:rsidRPr="00D0247A">
        <w:rPr>
          <w:rFonts w:ascii="Arial" w:hAnsi="Arial" w:cs="Arial"/>
          <w:b w:val="0"/>
          <w:sz w:val="18"/>
          <w:szCs w:val="18"/>
        </w:rPr>
        <w:t xml:space="preserve">(hodnoty v </w:t>
      </w:r>
      <w:r w:rsidRPr="00D0247A">
        <w:rPr>
          <w:rFonts w:ascii="Arial" w:hAnsi="Arial" w:cs="Arial"/>
          <w:b w:val="0"/>
          <w:sz w:val="18"/>
          <w:szCs w:val="18"/>
        </w:rPr>
        <w:sym w:font="Symbol" w:char="F06D"/>
      </w:r>
      <w:r w:rsidRPr="00D0247A">
        <w:rPr>
          <w:rFonts w:ascii="Arial" w:hAnsi="Arial" w:cs="Arial"/>
          <w:b w:val="0"/>
          <w:sz w:val="18"/>
          <w:szCs w:val="18"/>
        </w:rPr>
        <w:t>g.kg</w:t>
      </w:r>
      <w:r w:rsidRPr="00D0247A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D0247A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A258C6" w:rsidRPr="00F20A95" w14:paraId="488DEBF3" w14:textId="77777777" w:rsidTr="006A4AF9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319EACE8" w14:textId="77777777" w:rsidR="00A258C6" w:rsidRPr="00F20A95" w:rsidRDefault="00A258C6" w:rsidP="008A314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2F5C0644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78692B34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75AB552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8EFF079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7E92A4C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0708855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6CF1463B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203287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13F50DE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450E16CF" w14:textId="77777777" w:rsidR="00A258C6" w:rsidRPr="00F20A95" w:rsidRDefault="00A258C6" w:rsidP="008A314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A4AF9" w:rsidRPr="00F20A95" w14:paraId="7994BFF7" w14:textId="77777777" w:rsidTr="006A4AF9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7A1A093" w14:textId="77777777" w:rsidR="006A4AF9" w:rsidRPr="00F20A95" w:rsidRDefault="006A4AF9" w:rsidP="006A4AF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5E99CBF7" w14:textId="2C32F565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D32B525" w14:textId="448F202A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2D5C344B" w14:textId="731C76A7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54EF1A5" w14:textId="2F0DAD50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0991CF7" w14:textId="3CF9AA6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CF8D0ED" w14:textId="4CE7A4A9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4073D97C" w14:textId="1BF66613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76B30AB" w14:textId="38C89054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636DE59" w14:textId="532E444E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21FCC816" w14:textId="4CFDEA98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A4AF9" w:rsidRPr="00F20A95" w14:paraId="36A67200" w14:textId="77777777" w:rsidTr="006A4AF9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A956DFA" w14:textId="77777777" w:rsidR="006A4AF9" w:rsidRPr="00F20A95" w:rsidRDefault="006A4AF9" w:rsidP="006A4AF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1A8E46A" w14:textId="34B4B456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74F931F" w14:textId="616738AA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2CBD339" w14:textId="70FDDEC5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072E5B5" w14:textId="06427E5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2E32CD8" w14:textId="76B35C73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03C2E03" w14:textId="6C5988B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FBE173C" w14:textId="1544737D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A8E3316" w14:textId="3CCB337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4AA81D" w14:textId="51F782C0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47202133" w14:textId="5CBC2115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</w:tr>
      <w:tr w:rsidR="006A4AF9" w:rsidRPr="00F20A95" w14:paraId="1A776E9A" w14:textId="77777777" w:rsidTr="006A4AF9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A7046FD" w14:textId="77777777" w:rsidR="006A4AF9" w:rsidRPr="00F20A95" w:rsidRDefault="006A4AF9" w:rsidP="006A4AF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0601B59" w14:textId="5A9C270D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205EB16" w14:textId="283CE96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6818AF50" w14:textId="3B17EA10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40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60A87E0" w14:textId="3AFD434D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D0B60DC" w14:textId="59529783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288FB283" w14:textId="41E00B1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0,066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2BC01638" w14:textId="7B33CCA4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32138E4" w14:textId="5A82FBE1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C902E70" w14:textId="0B07FE7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2524D97" w14:textId="384DFAA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6A4AF9" w:rsidRPr="00F20A95" w14:paraId="5A265049" w14:textId="77777777" w:rsidTr="006A4AF9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2DACE21" w14:textId="77777777" w:rsidR="006A4AF9" w:rsidRPr="00F20A95" w:rsidRDefault="006A4AF9" w:rsidP="006A4AF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4F22AD11" w14:textId="2B6EDB9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056405E" w14:textId="69153D87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07F00BCD" w14:textId="0CDE103E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F016D0D" w14:textId="035703A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4C148B5" w14:textId="55EC9ACB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560F0CCD" w14:textId="7AE7B71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0,148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1A6AE9C8" w14:textId="26692064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2975C99" w14:textId="2A0C672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0,31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3C8233C" w14:textId="38DF3B29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FFCA3D7" w14:textId="66ED5980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0,31</w:t>
            </w:r>
          </w:p>
        </w:tc>
      </w:tr>
      <w:tr w:rsidR="006A4AF9" w:rsidRPr="00F20A95" w14:paraId="511DD5AA" w14:textId="77777777" w:rsidTr="006A4AF9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AE2F0EA" w14:textId="4130C9B1" w:rsidR="006A4AF9" w:rsidRPr="00F20A95" w:rsidRDefault="006A4AF9" w:rsidP="006A4AF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Suma PAU 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F41062B" w14:textId="2E4B1C03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3C966C33" w14:textId="49BF2C55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14:paraId="71C1AC6D" w14:textId="60731B16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E00D1E0" w14:textId="206A1B9C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0805703" w14:textId="429D20D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  <w:vAlign w:val="center"/>
          </w:tcPr>
          <w:p w14:paraId="069709BA" w14:textId="3A8F79E3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455" w:type="pct"/>
            <w:shd w:val="clear" w:color="auto" w:fill="auto"/>
            <w:noWrap/>
            <w:vAlign w:val="center"/>
          </w:tcPr>
          <w:p w14:paraId="6B5CCCF4" w14:textId="2D43D301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22FA92B" w14:textId="1E02A987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979D2A0" w14:textId="672E638D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0,06</w:t>
            </w:r>
          </w:p>
        </w:tc>
        <w:tc>
          <w:tcPr>
            <w:tcW w:w="409" w:type="pct"/>
            <w:shd w:val="clear" w:color="auto" w:fill="auto"/>
            <w:noWrap/>
            <w:vAlign w:val="center"/>
          </w:tcPr>
          <w:p w14:paraId="31923591" w14:textId="79AE0B4F" w:rsidR="006A4AF9" w:rsidRPr="00F20A95" w:rsidRDefault="006A4AF9" w:rsidP="006A4A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A4AF9">
              <w:rPr>
                <w:rFonts w:cs="Arial"/>
                <w:sz w:val="16"/>
                <w:szCs w:val="16"/>
                <w:lang w:eastAsia="cs-CZ"/>
              </w:rPr>
              <w:t>0,5</w:t>
            </w:r>
          </w:p>
        </w:tc>
      </w:tr>
    </w:tbl>
    <w:p w14:paraId="009ABA5F" w14:textId="77777777" w:rsidR="00A258C6" w:rsidRPr="00F20A95" w:rsidRDefault="00A258C6" w:rsidP="002C56D6">
      <w:pPr>
        <w:jc w:val="both"/>
        <w:rPr>
          <w:b/>
          <w:i/>
        </w:rPr>
      </w:pPr>
    </w:p>
    <w:p w14:paraId="4AEC794C" w14:textId="77777777" w:rsidR="002C56D6" w:rsidRPr="00F20A95" w:rsidRDefault="002C56D6" w:rsidP="002C56D6">
      <w:pPr>
        <w:jc w:val="both"/>
        <w:rPr>
          <w:b/>
          <w:i/>
        </w:rPr>
      </w:pPr>
      <w:r w:rsidRPr="00F20A95">
        <w:rPr>
          <w:b/>
          <w:i/>
        </w:rPr>
        <w:t>Dusičnany</w:t>
      </w:r>
    </w:p>
    <w:p w14:paraId="6CF62795" w14:textId="77777777" w:rsidR="005C30C9" w:rsidRPr="00F20A95" w:rsidRDefault="005C30C9" w:rsidP="008B28F6">
      <w:pPr>
        <w:jc w:val="both"/>
        <w:rPr>
          <w:rFonts w:cs="Arial"/>
        </w:rPr>
      </w:pPr>
    </w:p>
    <w:p w14:paraId="3A5975AB" w14:textId="4C0175DE" w:rsidR="00826546" w:rsidRPr="00F20A95" w:rsidRDefault="00EE3971" w:rsidP="00826546">
      <w:pPr>
        <w:spacing w:line="360" w:lineRule="auto"/>
        <w:jc w:val="both"/>
        <w:rPr>
          <w:rFonts w:cs="Arial"/>
        </w:rPr>
      </w:pPr>
      <w:r w:rsidRPr="00D0247A">
        <w:rPr>
          <w:rFonts w:cs="Arial"/>
        </w:rPr>
        <w:t>Jednou z komodit, u které je dlouhodobě sledována přítomnost dusičnanů, jsou p</w:t>
      </w:r>
      <w:r w:rsidR="00641615" w:rsidRPr="00D0247A">
        <w:rPr>
          <w:rFonts w:cs="Arial"/>
        </w:rPr>
        <w:t>říkrm</w:t>
      </w:r>
      <w:r w:rsidR="00F13164" w:rsidRPr="00D0247A">
        <w:rPr>
          <w:rFonts w:cs="Arial"/>
        </w:rPr>
        <w:t>y</w:t>
      </w:r>
      <w:r w:rsidR="00641615" w:rsidRPr="00D0247A">
        <w:rPr>
          <w:rFonts w:cs="Arial"/>
        </w:rPr>
        <w:t xml:space="preserve"> </w:t>
      </w:r>
      <w:r w:rsidRPr="00D0247A">
        <w:rPr>
          <w:rFonts w:cs="Arial"/>
        </w:rPr>
        <w:br/>
      </w:r>
      <w:r w:rsidR="00641615" w:rsidRPr="00D0247A">
        <w:rPr>
          <w:rFonts w:cs="Arial"/>
        </w:rPr>
        <w:t>s podílem</w:t>
      </w:r>
      <w:r w:rsidR="00B14D4D" w:rsidRPr="00D0247A">
        <w:rPr>
          <w:rFonts w:cs="Arial"/>
        </w:rPr>
        <w:t xml:space="preserve"> zeleniny nebo ovoce určen</w:t>
      </w:r>
      <w:r w:rsidR="00F13164" w:rsidRPr="00D0247A">
        <w:rPr>
          <w:rFonts w:cs="Arial"/>
        </w:rPr>
        <w:t>é</w:t>
      </w:r>
      <w:r w:rsidR="00B14D4D" w:rsidRPr="00D0247A">
        <w:rPr>
          <w:rFonts w:cs="Arial"/>
        </w:rPr>
        <w:t xml:space="preserve"> </w:t>
      </w:r>
      <w:r w:rsidR="00641615" w:rsidRPr="00D0247A">
        <w:rPr>
          <w:rFonts w:cs="Arial"/>
        </w:rPr>
        <w:t xml:space="preserve">kojencům a </w:t>
      </w:r>
      <w:r w:rsidR="00B14D4D" w:rsidRPr="00D0247A">
        <w:rPr>
          <w:rFonts w:cs="Arial"/>
        </w:rPr>
        <w:t xml:space="preserve">malým dětem. </w:t>
      </w:r>
      <w:r w:rsidRPr="00D0247A">
        <w:rPr>
          <w:rFonts w:cs="Arial"/>
        </w:rPr>
        <w:t>Pozitivní nález dusičnanů byl potvrzen u všech analyzovaných vzorků</w:t>
      </w:r>
      <w:r w:rsidR="00024A3A" w:rsidRPr="00D0247A">
        <w:rPr>
          <w:rFonts w:cs="Arial"/>
        </w:rPr>
        <w:t>.</w:t>
      </w:r>
      <w:r w:rsidR="008F14E5" w:rsidRPr="00D0247A">
        <w:rPr>
          <w:rFonts w:cs="Arial"/>
        </w:rPr>
        <w:t xml:space="preserve"> </w:t>
      </w:r>
      <w:r w:rsidR="000D78CE" w:rsidRPr="00D0247A">
        <w:rPr>
          <w:rFonts w:cs="Arial"/>
        </w:rPr>
        <w:t xml:space="preserve">Obsah </w:t>
      </w:r>
      <w:r w:rsidR="00885454" w:rsidRPr="00D0247A">
        <w:rPr>
          <w:rFonts w:cs="Arial"/>
        </w:rPr>
        <w:t>dusičnanů v</w:t>
      </w:r>
      <w:r w:rsidR="00E00E20" w:rsidRPr="00D0247A">
        <w:rPr>
          <w:rFonts w:cs="Arial"/>
        </w:rPr>
        <w:t> příkrmech pro</w:t>
      </w:r>
      <w:r w:rsidR="004D2CA5" w:rsidRPr="00D0247A">
        <w:rPr>
          <w:rFonts w:cs="Arial"/>
        </w:rPr>
        <w:t xml:space="preserve"> kojence a malé</w:t>
      </w:r>
      <w:r w:rsidR="00E00E20" w:rsidRPr="00D0247A">
        <w:rPr>
          <w:rFonts w:cs="Arial"/>
        </w:rPr>
        <w:t xml:space="preserve"> děti </w:t>
      </w:r>
      <w:r w:rsidRPr="00D0247A">
        <w:rPr>
          <w:rFonts w:cs="Arial"/>
        </w:rPr>
        <w:t xml:space="preserve">byl </w:t>
      </w:r>
      <w:r w:rsidR="00E00E20" w:rsidRPr="00D0247A">
        <w:rPr>
          <w:rFonts w:cs="Arial"/>
        </w:rPr>
        <w:t>pod</w:t>
      </w:r>
      <w:r w:rsidRPr="00D0247A">
        <w:rPr>
          <w:rFonts w:cs="Arial"/>
        </w:rPr>
        <w:t xml:space="preserve"> hodnotou </w:t>
      </w:r>
      <w:r w:rsidR="00E00E20" w:rsidRPr="00D0247A">
        <w:rPr>
          <w:rFonts w:cs="Arial"/>
        </w:rPr>
        <w:t>maximální</w:t>
      </w:r>
      <w:r w:rsidRPr="00D0247A">
        <w:rPr>
          <w:rFonts w:cs="Arial"/>
        </w:rPr>
        <w:t>ho</w:t>
      </w:r>
      <w:r w:rsidR="00E00E20" w:rsidRPr="00D0247A">
        <w:rPr>
          <w:rFonts w:cs="Arial"/>
        </w:rPr>
        <w:t xml:space="preserve"> limit</w:t>
      </w:r>
      <w:r w:rsidRPr="00D0247A">
        <w:rPr>
          <w:rFonts w:cs="Arial"/>
        </w:rPr>
        <w:t>u</w:t>
      </w:r>
      <w:r w:rsidR="00E00E20" w:rsidRPr="00D0247A">
        <w:rPr>
          <w:rFonts w:cs="Arial"/>
        </w:rPr>
        <w:t xml:space="preserve"> 200 mg</w:t>
      </w:r>
      <w:r w:rsidR="00D0247A">
        <w:rPr>
          <w:rFonts w:cs="Arial"/>
        </w:rPr>
        <w:t>.</w:t>
      </w:r>
      <w:r w:rsidR="00E00E20" w:rsidRPr="00D0247A">
        <w:rPr>
          <w:rFonts w:cs="Arial"/>
        </w:rPr>
        <w:t>kg</w:t>
      </w:r>
      <w:r w:rsidR="00D0247A">
        <w:rPr>
          <w:rFonts w:cs="Arial"/>
          <w:vertAlign w:val="superscript"/>
        </w:rPr>
        <w:t>-1</w:t>
      </w:r>
      <w:r w:rsidR="00E00E20" w:rsidRPr="00D0247A">
        <w:rPr>
          <w:rFonts w:cs="Arial"/>
        </w:rPr>
        <w:t>,</w:t>
      </w:r>
      <w:r w:rsidRPr="00D0247A">
        <w:rPr>
          <w:rFonts w:cs="Arial"/>
        </w:rPr>
        <w:t xml:space="preserve"> </w:t>
      </w:r>
      <w:r w:rsidR="000D78CE" w:rsidRPr="00D0247A">
        <w:rPr>
          <w:rFonts w:cs="Arial"/>
        </w:rPr>
        <w:t xml:space="preserve">pohyboval se v intervalu </w:t>
      </w:r>
      <w:r w:rsidR="002C6BDA" w:rsidRPr="00D0247A">
        <w:rPr>
          <w:rFonts w:cs="Arial"/>
        </w:rPr>
        <w:t xml:space="preserve">od </w:t>
      </w:r>
      <w:r w:rsidR="004D2CA5" w:rsidRPr="00D0247A">
        <w:rPr>
          <w:rFonts w:cs="Arial"/>
        </w:rPr>
        <w:t>1</w:t>
      </w:r>
      <w:r w:rsidR="000D78CE" w:rsidRPr="00D0247A">
        <w:rPr>
          <w:rFonts w:cs="Arial"/>
        </w:rPr>
        <w:t>3</w:t>
      </w:r>
      <w:r w:rsidR="00D30D06" w:rsidRPr="00D0247A">
        <w:rPr>
          <w:rFonts w:cs="Arial"/>
        </w:rPr>
        <w:t>,</w:t>
      </w:r>
      <w:r w:rsidR="000D78CE" w:rsidRPr="00D0247A">
        <w:rPr>
          <w:rFonts w:cs="Arial"/>
        </w:rPr>
        <w:t>3</w:t>
      </w:r>
      <w:r w:rsidR="008108A8" w:rsidRPr="00D0247A">
        <w:rPr>
          <w:rFonts w:cs="Arial"/>
        </w:rPr>
        <w:t xml:space="preserve"> </w:t>
      </w:r>
      <w:r w:rsidR="002C6BDA" w:rsidRPr="00D0247A">
        <w:rPr>
          <w:rFonts w:cs="Arial"/>
        </w:rPr>
        <w:t xml:space="preserve">do </w:t>
      </w:r>
      <w:r w:rsidR="000D78CE" w:rsidRPr="00D0247A">
        <w:rPr>
          <w:rFonts w:cs="Arial"/>
        </w:rPr>
        <w:t>73</w:t>
      </w:r>
      <w:r w:rsidR="00B14D4D" w:rsidRPr="00D0247A">
        <w:rPr>
          <w:rFonts w:cs="Arial"/>
        </w:rPr>
        <w:t>,</w:t>
      </w:r>
      <w:r w:rsidR="000D78CE" w:rsidRPr="00D0247A">
        <w:rPr>
          <w:rFonts w:cs="Arial"/>
        </w:rPr>
        <w:t>8</w:t>
      </w:r>
      <w:r w:rsidR="002C6BDA" w:rsidRPr="00D0247A">
        <w:rPr>
          <w:rFonts w:cs="Arial"/>
        </w:rPr>
        <w:t xml:space="preserve"> mg</w:t>
      </w:r>
      <w:r w:rsidR="00D0247A">
        <w:rPr>
          <w:rFonts w:cs="Arial"/>
        </w:rPr>
        <w:t>.</w:t>
      </w:r>
      <w:r w:rsidR="002C6BDA" w:rsidRPr="00D0247A">
        <w:rPr>
          <w:rFonts w:cs="Arial"/>
        </w:rPr>
        <w:t>kg</w:t>
      </w:r>
      <w:r w:rsidR="00D0247A">
        <w:rPr>
          <w:rFonts w:cs="Arial"/>
          <w:vertAlign w:val="superscript"/>
        </w:rPr>
        <w:t>-1</w:t>
      </w:r>
      <w:r w:rsidR="00885454" w:rsidRPr="00D0247A">
        <w:rPr>
          <w:rFonts w:cs="Arial"/>
        </w:rPr>
        <w:t>.</w:t>
      </w:r>
      <w:r w:rsidR="00885454" w:rsidRPr="00F20A95">
        <w:rPr>
          <w:rFonts w:cs="Arial"/>
        </w:rPr>
        <w:t xml:space="preserve"> </w:t>
      </w:r>
    </w:p>
    <w:p w14:paraId="21AD9C41" w14:textId="77777777" w:rsidR="00810E61" w:rsidRPr="00F20A95" w:rsidRDefault="00810E61" w:rsidP="00474BE5">
      <w:pPr>
        <w:jc w:val="both"/>
        <w:rPr>
          <w:rFonts w:cs="Arial"/>
          <w:b/>
          <w:sz w:val="18"/>
          <w:szCs w:val="18"/>
        </w:rPr>
      </w:pPr>
    </w:p>
    <w:p w14:paraId="1503E263" w14:textId="32E8A278" w:rsidR="00474BE5" w:rsidRPr="001847E0" w:rsidRDefault="00474BE5" w:rsidP="00474BE5">
      <w:pPr>
        <w:jc w:val="both"/>
        <w:rPr>
          <w:rFonts w:cs="Arial"/>
          <w:sz w:val="18"/>
          <w:szCs w:val="18"/>
        </w:rPr>
      </w:pPr>
      <w:r w:rsidRPr="00F20A95">
        <w:rPr>
          <w:rFonts w:cs="Arial"/>
          <w:b/>
          <w:sz w:val="18"/>
          <w:szCs w:val="18"/>
        </w:rPr>
        <w:t>Tabulka</w:t>
      </w:r>
      <w:r w:rsidR="00967815" w:rsidRPr="00F20A95">
        <w:rPr>
          <w:rFonts w:cs="Arial"/>
          <w:b/>
          <w:sz w:val="18"/>
          <w:szCs w:val="18"/>
        </w:rPr>
        <w:t xml:space="preserve"> </w:t>
      </w:r>
      <w:r w:rsidR="00F63D40" w:rsidRPr="00F20A95">
        <w:rPr>
          <w:rFonts w:cs="Arial"/>
          <w:b/>
          <w:sz w:val="18"/>
          <w:szCs w:val="18"/>
        </w:rPr>
        <w:t>1</w:t>
      </w:r>
      <w:r w:rsidR="00C033EC" w:rsidRPr="00F20A95">
        <w:rPr>
          <w:rFonts w:cs="Arial"/>
          <w:b/>
          <w:sz w:val="18"/>
          <w:szCs w:val="18"/>
        </w:rPr>
        <w:t>2</w:t>
      </w:r>
      <w:r w:rsidR="00006208" w:rsidRPr="00F20A95">
        <w:rPr>
          <w:rFonts w:cs="Arial"/>
          <w:b/>
          <w:sz w:val="18"/>
          <w:szCs w:val="18"/>
        </w:rPr>
        <w:t>:</w:t>
      </w:r>
      <w:r w:rsidRPr="00F20A95">
        <w:rPr>
          <w:rFonts w:cs="Arial"/>
          <w:b/>
          <w:sz w:val="18"/>
          <w:szCs w:val="18"/>
        </w:rPr>
        <w:t xml:space="preserve"> </w:t>
      </w:r>
      <w:r w:rsidRPr="00D0247A">
        <w:rPr>
          <w:rFonts w:cs="Arial"/>
          <w:b/>
          <w:sz w:val="18"/>
          <w:szCs w:val="18"/>
        </w:rPr>
        <w:t xml:space="preserve">Obsah dusičnanů v dětské výživě </w:t>
      </w:r>
      <w:r w:rsidRPr="00D0247A">
        <w:rPr>
          <w:rFonts w:cs="Arial"/>
          <w:sz w:val="18"/>
          <w:szCs w:val="18"/>
        </w:rPr>
        <w:t>(</w:t>
      </w:r>
      <w:r w:rsidRPr="00D0247A">
        <w:rPr>
          <w:sz w:val="18"/>
          <w:szCs w:val="18"/>
        </w:rPr>
        <w:t>hodnoty v</w:t>
      </w:r>
      <w:r w:rsidRPr="00D0247A">
        <w:rPr>
          <w:rFonts w:cs="Arial"/>
          <w:sz w:val="18"/>
          <w:szCs w:val="18"/>
        </w:rPr>
        <w:t xml:space="preserve"> mg.kg</w:t>
      </w:r>
      <w:r w:rsidRPr="00D0247A">
        <w:rPr>
          <w:rFonts w:cs="Arial"/>
          <w:sz w:val="18"/>
          <w:szCs w:val="18"/>
          <w:vertAlign w:val="superscript"/>
        </w:rPr>
        <w:t>-1</w:t>
      </w:r>
      <w:r w:rsidRPr="00D0247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0"/>
      </w:tblGrid>
      <w:tr w:rsidR="00FE7949" w:rsidRPr="001847E0" w14:paraId="7DDCF20C" w14:textId="77777777" w:rsidTr="003279D0">
        <w:trPr>
          <w:trHeight w:val="255"/>
        </w:trPr>
        <w:tc>
          <w:tcPr>
            <w:tcW w:w="1030" w:type="pct"/>
            <w:shd w:val="clear" w:color="auto" w:fill="F2F2F2"/>
            <w:noWrap/>
            <w:hideMark/>
          </w:tcPr>
          <w:p w14:paraId="5110AB75" w14:textId="77777777" w:rsidR="00FE7949" w:rsidRPr="001847E0" w:rsidRDefault="00FE7949" w:rsidP="0047454B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78E89E3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24C8FE7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4E393A8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4863971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2C564E9D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shd w:val="clear" w:color="auto" w:fill="F2F2F2"/>
            <w:noWrap/>
            <w:hideMark/>
          </w:tcPr>
          <w:p w14:paraId="061297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23BB7E2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180A211C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57A4F800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8" w:type="pct"/>
            <w:shd w:val="clear" w:color="auto" w:fill="F2F2F2"/>
            <w:noWrap/>
            <w:hideMark/>
          </w:tcPr>
          <w:p w14:paraId="6ECB071E" w14:textId="77777777" w:rsidR="00FE7949" w:rsidRPr="001847E0" w:rsidRDefault="00FE7949" w:rsidP="0047454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279D0" w:rsidRPr="001847E0" w14:paraId="5FEAA651" w14:textId="77777777" w:rsidTr="003279D0">
        <w:trPr>
          <w:trHeight w:val="255"/>
        </w:trPr>
        <w:tc>
          <w:tcPr>
            <w:tcW w:w="1030" w:type="pct"/>
            <w:shd w:val="clear" w:color="auto" w:fill="auto"/>
            <w:noWrap/>
            <w:hideMark/>
          </w:tcPr>
          <w:p w14:paraId="203EA2C8" w14:textId="2E2F7577" w:rsidR="003279D0" w:rsidRPr="001847E0" w:rsidRDefault="006F3087" w:rsidP="003279D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d</w:t>
            </w:r>
            <w:r w:rsidR="003279D0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usičnany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="003279D0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(jako NO3)</w:t>
            </w:r>
          </w:p>
        </w:tc>
        <w:tc>
          <w:tcPr>
            <w:tcW w:w="390" w:type="pct"/>
            <w:noWrap/>
            <w:vAlign w:val="center"/>
          </w:tcPr>
          <w:p w14:paraId="1DF7A634" w14:textId="198A6D48" w:rsidR="003279D0" w:rsidRPr="001847E0" w:rsidRDefault="006A4AF9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0" w:type="pct"/>
            <w:noWrap/>
            <w:vAlign w:val="center"/>
          </w:tcPr>
          <w:p w14:paraId="40AFE0AC" w14:textId="04162300" w:rsidR="003279D0" w:rsidRPr="001847E0" w:rsidRDefault="006A4AF9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0" w:type="pct"/>
            <w:noWrap/>
            <w:vAlign w:val="center"/>
          </w:tcPr>
          <w:p w14:paraId="364B00C6" w14:textId="21D2B0E9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0" w:type="pct"/>
            <w:noWrap/>
            <w:vAlign w:val="center"/>
          </w:tcPr>
          <w:p w14:paraId="7669810C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  <w:vAlign w:val="center"/>
          </w:tcPr>
          <w:p w14:paraId="48889063" w14:textId="77777777" w:rsidR="003279D0" w:rsidRPr="001847E0" w:rsidRDefault="003279D0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3A17F683" w14:textId="343AECA1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  <w:r w:rsidR="006A4AF9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6A4AF9">
              <w:rPr>
                <w:rFonts w:cs="Arial"/>
                <w:color w:val="000000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4458E38B" w14:textId="32A66B13" w:rsidR="003279D0" w:rsidRPr="001847E0" w:rsidRDefault="006A4AF9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46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14:paraId="211E312D" w14:textId="60B40CE5" w:rsidR="003279D0" w:rsidRPr="001847E0" w:rsidRDefault="006A4AF9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1E51517C" w14:textId="0BECBF3D" w:rsidR="003279D0" w:rsidRPr="001847E0" w:rsidRDefault="00572C1F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6A4AF9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6A4AF9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0AFB620" w14:textId="195002C4" w:rsidR="003279D0" w:rsidRPr="001847E0" w:rsidRDefault="006A4AF9" w:rsidP="003279D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  <w:r w:rsidR="003279D0"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</w:tr>
    </w:tbl>
    <w:p w14:paraId="0F40F8D8" w14:textId="2D86D513" w:rsidR="002C56D6" w:rsidRPr="001847E0" w:rsidRDefault="002C56D6" w:rsidP="002C56D6">
      <w:pPr>
        <w:jc w:val="both"/>
        <w:rPr>
          <w:b/>
          <w:i/>
        </w:rPr>
      </w:pPr>
      <w:r w:rsidRPr="001847E0">
        <w:rPr>
          <w:b/>
          <w:i/>
        </w:rPr>
        <w:lastRenderedPageBreak/>
        <w:t>Akrylamid</w:t>
      </w:r>
    </w:p>
    <w:p w14:paraId="4A97260C" w14:textId="77777777" w:rsidR="002C56D6" w:rsidRPr="001847E0" w:rsidRDefault="002C56D6" w:rsidP="002C56D6">
      <w:pPr>
        <w:jc w:val="both"/>
      </w:pPr>
    </w:p>
    <w:p w14:paraId="17149CA4" w14:textId="06C81FBF" w:rsidR="00646DBC" w:rsidRPr="004A1E76" w:rsidRDefault="000D78CE" w:rsidP="00087D93">
      <w:pPr>
        <w:spacing w:line="360" w:lineRule="auto"/>
        <w:jc w:val="both"/>
        <w:rPr>
          <w:rFonts w:cs="Arial"/>
          <w:b/>
        </w:rPr>
      </w:pPr>
      <w:r w:rsidRPr="00D0247A">
        <w:t xml:space="preserve">Ze 6 hodnocených </w:t>
      </w:r>
      <w:r w:rsidR="00087D93" w:rsidRPr="00D0247A">
        <w:t>vzor</w:t>
      </w:r>
      <w:r w:rsidR="00B14D4D" w:rsidRPr="00D0247A">
        <w:t>k</w:t>
      </w:r>
      <w:r w:rsidRPr="00D0247A">
        <w:t>ů</w:t>
      </w:r>
      <w:r w:rsidR="00087D93" w:rsidRPr="00D0247A">
        <w:t xml:space="preserve"> sušenek pro děti</w:t>
      </w:r>
      <w:r w:rsidRPr="00D0247A">
        <w:t xml:space="preserve">, </w:t>
      </w:r>
      <w:r w:rsidR="00FB582F" w:rsidRPr="00D0247A">
        <w:t xml:space="preserve">byl pozitivní nález </w:t>
      </w:r>
      <w:r w:rsidR="00087D93" w:rsidRPr="00D0247A">
        <w:t>akrylamid</w:t>
      </w:r>
      <w:r w:rsidR="00FB582F" w:rsidRPr="00D0247A">
        <w:t>u</w:t>
      </w:r>
      <w:r w:rsidRPr="00D0247A">
        <w:t xml:space="preserve"> zaznamenán u 3 vzorků. Zjištěné množství akrylamidu bylo výrazně nižší než p</w:t>
      </w:r>
      <w:r w:rsidR="00B14D4D" w:rsidRPr="00D0247A">
        <w:t>orovnávací hodnot</w:t>
      </w:r>
      <w:r w:rsidRPr="00D0247A">
        <w:t>a</w:t>
      </w:r>
      <w:r w:rsidR="00B14D4D" w:rsidRPr="00D0247A">
        <w:t xml:space="preserve"> pro </w:t>
      </w:r>
      <w:r w:rsidR="000D378E" w:rsidRPr="00D0247A">
        <w:t xml:space="preserve">   </w:t>
      </w:r>
      <w:r w:rsidR="00B14D4D" w:rsidRPr="00D0247A">
        <w:t>přítomnost akrylamidu</w:t>
      </w:r>
      <w:r w:rsidR="00FB582F" w:rsidRPr="00D0247A">
        <w:t xml:space="preserve"> </w:t>
      </w:r>
      <w:r w:rsidRPr="00D0247A">
        <w:t>v sušenkách a sucharech pro kojence a malé děti</w:t>
      </w:r>
      <w:r w:rsidR="00FB582F" w:rsidRPr="00D0247A">
        <w:t xml:space="preserve"> </w:t>
      </w:r>
      <w:r w:rsidR="00B14D4D" w:rsidRPr="00D0247A">
        <w:t>stanoven</w:t>
      </w:r>
      <w:r w:rsidRPr="00D0247A">
        <w:t xml:space="preserve">á </w:t>
      </w:r>
      <w:r w:rsidR="00B14D4D" w:rsidRPr="00D0247A">
        <w:t>nařízením Komise (EU) 2017/2158.</w:t>
      </w:r>
    </w:p>
    <w:p w14:paraId="401FBD26" w14:textId="77777777" w:rsidR="000D78CE" w:rsidRDefault="000D78CE" w:rsidP="00C33B03">
      <w:pPr>
        <w:jc w:val="both"/>
        <w:rPr>
          <w:rFonts w:cs="Arial"/>
          <w:b/>
          <w:sz w:val="18"/>
          <w:szCs w:val="18"/>
        </w:rPr>
      </w:pPr>
    </w:p>
    <w:p w14:paraId="47AC1311" w14:textId="12A91524" w:rsidR="00C33B03" w:rsidRPr="001847E0" w:rsidRDefault="00C33B03" w:rsidP="00C33B03">
      <w:pPr>
        <w:jc w:val="both"/>
        <w:rPr>
          <w:rFonts w:cs="Arial"/>
          <w:sz w:val="18"/>
          <w:szCs w:val="18"/>
        </w:rPr>
      </w:pPr>
      <w:r w:rsidRPr="00F20A95">
        <w:rPr>
          <w:rFonts w:cs="Arial"/>
          <w:b/>
          <w:sz w:val="18"/>
          <w:szCs w:val="18"/>
        </w:rPr>
        <w:t xml:space="preserve">Tabulka </w:t>
      </w:r>
      <w:r w:rsidR="00D0247A">
        <w:rPr>
          <w:rFonts w:cs="Arial"/>
          <w:b/>
          <w:sz w:val="18"/>
          <w:szCs w:val="18"/>
        </w:rPr>
        <w:t>13</w:t>
      </w:r>
      <w:r w:rsidRPr="00F20A95">
        <w:rPr>
          <w:rFonts w:cs="Arial"/>
          <w:b/>
          <w:sz w:val="18"/>
          <w:szCs w:val="18"/>
        </w:rPr>
        <w:t xml:space="preserve">: </w:t>
      </w:r>
      <w:r w:rsidRPr="00D0247A">
        <w:rPr>
          <w:rFonts w:cs="Arial"/>
          <w:b/>
          <w:sz w:val="18"/>
          <w:szCs w:val="18"/>
        </w:rPr>
        <w:t xml:space="preserve">Obsah akrylamidu v dětské výživě (sušenkách pro děti) </w:t>
      </w:r>
      <w:r w:rsidRPr="00D0247A">
        <w:rPr>
          <w:rFonts w:cs="Arial"/>
          <w:sz w:val="18"/>
          <w:szCs w:val="18"/>
        </w:rPr>
        <w:t>(</w:t>
      </w:r>
      <w:r w:rsidRPr="00D0247A">
        <w:rPr>
          <w:sz w:val="18"/>
          <w:szCs w:val="18"/>
        </w:rPr>
        <w:t>hodnoty v</w:t>
      </w:r>
      <w:r w:rsidRPr="00D0247A">
        <w:rPr>
          <w:rFonts w:cs="Arial"/>
          <w:sz w:val="18"/>
          <w:szCs w:val="18"/>
        </w:rPr>
        <w:t xml:space="preserve"> mg.kg</w:t>
      </w:r>
      <w:r w:rsidRPr="00D0247A">
        <w:rPr>
          <w:rFonts w:cs="Arial"/>
          <w:sz w:val="18"/>
          <w:szCs w:val="18"/>
          <w:vertAlign w:val="superscript"/>
        </w:rPr>
        <w:t>-1</w:t>
      </w:r>
      <w:r w:rsidRPr="00D0247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2"/>
        <w:gridCol w:w="705"/>
        <w:gridCol w:w="705"/>
        <w:gridCol w:w="705"/>
        <w:gridCol w:w="705"/>
        <w:gridCol w:w="705"/>
        <w:gridCol w:w="758"/>
        <w:gridCol w:w="779"/>
        <w:gridCol w:w="711"/>
        <w:gridCol w:w="705"/>
        <w:gridCol w:w="700"/>
      </w:tblGrid>
      <w:tr w:rsidR="00C33B03" w:rsidRPr="001847E0" w14:paraId="25ACBDA1" w14:textId="77777777" w:rsidTr="00C86337">
        <w:trPr>
          <w:trHeight w:val="255"/>
        </w:trPr>
        <w:tc>
          <w:tcPr>
            <w:tcW w:w="1030" w:type="pct"/>
            <w:shd w:val="clear" w:color="auto" w:fill="F2F2F2"/>
            <w:noWrap/>
            <w:hideMark/>
          </w:tcPr>
          <w:p w14:paraId="2F645449" w14:textId="77777777" w:rsidR="00C33B03" w:rsidRPr="001847E0" w:rsidRDefault="00C33B03" w:rsidP="00C86337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37023795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6B1B1868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0984405A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31A565D5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31406B81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9" w:type="pct"/>
            <w:shd w:val="clear" w:color="auto" w:fill="F2F2F2"/>
            <w:noWrap/>
            <w:hideMark/>
          </w:tcPr>
          <w:p w14:paraId="0F690683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4B2B907A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1527DB2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0" w:type="pct"/>
            <w:shd w:val="clear" w:color="auto" w:fill="F2F2F2"/>
            <w:noWrap/>
            <w:hideMark/>
          </w:tcPr>
          <w:p w14:paraId="34AD0CA7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8" w:type="pct"/>
            <w:shd w:val="clear" w:color="auto" w:fill="F2F2F2"/>
            <w:noWrap/>
            <w:hideMark/>
          </w:tcPr>
          <w:p w14:paraId="6DCB273A" w14:textId="77777777" w:rsidR="00C33B03" w:rsidRPr="001847E0" w:rsidRDefault="00C33B03" w:rsidP="00C8633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3B03" w:rsidRPr="001847E0" w14:paraId="5CCA8997" w14:textId="77777777" w:rsidTr="00C86337">
        <w:trPr>
          <w:trHeight w:val="255"/>
        </w:trPr>
        <w:tc>
          <w:tcPr>
            <w:tcW w:w="1030" w:type="pct"/>
            <w:shd w:val="clear" w:color="auto" w:fill="auto"/>
            <w:noWrap/>
            <w:hideMark/>
          </w:tcPr>
          <w:p w14:paraId="6EF39025" w14:textId="68B502DC" w:rsidR="00C33B03" w:rsidRPr="001847E0" w:rsidRDefault="00C33B03" w:rsidP="00C8633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390" w:type="pct"/>
            <w:noWrap/>
            <w:vAlign w:val="center"/>
          </w:tcPr>
          <w:p w14:paraId="10EDC04C" w14:textId="7D13084D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0" w:type="pct"/>
            <w:noWrap/>
            <w:vAlign w:val="center"/>
          </w:tcPr>
          <w:p w14:paraId="0BF6E9F8" w14:textId="0A4B128B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0" w:type="pct"/>
            <w:noWrap/>
            <w:vAlign w:val="center"/>
          </w:tcPr>
          <w:p w14:paraId="1A7A9814" w14:textId="0060932E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0" w:type="pct"/>
            <w:noWrap/>
            <w:vAlign w:val="center"/>
          </w:tcPr>
          <w:p w14:paraId="6C28E798" w14:textId="77777777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0" w:type="pct"/>
            <w:noWrap/>
            <w:vAlign w:val="center"/>
          </w:tcPr>
          <w:p w14:paraId="78499220" w14:textId="77777777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9" w:type="pct"/>
            <w:shd w:val="clear" w:color="auto" w:fill="auto"/>
            <w:noWrap/>
            <w:vAlign w:val="center"/>
          </w:tcPr>
          <w:p w14:paraId="3977C2A5" w14:textId="160ABD31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  <w:r w:rsidRPr="003279D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31" w:type="pct"/>
            <w:shd w:val="clear" w:color="auto" w:fill="auto"/>
            <w:noWrap/>
            <w:vAlign w:val="center"/>
          </w:tcPr>
          <w:p w14:paraId="427318DF" w14:textId="0991C6FE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16,0</w:t>
            </w:r>
          </w:p>
        </w:tc>
        <w:tc>
          <w:tcPr>
            <w:tcW w:w="393" w:type="pct"/>
            <w:shd w:val="clear" w:color="auto" w:fill="auto"/>
            <w:noWrap/>
            <w:vAlign w:val="center"/>
          </w:tcPr>
          <w:p w14:paraId="548DF030" w14:textId="1463DD23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38,0</w:t>
            </w:r>
          </w:p>
        </w:tc>
        <w:tc>
          <w:tcPr>
            <w:tcW w:w="390" w:type="pct"/>
            <w:shd w:val="clear" w:color="auto" w:fill="auto"/>
            <w:noWrap/>
            <w:vAlign w:val="center"/>
          </w:tcPr>
          <w:p w14:paraId="64443EB9" w14:textId="41083BCB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29271E84" w14:textId="14A71AD0" w:rsidR="00C33B03" w:rsidRPr="001847E0" w:rsidRDefault="00C33B03" w:rsidP="00C8633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38,0</w:t>
            </w:r>
          </w:p>
        </w:tc>
      </w:tr>
    </w:tbl>
    <w:p w14:paraId="4A3437E1" w14:textId="77777777" w:rsidR="004D2CA5" w:rsidRDefault="004D2CA5" w:rsidP="000811B3">
      <w:pPr>
        <w:jc w:val="both"/>
        <w:rPr>
          <w:rFonts w:cs="Arial"/>
          <w:b/>
        </w:rPr>
      </w:pPr>
    </w:p>
    <w:p w14:paraId="0CCA04BE" w14:textId="6AC6082B" w:rsidR="00F46107" w:rsidRPr="004A1E76" w:rsidRDefault="00F46107" w:rsidP="000811B3">
      <w:pPr>
        <w:jc w:val="both"/>
        <w:rPr>
          <w:rFonts w:cs="Arial"/>
          <w:b/>
        </w:rPr>
      </w:pPr>
      <w:r w:rsidRPr="004A1E76">
        <w:rPr>
          <w:rFonts w:cs="Arial"/>
          <w:b/>
        </w:rPr>
        <w:t>Furan</w:t>
      </w:r>
    </w:p>
    <w:p w14:paraId="3D24933D" w14:textId="77777777" w:rsidR="005703C6" w:rsidRPr="004A1E76" w:rsidRDefault="005703C6" w:rsidP="003074B6">
      <w:pPr>
        <w:jc w:val="both"/>
      </w:pPr>
    </w:p>
    <w:p w14:paraId="3F315710" w14:textId="305F2A44" w:rsidR="005703C6" w:rsidRPr="00D0247A" w:rsidRDefault="001C1A46" w:rsidP="004A1E76">
      <w:pPr>
        <w:spacing w:line="360" w:lineRule="auto"/>
        <w:jc w:val="both"/>
      </w:pPr>
      <w:r w:rsidRPr="00D0247A">
        <w:t xml:space="preserve">Ze skupiny procesních kontaminantů byly na základě </w:t>
      </w:r>
      <w:r w:rsidR="00B14D4D" w:rsidRPr="00D0247A">
        <w:t>doporučení Komise</w:t>
      </w:r>
      <w:r w:rsidRPr="00D0247A">
        <w:t xml:space="preserve"> (EU) 2022/495 sledovány furany a alkylfurany v </w:t>
      </w:r>
      <w:r w:rsidR="006C090C" w:rsidRPr="00D0247A">
        <w:t>ovocn</w:t>
      </w:r>
      <w:r w:rsidRPr="00D0247A">
        <w:t xml:space="preserve">ých </w:t>
      </w:r>
      <w:r w:rsidR="001407D9" w:rsidRPr="00D0247A">
        <w:t xml:space="preserve">nebo </w:t>
      </w:r>
      <w:r w:rsidRPr="00D0247A">
        <w:t>maso</w:t>
      </w:r>
      <w:r w:rsidR="006C090C" w:rsidRPr="00D0247A">
        <w:t>-zeleninov</w:t>
      </w:r>
      <w:r w:rsidRPr="00D0247A">
        <w:t>ých</w:t>
      </w:r>
      <w:r w:rsidR="001407D9" w:rsidRPr="00D0247A">
        <w:t xml:space="preserve"> příkrm</w:t>
      </w:r>
      <w:r w:rsidRPr="00D0247A">
        <w:t>ech</w:t>
      </w:r>
      <w:r w:rsidR="009717FF" w:rsidRPr="00D0247A">
        <w:t xml:space="preserve"> </w:t>
      </w:r>
      <w:r w:rsidRPr="00D0247A">
        <w:t>nebo</w:t>
      </w:r>
      <w:r w:rsidR="009717FF" w:rsidRPr="00D0247A">
        <w:t xml:space="preserve"> hotov</w:t>
      </w:r>
      <w:r w:rsidRPr="00D0247A">
        <w:t>ých</w:t>
      </w:r>
      <w:r w:rsidR="009717FF" w:rsidRPr="00D0247A">
        <w:t xml:space="preserve"> jídl</w:t>
      </w:r>
      <w:r w:rsidRPr="00D0247A">
        <w:t>ech</w:t>
      </w:r>
      <w:r w:rsidR="009717FF" w:rsidRPr="00D0247A">
        <w:t xml:space="preserve"> pro malé</w:t>
      </w:r>
      <w:r w:rsidR="001407D9" w:rsidRPr="00D0247A">
        <w:t xml:space="preserve"> děti</w:t>
      </w:r>
      <w:r w:rsidR="006C090C" w:rsidRPr="00D0247A">
        <w:t xml:space="preserve"> určen</w:t>
      </w:r>
      <w:r w:rsidRPr="00D0247A">
        <w:t>ých</w:t>
      </w:r>
      <w:r w:rsidR="006C090C" w:rsidRPr="00D0247A">
        <w:t xml:space="preserve"> pro přímou spotřebu</w:t>
      </w:r>
      <w:r w:rsidR="00E07D61" w:rsidRPr="00D0247A">
        <w:t xml:space="preserve"> umístěn</w:t>
      </w:r>
      <w:r w:rsidR="006C090C" w:rsidRPr="00D0247A">
        <w:t>é</w:t>
      </w:r>
      <w:r w:rsidR="001407D9" w:rsidRPr="00D0247A">
        <w:t xml:space="preserve"> ve skleničce</w:t>
      </w:r>
      <w:r w:rsidR="00E07D61" w:rsidRPr="00D0247A">
        <w:t xml:space="preserve"> </w:t>
      </w:r>
      <w:r w:rsidR="001407D9" w:rsidRPr="00D0247A">
        <w:t xml:space="preserve">nebo </w:t>
      </w:r>
      <w:r w:rsidR="00E07D61" w:rsidRPr="00D0247A">
        <w:t>v kap</w:t>
      </w:r>
      <w:r w:rsidR="00166C8D" w:rsidRPr="00D0247A">
        <w:t>s</w:t>
      </w:r>
      <w:r w:rsidR="00E07D61" w:rsidRPr="00D0247A">
        <w:t>ičce se šroubovacím uzávěrem.</w:t>
      </w:r>
      <w:r w:rsidR="00655E36" w:rsidRPr="00D0247A">
        <w:t xml:space="preserve"> Z 5 analyzovaných vzorků byla p</w:t>
      </w:r>
      <w:r w:rsidR="009717FF" w:rsidRPr="00D0247A">
        <w:t xml:space="preserve">řítomnost </w:t>
      </w:r>
      <w:r w:rsidR="00655E36" w:rsidRPr="00D0247A">
        <w:t xml:space="preserve">furanu detekována </w:t>
      </w:r>
      <w:r w:rsidR="009717FF" w:rsidRPr="00D0247A">
        <w:t>u 4</w:t>
      </w:r>
      <w:r w:rsidR="00655E36" w:rsidRPr="00D0247A">
        <w:t xml:space="preserve"> vzorků</w:t>
      </w:r>
      <w:r w:rsidR="00380EF0" w:rsidRPr="00D0247A">
        <w:t xml:space="preserve">. </w:t>
      </w:r>
      <w:r w:rsidR="00A94099" w:rsidRPr="00D0247A">
        <w:t>Zjištěný obsah furanu</w:t>
      </w:r>
      <w:r w:rsidR="00A92980" w:rsidRPr="00D0247A">
        <w:t xml:space="preserve"> se pohyboval</w:t>
      </w:r>
      <w:r w:rsidR="006C090C" w:rsidRPr="00D0247A">
        <w:t xml:space="preserve"> od </w:t>
      </w:r>
      <w:r w:rsidR="00655E36" w:rsidRPr="00D0247A">
        <w:t>2</w:t>
      </w:r>
      <w:r w:rsidR="00387182" w:rsidRPr="00D0247A">
        <w:t>,</w:t>
      </w:r>
      <w:r w:rsidR="00655E36" w:rsidRPr="00D0247A">
        <w:t>1</w:t>
      </w:r>
      <w:r w:rsidR="00387182" w:rsidRPr="00D0247A">
        <w:t xml:space="preserve"> do </w:t>
      </w:r>
      <w:r w:rsidR="00655E36" w:rsidRPr="00D0247A">
        <w:t>40</w:t>
      </w:r>
      <w:r w:rsidR="00387182" w:rsidRPr="00D0247A">
        <w:t>,</w:t>
      </w:r>
      <w:r w:rsidR="00655E36" w:rsidRPr="00D0247A">
        <w:t>9</w:t>
      </w:r>
      <w:r w:rsidR="00387182" w:rsidRPr="00D0247A">
        <w:t xml:space="preserve"> </w:t>
      </w:r>
      <w:r w:rsidR="00387182" w:rsidRPr="00D0247A">
        <w:sym w:font="Symbol" w:char="F06D"/>
      </w:r>
      <w:r w:rsidR="00387182" w:rsidRPr="00D0247A">
        <w:t>g</w:t>
      </w:r>
      <w:r w:rsidR="00D0247A">
        <w:t>.</w:t>
      </w:r>
      <w:r w:rsidR="00387182" w:rsidRPr="00D0247A">
        <w:t>kg</w:t>
      </w:r>
      <w:r w:rsidR="00D0247A">
        <w:rPr>
          <w:vertAlign w:val="superscript"/>
        </w:rPr>
        <w:t>-1</w:t>
      </w:r>
      <w:r w:rsidR="00387182" w:rsidRPr="00D0247A">
        <w:t xml:space="preserve">. </w:t>
      </w:r>
      <w:r w:rsidR="00A94099" w:rsidRPr="00D0247A">
        <w:t xml:space="preserve">Právním předpisem není </w:t>
      </w:r>
      <w:r w:rsidR="006C090C" w:rsidRPr="00D0247A">
        <w:t xml:space="preserve">ML </w:t>
      </w:r>
      <w:r w:rsidR="001407D9" w:rsidRPr="00D0247A">
        <w:t xml:space="preserve">pro furan v potravinách </w:t>
      </w:r>
      <w:r w:rsidR="00387182" w:rsidRPr="00D0247A">
        <w:t xml:space="preserve">stanoven. </w:t>
      </w:r>
    </w:p>
    <w:p w14:paraId="62E5DABA" w14:textId="77777777" w:rsidR="00CE68EF" w:rsidRPr="00D0247A" w:rsidRDefault="00CE68EF" w:rsidP="00F46107">
      <w:pPr>
        <w:jc w:val="both"/>
        <w:rPr>
          <w:b/>
          <w:sz w:val="18"/>
          <w:szCs w:val="18"/>
        </w:rPr>
      </w:pPr>
    </w:p>
    <w:p w14:paraId="2704EA36" w14:textId="4645313B" w:rsidR="00F46107" w:rsidRPr="00F20A95" w:rsidRDefault="00F46107" w:rsidP="00F46107">
      <w:pPr>
        <w:jc w:val="both"/>
        <w:rPr>
          <w:bCs/>
        </w:rPr>
      </w:pPr>
      <w:r w:rsidRPr="00D0247A">
        <w:rPr>
          <w:b/>
          <w:sz w:val="18"/>
          <w:szCs w:val="18"/>
        </w:rPr>
        <w:t xml:space="preserve">Tabulka </w:t>
      </w:r>
      <w:r w:rsidR="00D0247A" w:rsidRPr="00D0247A">
        <w:rPr>
          <w:b/>
          <w:sz w:val="18"/>
          <w:szCs w:val="18"/>
        </w:rPr>
        <w:t>14</w:t>
      </w:r>
      <w:r w:rsidRPr="00D0247A">
        <w:rPr>
          <w:b/>
          <w:sz w:val="18"/>
          <w:szCs w:val="18"/>
        </w:rPr>
        <w:t xml:space="preserve">: </w:t>
      </w:r>
      <w:r w:rsidR="00705D43" w:rsidRPr="00D0247A">
        <w:rPr>
          <w:b/>
          <w:sz w:val="18"/>
          <w:szCs w:val="18"/>
        </w:rPr>
        <w:t xml:space="preserve">Obsah furanu </w:t>
      </w:r>
      <w:r w:rsidRPr="00D0247A">
        <w:rPr>
          <w:b/>
          <w:sz w:val="18"/>
          <w:szCs w:val="18"/>
        </w:rPr>
        <w:t xml:space="preserve">v ostatních příkrmech pro děti </w:t>
      </w:r>
      <w:r w:rsidRPr="00D0247A">
        <w:rPr>
          <w:sz w:val="18"/>
          <w:szCs w:val="18"/>
        </w:rPr>
        <w:t>(hodnoty v </w:t>
      </w:r>
      <w:r w:rsidRPr="00D0247A">
        <w:rPr>
          <w:sz w:val="18"/>
          <w:szCs w:val="18"/>
        </w:rPr>
        <w:sym w:font="Symbol" w:char="F06D"/>
      </w:r>
      <w:r w:rsidRPr="00D0247A">
        <w:rPr>
          <w:sz w:val="18"/>
          <w:szCs w:val="18"/>
        </w:rPr>
        <w:t>g.kg</w:t>
      </w:r>
      <w:r w:rsidRPr="00D0247A">
        <w:rPr>
          <w:sz w:val="18"/>
          <w:szCs w:val="18"/>
          <w:vertAlign w:val="superscript"/>
        </w:rPr>
        <w:t>-1</w:t>
      </w:r>
      <w:r w:rsidRPr="00D0247A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1"/>
        <w:gridCol w:w="676"/>
        <w:gridCol w:w="676"/>
        <w:gridCol w:w="714"/>
        <w:gridCol w:w="676"/>
        <w:gridCol w:w="678"/>
        <w:gridCol w:w="730"/>
        <w:gridCol w:w="752"/>
        <w:gridCol w:w="765"/>
        <w:gridCol w:w="678"/>
        <w:gridCol w:w="664"/>
      </w:tblGrid>
      <w:tr w:rsidR="004A1E76" w:rsidRPr="00F20A95" w14:paraId="222744DE" w14:textId="77777777" w:rsidTr="006B76BE">
        <w:trPr>
          <w:trHeight w:val="255"/>
        </w:trPr>
        <w:tc>
          <w:tcPr>
            <w:tcW w:w="1123" w:type="pct"/>
            <w:shd w:val="clear" w:color="auto" w:fill="F2F2F2"/>
            <w:noWrap/>
            <w:hideMark/>
          </w:tcPr>
          <w:p w14:paraId="0299EEE4" w14:textId="77777777" w:rsidR="00F46107" w:rsidRPr="00F20A95" w:rsidRDefault="00F46107" w:rsidP="007D22B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6E4910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2FF5D969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14:paraId="05A25F86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41374B01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1454F77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4" w:type="pct"/>
            <w:shd w:val="clear" w:color="auto" w:fill="F2F2F2"/>
            <w:noWrap/>
            <w:hideMark/>
          </w:tcPr>
          <w:p w14:paraId="5B06437F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6" w:type="pct"/>
            <w:shd w:val="clear" w:color="auto" w:fill="F2F2F2"/>
            <w:noWrap/>
            <w:hideMark/>
          </w:tcPr>
          <w:p w14:paraId="1A5852FB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3" w:type="pct"/>
            <w:shd w:val="clear" w:color="auto" w:fill="F2F2F2"/>
            <w:noWrap/>
            <w:hideMark/>
          </w:tcPr>
          <w:p w14:paraId="49741F14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0A9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0A9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6D92F71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7" w:type="pct"/>
            <w:shd w:val="clear" w:color="auto" w:fill="F2F2F2"/>
            <w:noWrap/>
            <w:hideMark/>
          </w:tcPr>
          <w:p w14:paraId="54FDA81D" w14:textId="77777777" w:rsidR="00F46107" w:rsidRPr="00F20A95" w:rsidRDefault="00F46107" w:rsidP="007D22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B76BE" w:rsidRPr="00F20A95" w14:paraId="3E1D5919" w14:textId="77777777" w:rsidTr="006B76BE">
        <w:trPr>
          <w:trHeight w:val="255"/>
        </w:trPr>
        <w:tc>
          <w:tcPr>
            <w:tcW w:w="1123" w:type="pct"/>
            <w:shd w:val="clear" w:color="auto" w:fill="auto"/>
            <w:noWrap/>
          </w:tcPr>
          <w:p w14:paraId="5789B471" w14:textId="77777777" w:rsidR="006B76BE" w:rsidRPr="00F20A95" w:rsidRDefault="006B76BE" w:rsidP="006B76B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74" w:type="pct"/>
            <w:shd w:val="clear" w:color="auto" w:fill="auto"/>
            <w:noWrap/>
          </w:tcPr>
          <w:p w14:paraId="58DC2AF1" w14:textId="7D631D26" w:rsidR="006B76BE" w:rsidRPr="00F20A95" w:rsidRDefault="00C33B03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4" w:type="pct"/>
            <w:shd w:val="clear" w:color="auto" w:fill="auto"/>
            <w:noWrap/>
          </w:tcPr>
          <w:p w14:paraId="11683BDE" w14:textId="543FB159" w:rsidR="006B76BE" w:rsidRPr="00F20A95" w:rsidRDefault="00C33B03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5" w:type="pct"/>
            <w:shd w:val="clear" w:color="auto" w:fill="auto"/>
            <w:noWrap/>
          </w:tcPr>
          <w:p w14:paraId="66CD5EBB" w14:textId="60D027CE" w:rsidR="006B76BE" w:rsidRPr="00F20A95" w:rsidRDefault="00160C06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80</w:t>
            </w:r>
            <w:r w:rsidR="006B76BE"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4" w:type="pct"/>
            <w:shd w:val="clear" w:color="auto" w:fill="auto"/>
            <w:noWrap/>
          </w:tcPr>
          <w:p w14:paraId="6FB816C7" w14:textId="7777777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44ED140" w14:textId="7777777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4" w:type="pct"/>
            <w:shd w:val="clear" w:color="auto" w:fill="auto"/>
            <w:noWrap/>
          </w:tcPr>
          <w:p w14:paraId="5EBE2897" w14:textId="248E11ED" w:rsidR="006B76BE" w:rsidRPr="00F20A95" w:rsidRDefault="00160C06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6B76BE"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94</w:t>
            </w:r>
          </w:p>
        </w:tc>
        <w:tc>
          <w:tcPr>
            <w:tcW w:w="416" w:type="pct"/>
            <w:shd w:val="clear" w:color="auto" w:fill="auto"/>
            <w:noWrap/>
          </w:tcPr>
          <w:p w14:paraId="4028065E" w14:textId="030597D7" w:rsidR="006B76BE" w:rsidRPr="00F20A95" w:rsidRDefault="006B76BE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0A95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160C06">
              <w:rPr>
                <w:rFonts w:cs="Arial"/>
                <w:sz w:val="16"/>
                <w:szCs w:val="16"/>
                <w:lang w:eastAsia="cs-CZ"/>
              </w:rPr>
              <w:t>,1</w:t>
            </w:r>
          </w:p>
        </w:tc>
        <w:tc>
          <w:tcPr>
            <w:tcW w:w="423" w:type="pct"/>
            <w:shd w:val="clear" w:color="auto" w:fill="auto"/>
            <w:noWrap/>
          </w:tcPr>
          <w:p w14:paraId="5A8911FF" w14:textId="0F341287" w:rsidR="006B76BE" w:rsidRPr="00F20A95" w:rsidRDefault="00160C06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  <w:r w:rsidR="006B76BE" w:rsidRPr="00F20A95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</w:tcPr>
          <w:p w14:paraId="57845946" w14:textId="37F1BD60" w:rsidR="006B76BE" w:rsidRPr="00F20A95" w:rsidRDefault="00160C06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7" w:type="pct"/>
            <w:shd w:val="clear" w:color="auto" w:fill="auto"/>
            <w:noWrap/>
          </w:tcPr>
          <w:p w14:paraId="0B61B304" w14:textId="54BE5D2E" w:rsidR="006B76BE" w:rsidRPr="00F20A95" w:rsidRDefault="00160C06" w:rsidP="006B76B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40,9</w:t>
            </w:r>
          </w:p>
        </w:tc>
      </w:tr>
    </w:tbl>
    <w:p w14:paraId="06EFFA37" w14:textId="77777777" w:rsidR="00F46107" w:rsidRPr="00F20A95" w:rsidRDefault="00F46107" w:rsidP="000811B3">
      <w:pPr>
        <w:jc w:val="both"/>
        <w:rPr>
          <w:rFonts w:cs="Arial"/>
          <w:b/>
        </w:rPr>
      </w:pPr>
    </w:p>
    <w:p w14:paraId="3F5EB332" w14:textId="77777777" w:rsidR="000811B3" w:rsidRPr="00F20A95" w:rsidRDefault="000811B3" w:rsidP="000811B3">
      <w:pPr>
        <w:jc w:val="both"/>
        <w:rPr>
          <w:rFonts w:cs="Arial"/>
          <w:b/>
        </w:rPr>
      </w:pPr>
      <w:r w:rsidRPr="00F20A95">
        <w:rPr>
          <w:rFonts w:cs="Arial"/>
          <w:b/>
        </w:rPr>
        <w:t>2.2. Ovoce</w:t>
      </w:r>
      <w:r w:rsidR="000B1226" w:rsidRPr="00F20A95">
        <w:rPr>
          <w:rFonts w:cs="Arial"/>
          <w:b/>
        </w:rPr>
        <w:t>,</w:t>
      </w:r>
      <w:r w:rsidRPr="00F20A95">
        <w:rPr>
          <w:rFonts w:cs="Arial"/>
          <w:b/>
        </w:rPr>
        <w:t xml:space="preserve"> zelenina,</w:t>
      </w:r>
      <w:r w:rsidR="000B1226" w:rsidRPr="00F20A95">
        <w:rPr>
          <w:rFonts w:cs="Arial"/>
          <w:b/>
        </w:rPr>
        <w:t xml:space="preserve"> houby,</w:t>
      </w:r>
      <w:r w:rsidRPr="00F20A95">
        <w:rPr>
          <w:rFonts w:cs="Arial"/>
          <w:b/>
        </w:rPr>
        <w:t xml:space="preserve"> skořápkové plody</w:t>
      </w:r>
    </w:p>
    <w:p w14:paraId="2F0D6D3E" w14:textId="77777777" w:rsidR="000811B3" w:rsidRPr="00F20A95" w:rsidRDefault="000811B3" w:rsidP="005D0351">
      <w:pPr>
        <w:jc w:val="both"/>
      </w:pPr>
    </w:p>
    <w:p w14:paraId="3124A277" w14:textId="3079E67F" w:rsidR="0078116C" w:rsidRPr="00D0247A" w:rsidRDefault="00380EF0" w:rsidP="00DF5245">
      <w:pPr>
        <w:spacing w:line="360" w:lineRule="auto"/>
        <w:jc w:val="both"/>
        <w:rPr>
          <w:rFonts w:cs="Arial"/>
          <w:b/>
          <w:iCs/>
        </w:rPr>
      </w:pPr>
      <w:r w:rsidRPr="00D0247A">
        <w:rPr>
          <w:rFonts w:cs="Arial"/>
          <w:iCs/>
        </w:rPr>
        <w:t>V</w:t>
      </w:r>
      <w:r w:rsidR="0078116C" w:rsidRPr="00D0247A">
        <w:rPr>
          <w:rFonts w:cs="Arial"/>
          <w:iCs/>
        </w:rPr>
        <w:t xml:space="preserve">ýznamný podíl </w:t>
      </w:r>
      <w:r w:rsidR="00182BF4" w:rsidRPr="00D0247A">
        <w:rPr>
          <w:rFonts w:cs="Arial"/>
          <w:iCs/>
        </w:rPr>
        <w:t xml:space="preserve">odebraných </w:t>
      </w:r>
      <w:r w:rsidR="0078116C" w:rsidRPr="00D0247A">
        <w:rPr>
          <w:rFonts w:cs="Arial"/>
          <w:iCs/>
        </w:rPr>
        <w:t xml:space="preserve">vzorků </w:t>
      </w:r>
      <w:r w:rsidRPr="00D0247A">
        <w:rPr>
          <w:rFonts w:cs="Arial"/>
          <w:iCs/>
        </w:rPr>
        <w:t xml:space="preserve">v rámci monitoringu CL </w:t>
      </w:r>
      <w:r w:rsidR="00844D29">
        <w:rPr>
          <w:rFonts w:cs="Arial"/>
          <w:iCs/>
        </w:rPr>
        <w:t>zaujímá</w:t>
      </w:r>
      <w:r w:rsidRPr="00D0247A">
        <w:rPr>
          <w:rFonts w:cs="Arial"/>
          <w:iCs/>
        </w:rPr>
        <w:t xml:space="preserve"> </w:t>
      </w:r>
      <w:r w:rsidR="0078116C" w:rsidRPr="00D0247A">
        <w:rPr>
          <w:rFonts w:cs="Arial"/>
          <w:iCs/>
        </w:rPr>
        <w:t>čerstvé ovoce a zelenina včetně pěstovaných hub, ale i zpracované výrobky z ovoce a zeleniny, neboť tyto komodity zaujímají d</w:t>
      </w:r>
      <w:r w:rsidRPr="00D0247A">
        <w:rPr>
          <w:rFonts w:cs="Arial"/>
          <w:iCs/>
        </w:rPr>
        <w:t xml:space="preserve">ůležitou část spotřebního koše </w:t>
      </w:r>
      <w:r w:rsidR="0078116C" w:rsidRPr="00D0247A">
        <w:rPr>
          <w:rFonts w:cs="Arial"/>
          <w:iCs/>
        </w:rPr>
        <w:t>v ČR.</w:t>
      </w:r>
    </w:p>
    <w:p w14:paraId="657978E2" w14:textId="5043BDF2" w:rsidR="0078116C" w:rsidRPr="004A1E76" w:rsidRDefault="00710A6C" w:rsidP="00DF5245">
      <w:pPr>
        <w:spacing w:line="360" w:lineRule="auto"/>
        <w:jc w:val="both"/>
        <w:rPr>
          <w:rFonts w:cs="Arial"/>
          <w:b/>
          <w:iCs/>
        </w:rPr>
      </w:pPr>
      <w:r w:rsidRPr="00D0247A">
        <w:rPr>
          <w:rFonts w:cs="Arial"/>
          <w:iCs/>
        </w:rPr>
        <w:t xml:space="preserve">Ze skupiny sledovaných látek v čerstvém ovoci a zelenině je </w:t>
      </w:r>
      <w:r w:rsidR="00753C85" w:rsidRPr="00D0247A">
        <w:rPr>
          <w:rFonts w:cs="Arial"/>
          <w:iCs/>
        </w:rPr>
        <w:t xml:space="preserve">dlouhodobě </w:t>
      </w:r>
      <w:r w:rsidRPr="00D0247A">
        <w:rPr>
          <w:rFonts w:cs="Arial"/>
          <w:iCs/>
        </w:rPr>
        <w:t>h</w:t>
      </w:r>
      <w:r w:rsidR="0078116C" w:rsidRPr="00D0247A">
        <w:rPr>
          <w:rFonts w:cs="Arial"/>
          <w:iCs/>
        </w:rPr>
        <w:t xml:space="preserve">lavní pozornost </w:t>
      </w:r>
      <w:r w:rsidRPr="00D0247A">
        <w:rPr>
          <w:rFonts w:cs="Arial"/>
          <w:iCs/>
        </w:rPr>
        <w:t>za</w:t>
      </w:r>
      <w:r w:rsidR="0078116C" w:rsidRPr="00D0247A">
        <w:rPr>
          <w:rFonts w:cs="Arial"/>
          <w:iCs/>
        </w:rPr>
        <w:t xml:space="preserve">měřena na ověření přítomnosti reziduí pesticidů a dusičnanů. </w:t>
      </w:r>
      <w:r w:rsidR="00C1049A" w:rsidRPr="00D0247A">
        <w:rPr>
          <w:rFonts w:cs="Arial"/>
          <w:iCs/>
        </w:rPr>
        <w:t>Zavedením víceletého kontrolního programu pro sledování reziduí pesticidů v potravinách rostlinného a živočišného původu čl</w:t>
      </w:r>
      <w:r w:rsidR="0078116C" w:rsidRPr="00D0247A">
        <w:rPr>
          <w:rFonts w:cs="Arial"/>
          <w:iCs/>
        </w:rPr>
        <w:t>enské státy EU ověřují dodržování maximálních limitů reziduí pesticidů</w:t>
      </w:r>
      <w:r w:rsidR="00C1049A" w:rsidRPr="00D0247A">
        <w:rPr>
          <w:rFonts w:cs="Arial"/>
          <w:iCs/>
        </w:rPr>
        <w:t>.</w:t>
      </w:r>
      <w:r w:rsidR="0078116C" w:rsidRPr="00D0247A">
        <w:rPr>
          <w:rFonts w:cs="Arial"/>
          <w:iCs/>
        </w:rPr>
        <w:t xml:space="preserve"> Požadavky na zavedení a pravidelnou aktualizaci víceletého národního kontrolního programu pro rezidua pesticidů jsou stanoveny nařízením Evropského parlamentu a Rady (ES) č. 396/2005. </w:t>
      </w:r>
      <w:r w:rsidRPr="00D0247A">
        <w:rPr>
          <w:rFonts w:cs="Arial"/>
          <w:iCs/>
        </w:rPr>
        <w:t>Požadavek na sledová</w:t>
      </w:r>
      <w:r w:rsidR="0078116C" w:rsidRPr="00D0247A">
        <w:rPr>
          <w:rFonts w:cs="Arial"/>
          <w:iCs/>
        </w:rPr>
        <w:t>ní dusičnanů v zelenině, která je může obsahovat ve zvýšené míře, vyplývá z nařízení Komise (ES) č. 1881/2006.</w:t>
      </w:r>
    </w:p>
    <w:p w14:paraId="51D3A6C0" w14:textId="77777777" w:rsidR="00D0247A" w:rsidRDefault="00D0247A" w:rsidP="005D0351">
      <w:pPr>
        <w:jc w:val="both"/>
      </w:pPr>
    </w:p>
    <w:p w14:paraId="4F781D9F" w14:textId="04A1E4D0" w:rsidR="004A2CC8" w:rsidRPr="004A1E76" w:rsidRDefault="004A2CC8" w:rsidP="005D0351">
      <w:pPr>
        <w:jc w:val="both"/>
        <w:rPr>
          <w:b/>
          <w:i/>
        </w:rPr>
      </w:pPr>
      <w:r w:rsidRPr="004A1E76">
        <w:rPr>
          <w:b/>
          <w:i/>
        </w:rPr>
        <w:t>Rezidua pesticidů</w:t>
      </w:r>
    </w:p>
    <w:p w14:paraId="4E154D28" w14:textId="77777777" w:rsidR="0078116C" w:rsidRPr="004A1E76" w:rsidRDefault="0078116C" w:rsidP="0078116C">
      <w:pPr>
        <w:spacing w:line="360" w:lineRule="auto"/>
        <w:jc w:val="both"/>
        <w:rPr>
          <w:rFonts w:cs="Arial"/>
          <w:iCs/>
        </w:rPr>
      </w:pPr>
    </w:p>
    <w:p w14:paraId="223DCB14" w14:textId="562C0596" w:rsidR="0078116C" w:rsidRPr="00D0247A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D0247A">
        <w:rPr>
          <w:rFonts w:cs="Arial"/>
          <w:iCs/>
        </w:rPr>
        <w:t>Dle Víceletého kontrolního plánu pro rezidu</w:t>
      </w:r>
      <w:r w:rsidR="0009551F" w:rsidRPr="00D0247A">
        <w:rPr>
          <w:rFonts w:cs="Arial"/>
          <w:iCs/>
        </w:rPr>
        <w:t>a</w:t>
      </w:r>
      <w:r w:rsidRPr="00D0247A">
        <w:rPr>
          <w:rFonts w:cs="Arial"/>
          <w:iCs/>
        </w:rPr>
        <w:t xml:space="preserve"> pesticidů </w:t>
      </w:r>
      <w:r w:rsidR="0009551F" w:rsidRPr="00D0247A">
        <w:rPr>
          <w:rFonts w:cs="Arial"/>
          <w:iCs/>
        </w:rPr>
        <w:t>202</w:t>
      </w:r>
      <w:r w:rsidR="00160C06" w:rsidRPr="00D0247A">
        <w:rPr>
          <w:rFonts w:cs="Arial"/>
          <w:iCs/>
        </w:rPr>
        <w:t>2</w:t>
      </w:r>
      <w:r w:rsidR="0009551F" w:rsidRPr="00D0247A">
        <w:rPr>
          <w:rFonts w:cs="Arial"/>
          <w:iCs/>
        </w:rPr>
        <w:t>–202</w:t>
      </w:r>
      <w:r w:rsidR="00160C06" w:rsidRPr="00D0247A">
        <w:rPr>
          <w:rFonts w:cs="Arial"/>
          <w:iCs/>
        </w:rPr>
        <w:t>4</w:t>
      </w:r>
      <w:r w:rsidR="0009551F" w:rsidRPr="00D0247A">
        <w:rPr>
          <w:rFonts w:cs="Arial"/>
          <w:iCs/>
        </w:rPr>
        <w:t xml:space="preserve"> </w:t>
      </w:r>
      <w:r w:rsidRPr="00D0247A">
        <w:rPr>
          <w:rFonts w:cs="Arial"/>
          <w:iCs/>
        </w:rPr>
        <w:t>v</w:t>
      </w:r>
      <w:r w:rsidR="0009551F" w:rsidRPr="00D0247A">
        <w:rPr>
          <w:rFonts w:cs="Arial"/>
          <w:iCs/>
        </w:rPr>
        <w:t> </w:t>
      </w:r>
      <w:r w:rsidRPr="00D0247A">
        <w:rPr>
          <w:rFonts w:cs="Arial"/>
          <w:iCs/>
        </w:rPr>
        <w:t xml:space="preserve">ČR, </w:t>
      </w:r>
      <w:r w:rsidR="0009551F" w:rsidRPr="00D0247A">
        <w:rPr>
          <w:rFonts w:cs="Arial"/>
          <w:iCs/>
        </w:rPr>
        <w:t xml:space="preserve">do </w:t>
      </w:r>
      <w:r w:rsidRPr="00D0247A">
        <w:rPr>
          <w:rFonts w:cs="Arial"/>
          <w:iCs/>
        </w:rPr>
        <w:t>kter</w:t>
      </w:r>
      <w:r w:rsidR="0009551F" w:rsidRPr="00D0247A">
        <w:rPr>
          <w:rFonts w:cs="Arial"/>
          <w:iCs/>
        </w:rPr>
        <w:t xml:space="preserve">ého </w:t>
      </w:r>
      <w:r w:rsidR="00753C85" w:rsidRPr="00D0247A">
        <w:rPr>
          <w:rFonts w:cs="Arial"/>
          <w:iCs/>
        </w:rPr>
        <w:t xml:space="preserve">byly </w:t>
      </w:r>
      <w:r w:rsidR="0009551F" w:rsidRPr="00D0247A">
        <w:rPr>
          <w:rFonts w:cs="Arial"/>
          <w:iCs/>
        </w:rPr>
        <w:t>zapracovány požadavky nařízení Komise (EU) 202</w:t>
      </w:r>
      <w:r w:rsidR="00160C06" w:rsidRPr="00D0247A">
        <w:rPr>
          <w:rFonts w:cs="Arial"/>
          <w:iCs/>
        </w:rPr>
        <w:t>1</w:t>
      </w:r>
      <w:r w:rsidR="0009551F" w:rsidRPr="00D0247A">
        <w:rPr>
          <w:rFonts w:cs="Arial"/>
          <w:iCs/>
        </w:rPr>
        <w:t>/</w:t>
      </w:r>
      <w:r w:rsidR="00160C06" w:rsidRPr="00D0247A">
        <w:rPr>
          <w:rFonts w:cs="Arial"/>
          <w:iCs/>
        </w:rPr>
        <w:t>601</w:t>
      </w:r>
      <w:r w:rsidR="0009551F" w:rsidRPr="00D0247A">
        <w:rPr>
          <w:rFonts w:cs="Arial"/>
          <w:iCs/>
        </w:rPr>
        <w:t xml:space="preserve"> o </w:t>
      </w:r>
      <w:r w:rsidRPr="00D0247A">
        <w:rPr>
          <w:rFonts w:cs="Arial"/>
          <w:iCs/>
        </w:rPr>
        <w:t>koordinované</w:t>
      </w:r>
      <w:r w:rsidR="0009551F" w:rsidRPr="00D0247A">
        <w:rPr>
          <w:rFonts w:cs="Arial"/>
          <w:iCs/>
        </w:rPr>
        <w:t>m</w:t>
      </w:r>
      <w:r w:rsidRPr="00D0247A">
        <w:rPr>
          <w:rFonts w:cs="Arial"/>
          <w:iCs/>
        </w:rPr>
        <w:t xml:space="preserve"> víceleté</w:t>
      </w:r>
      <w:r w:rsidR="0009551F" w:rsidRPr="00D0247A">
        <w:rPr>
          <w:rFonts w:cs="Arial"/>
          <w:iCs/>
        </w:rPr>
        <w:t>m</w:t>
      </w:r>
      <w:r w:rsidRPr="00D0247A">
        <w:rPr>
          <w:rFonts w:cs="Arial"/>
          <w:iCs/>
        </w:rPr>
        <w:t xml:space="preserve"> kontrolní</w:t>
      </w:r>
      <w:r w:rsidR="0009551F" w:rsidRPr="00D0247A">
        <w:rPr>
          <w:rFonts w:cs="Arial"/>
          <w:iCs/>
        </w:rPr>
        <w:t>m</w:t>
      </w:r>
      <w:r w:rsidRPr="00D0247A">
        <w:rPr>
          <w:rFonts w:cs="Arial"/>
          <w:iCs/>
        </w:rPr>
        <w:t xml:space="preserve"> programu Unie</w:t>
      </w:r>
      <w:r w:rsidR="00710A6C" w:rsidRPr="00D0247A">
        <w:rPr>
          <w:rFonts w:cs="Arial"/>
          <w:iCs/>
        </w:rPr>
        <w:t xml:space="preserve"> pro roky 202</w:t>
      </w:r>
      <w:r w:rsidR="00160C06" w:rsidRPr="00D0247A">
        <w:rPr>
          <w:rFonts w:cs="Arial"/>
          <w:iCs/>
        </w:rPr>
        <w:t>2</w:t>
      </w:r>
      <w:r w:rsidR="00710A6C" w:rsidRPr="00D0247A">
        <w:rPr>
          <w:rFonts w:cs="Arial"/>
          <w:iCs/>
        </w:rPr>
        <w:t>, 202</w:t>
      </w:r>
      <w:r w:rsidR="00160C06" w:rsidRPr="00D0247A">
        <w:rPr>
          <w:rFonts w:cs="Arial"/>
          <w:iCs/>
        </w:rPr>
        <w:t>3</w:t>
      </w:r>
      <w:r w:rsidR="00710A6C" w:rsidRPr="00D0247A">
        <w:rPr>
          <w:rFonts w:cs="Arial"/>
          <w:iCs/>
        </w:rPr>
        <w:t xml:space="preserve"> a 202</w:t>
      </w:r>
      <w:r w:rsidR="00160C06" w:rsidRPr="00D0247A">
        <w:rPr>
          <w:rFonts w:cs="Arial"/>
          <w:iCs/>
        </w:rPr>
        <w:t>4</w:t>
      </w:r>
      <w:r w:rsidR="00710A6C" w:rsidRPr="00D0247A">
        <w:rPr>
          <w:rFonts w:cs="Arial"/>
          <w:iCs/>
        </w:rPr>
        <w:t xml:space="preserve">, </w:t>
      </w:r>
      <w:r w:rsidRPr="00D0247A">
        <w:rPr>
          <w:rFonts w:cs="Arial"/>
          <w:iCs/>
        </w:rPr>
        <w:t xml:space="preserve">bylo na </w:t>
      </w:r>
      <w:r w:rsidR="00753C85" w:rsidRPr="00D0247A">
        <w:rPr>
          <w:rFonts w:cs="Arial"/>
          <w:iCs/>
        </w:rPr>
        <w:t xml:space="preserve">stanovení </w:t>
      </w:r>
      <w:r w:rsidRPr="00D0247A">
        <w:rPr>
          <w:rFonts w:cs="Arial"/>
          <w:iCs/>
        </w:rPr>
        <w:t xml:space="preserve">reziduí pesticidů </w:t>
      </w:r>
      <w:r w:rsidRPr="00D0247A">
        <w:rPr>
          <w:rFonts w:cs="Arial"/>
          <w:iCs/>
        </w:rPr>
        <w:lastRenderedPageBreak/>
        <w:t>v roce 20</w:t>
      </w:r>
      <w:r w:rsidR="009B247D" w:rsidRPr="00D0247A">
        <w:rPr>
          <w:rFonts w:cs="Arial"/>
          <w:iCs/>
        </w:rPr>
        <w:t>2</w:t>
      </w:r>
      <w:r w:rsidR="00160C06" w:rsidRPr="00D0247A">
        <w:rPr>
          <w:rFonts w:cs="Arial"/>
          <w:iCs/>
        </w:rPr>
        <w:t>2</w:t>
      </w:r>
      <w:r w:rsidRPr="00D0247A">
        <w:rPr>
          <w:rFonts w:cs="Arial"/>
          <w:iCs/>
        </w:rPr>
        <w:t xml:space="preserve"> </w:t>
      </w:r>
      <w:r w:rsidR="0009551F" w:rsidRPr="00D0247A">
        <w:rPr>
          <w:rFonts w:cs="Arial"/>
          <w:iCs/>
        </w:rPr>
        <w:t xml:space="preserve">odebráno </w:t>
      </w:r>
      <w:r w:rsidRPr="00D0247A">
        <w:rPr>
          <w:rFonts w:cs="Arial"/>
          <w:iCs/>
        </w:rPr>
        <w:t xml:space="preserve">celkem </w:t>
      </w:r>
      <w:r w:rsidR="00160C06" w:rsidRPr="00D0247A">
        <w:rPr>
          <w:rFonts w:cs="Arial"/>
          <w:iCs/>
        </w:rPr>
        <w:t>250</w:t>
      </w:r>
      <w:r w:rsidR="009B247D" w:rsidRPr="00D0247A">
        <w:rPr>
          <w:rFonts w:cs="Arial"/>
          <w:iCs/>
        </w:rPr>
        <w:t xml:space="preserve"> </w:t>
      </w:r>
      <w:r w:rsidRPr="00D0247A">
        <w:rPr>
          <w:rFonts w:cs="Arial"/>
          <w:iCs/>
        </w:rPr>
        <w:t>vzorků čerstvé a zmrazené zeleniny včetně čerstvých pěstovaných hub.</w:t>
      </w:r>
    </w:p>
    <w:p w14:paraId="37A4860C" w14:textId="0AA9E809" w:rsidR="0078116C" w:rsidRPr="00D0247A" w:rsidRDefault="0078116C" w:rsidP="00DF5245">
      <w:pPr>
        <w:spacing w:line="360" w:lineRule="auto"/>
        <w:jc w:val="both"/>
        <w:rPr>
          <w:rFonts w:cs="Arial"/>
          <w:b/>
          <w:iCs/>
        </w:rPr>
      </w:pPr>
      <w:r w:rsidRPr="00D0247A">
        <w:rPr>
          <w:rFonts w:cs="Arial"/>
          <w:iCs/>
        </w:rPr>
        <w:t>Největší podíl odebraných vzorků čerstvé</w:t>
      </w:r>
      <w:r w:rsidR="003206FE" w:rsidRPr="00D0247A">
        <w:rPr>
          <w:rFonts w:cs="Arial"/>
          <w:iCs/>
        </w:rPr>
        <w:t xml:space="preserve"> a zmrazené</w:t>
      </w:r>
      <w:r w:rsidRPr="00D0247A">
        <w:rPr>
          <w:rFonts w:cs="Arial"/>
          <w:iCs/>
        </w:rPr>
        <w:t xml:space="preserve"> zeleniny dle jejich původu tvořily vzorky z</w:t>
      </w:r>
      <w:r w:rsidR="00753C85" w:rsidRPr="00D0247A">
        <w:rPr>
          <w:rFonts w:cs="Arial"/>
          <w:iCs/>
        </w:rPr>
        <w:t> </w:t>
      </w:r>
      <w:r w:rsidRPr="00D0247A">
        <w:rPr>
          <w:rFonts w:cs="Arial"/>
          <w:iCs/>
        </w:rPr>
        <w:t>EU</w:t>
      </w:r>
      <w:r w:rsidR="00753C85" w:rsidRPr="00D0247A">
        <w:rPr>
          <w:rFonts w:cs="Arial"/>
          <w:iCs/>
        </w:rPr>
        <w:t xml:space="preserve"> </w:t>
      </w:r>
      <w:r w:rsidRPr="00D0247A">
        <w:rPr>
          <w:rFonts w:cs="Arial"/>
          <w:iCs/>
        </w:rPr>
        <w:t>(</w:t>
      </w:r>
      <w:r w:rsidR="00DA3707" w:rsidRPr="00D0247A">
        <w:rPr>
          <w:rFonts w:cs="Arial"/>
          <w:iCs/>
        </w:rPr>
        <w:t>69</w:t>
      </w:r>
      <w:r w:rsidRPr="00D0247A">
        <w:rPr>
          <w:rFonts w:cs="Arial"/>
          <w:iCs/>
        </w:rPr>
        <w:t>,</w:t>
      </w:r>
      <w:r w:rsidR="00DA3707" w:rsidRPr="00D0247A">
        <w:rPr>
          <w:rFonts w:cs="Arial"/>
          <w:iCs/>
        </w:rPr>
        <w:t>2</w:t>
      </w:r>
      <w:r w:rsidRPr="00D0247A">
        <w:rPr>
          <w:rFonts w:cs="Arial"/>
          <w:iCs/>
        </w:rPr>
        <w:t xml:space="preserve"> % analyzovaných vzorků). Čerstvá zelenina pocházející z tuzemské produkce zaujímala </w:t>
      </w:r>
      <w:r w:rsidR="0009551F" w:rsidRPr="00D0247A">
        <w:rPr>
          <w:rFonts w:cs="Arial"/>
          <w:iCs/>
        </w:rPr>
        <w:t>1</w:t>
      </w:r>
      <w:r w:rsidR="00DA3707" w:rsidRPr="00D0247A">
        <w:rPr>
          <w:rFonts w:cs="Arial"/>
          <w:iCs/>
        </w:rPr>
        <w:t>6</w:t>
      </w:r>
      <w:r w:rsidRPr="00D0247A">
        <w:rPr>
          <w:rFonts w:cs="Arial"/>
          <w:iCs/>
        </w:rPr>
        <w:t>,</w:t>
      </w:r>
      <w:r w:rsidR="00DA3707" w:rsidRPr="00D0247A">
        <w:rPr>
          <w:rFonts w:cs="Arial"/>
          <w:iCs/>
        </w:rPr>
        <w:t>0</w:t>
      </w:r>
      <w:r w:rsidRPr="00D0247A">
        <w:rPr>
          <w:rFonts w:cs="Arial"/>
          <w:iCs/>
        </w:rPr>
        <w:t xml:space="preserve"> % a zelenina původem ze třetích zemí </w:t>
      </w:r>
      <w:r w:rsidR="00DA3707" w:rsidRPr="00D0247A">
        <w:rPr>
          <w:rFonts w:cs="Arial"/>
          <w:iCs/>
        </w:rPr>
        <w:t>12</w:t>
      </w:r>
      <w:r w:rsidRPr="00D0247A">
        <w:rPr>
          <w:rFonts w:cs="Arial"/>
          <w:iCs/>
        </w:rPr>
        <w:t>,</w:t>
      </w:r>
      <w:r w:rsidR="00DA3707" w:rsidRPr="00D0247A">
        <w:rPr>
          <w:rFonts w:cs="Arial"/>
          <w:iCs/>
        </w:rPr>
        <w:t>0</w:t>
      </w:r>
      <w:r w:rsidRPr="00D0247A">
        <w:rPr>
          <w:rFonts w:cs="Arial"/>
          <w:iCs/>
        </w:rPr>
        <w:t xml:space="preserve"> %. U </w:t>
      </w:r>
      <w:r w:rsidR="00DA3707" w:rsidRPr="00D0247A">
        <w:rPr>
          <w:rFonts w:cs="Arial"/>
          <w:iCs/>
        </w:rPr>
        <w:t>2</w:t>
      </w:r>
      <w:r w:rsidRPr="00D0247A">
        <w:rPr>
          <w:rFonts w:cs="Arial"/>
          <w:iCs/>
        </w:rPr>
        <w:t>,</w:t>
      </w:r>
      <w:r w:rsidR="00DA3707" w:rsidRPr="00D0247A">
        <w:rPr>
          <w:rFonts w:cs="Arial"/>
          <w:iCs/>
        </w:rPr>
        <w:t>8</w:t>
      </w:r>
      <w:r w:rsidRPr="00D0247A">
        <w:rPr>
          <w:rFonts w:cs="Arial"/>
          <w:iCs/>
        </w:rPr>
        <w:t xml:space="preserve"> % vzorků nebyla země původu uvedena. </w:t>
      </w:r>
    </w:p>
    <w:p w14:paraId="3DB754A6" w14:textId="2C7311B8" w:rsidR="0078116C" w:rsidRPr="000731DD" w:rsidRDefault="003206FE" w:rsidP="000731DD">
      <w:pPr>
        <w:spacing w:line="360" w:lineRule="auto"/>
        <w:jc w:val="both"/>
        <w:rPr>
          <w:rFonts w:cs="Arial"/>
          <w:iCs/>
        </w:rPr>
      </w:pPr>
      <w:r w:rsidRPr="00D0247A">
        <w:rPr>
          <w:rFonts w:cs="Arial"/>
          <w:iCs/>
        </w:rPr>
        <w:t>Maximální reziduální limit byl z</w:t>
      </w:r>
      <w:r w:rsidR="0078116C" w:rsidRPr="00D0247A">
        <w:rPr>
          <w:rFonts w:cs="Arial"/>
          <w:iCs/>
        </w:rPr>
        <w:t xml:space="preserve"> celkového počtu analyzovaných vzorků čerstvé a mražené zeleniny vč</w:t>
      </w:r>
      <w:r w:rsidRPr="00D0247A">
        <w:rPr>
          <w:rFonts w:cs="Arial"/>
          <w:iCs/>
        </w:rPr>
        <w:t>etně</w:t>
      </w:r>
      <w:r w:rsidR="0078116C" w:rsidRPr="00D0247A">
        <w:rPr>
          <w:rFonts w:cs="Arial"/>
          <w:iCs/>
        </w:rPr>
        <w:t xml:space="preserve"> pěstovaných hub </w:t>
      </w:r>
      <w:r w:rsidRPr="00D0247A">
        <w:rPr>
          <w:rFonts w:cs="Arial"/>
          <w:iCs/>
        </w:rPr>
        <w:t xml:space="preserve">překročen </w:t>
      </w:r>
      <w:r w:rsidR="0078116C" w:rsidRPr="00D0247A">
        <w:rPr>
          <w:rFonts w:cs="Arial"/>
          <w:iCs/>
        </w:rPr>
        <w:t xml:space="preserve">v </w:t>
      </w:r>
      <w:r w:rsidR="00DA3707" w:rsidRPr="00D0247A">
        <w:rPr>
          <w:rFonts w:cs="Arial"/>
          <w:iCs/>
        </w:rPr>
        <w:t>5</w:t>
      </w:r>
      <w:r w:rsidR="0078116C" w:rsidRPr="00D0247A">
        <w:rPr>
          <w:rFonts w:cs="Arial"/>
          <w:iCs/>
        </w:rPr>
        <w:t xml:space="preserve"> případech</w:t>
      </w:r>
      <w:r w:rsidRPr="00D0247A">
        <w:rPr>
          <w:rFonts w:cs="Arial"/>
          <w:iCs/>
        </w:rPr>
        <w:t>.</w:t>
      </w:r>
      <w:r w:rsidR="0078116C" w:rsidRPr="00D0247A">
        <w:rPr>
          <w:rFonts w:cs="Arial"/>
          <w:iCs/>
        </w:rPr>
        <w:t xml:space="preserve"> Jednalo se o vzor</w:t>
      </w:r>
      <w:r w:rsidR="00DA3707" w:rsidRPr="00D0247A">
        <w:rPr>
          <w:rFonts w:cs="Arial"/>
          <w:iCs/>
        </w:rPr>
        <w:t xml:space="preserve">ek lilku, </w:t>
      </w:r>
      <w:r w:rsidR="000731DD" w:rsidRPr="00D0247A">
        <w:rPr>
          <w:rFonts w:cs="Arial"/>
          <w:iCs/>
        </w:rPr>
        <w:t>zeleninové</w:t>
      </w:r>
      <w:r w:rsidR="00844D29">
        <w:rPr>
          <w:rFonts w:cs="Arial"/>
          <w:iCs/>
        </w:rPr>
        <w:t xml:space="preserve"> </w:t>
      </w:r>
      <w:r w:rsidR="000731DD" w:rsidRPr="00D0247A">
        <w:rPr>
          <w:rFonts w:cs="Arial"/>
          <w:iCs/>
        </w:rPr>
        <w:t xml:space="preserve">papriky, </w:t>
      </w:r>
      <w:r w:rsidR="00DA3707" w:rsidRPr="00D0247A">
        <w:rPr>
          <w:rFonts w:cs="Arial"/>
          <w:iCs/>
        </w:rPr>
        <w:t>rajčat</w:t>
      </w:r>
      <w:r w:rsidR="000731DD" w:rsidRPr="00D0247A">
        <w:rPr>
          <w:rFonts w:cs="Arial"/>
          <w:iCs/>
        </w:rPr>
        <w:t xml:space="preserve">, </w:t>
      </w:r>
      <w:r w:rsidR="00DA3707" w:rsidRPr="00D0247A">
        <w:rPr>
          <w:rFonts w:cs="Arial"/>
          <w:iCs/>
        </w:rPr>
        <w:t xml:space="preserve">hlávkového </w:t>
      </w:r>
      <w:r w:rsidR="000731DD" w:rsidRPr="00D0247A">
        <w:rPr>
          <w:rFonts w:cs="Arial"/>
          <w:iCs/>
        </w:rPr>
        <w:t xml:space="preserve">a pekingského zelí. Ve vzorku </w:t>
      </w:r>
      <w:r w:rsidR="001639BB" w:rsidRPr="00D0247A">
        <w:rPr>
          <w:rFonts w:cs="Arial"/>
          <w:iCs/>
        </w:rPr>
        <w:t xml:space="preserve">lilku </w:t>
      </w:r>
      <w:r w:rsidR="000731DD" w:rsidRPr="00D0247A">
        <w:rPr>
          <w:rFonts w:cs="Arial"/>
          <w:iCs/>
        </w:rPr>
        <w:t>původem z</w:t>
      </w:r>
      <w:r w:rsidR="001639BB" w:rsidRPr="00D0247A">
        <w:rPr>
          <w:rFonts w:cs="Arial"/>
          <w:iCs/>
        </w:rPr>
        <w:t xml:space="preserve"> Kambodži </w:t>
      </w:r>
      <w:r w:rsidR="000731DD" w:rsidRPr="00D0247A">
        <w:rPr>
          <w:rFonts w:cs="Arial"/>
          <w:iCs/>
        </w:rPr>
        <w:t xml:space="preserve">bylo zjištěno </w:t>
      </w:r>
      <w:r w:rsidR="00F90E4F" w:rsidRPr="00D0247A">
        <w:rPr>
          <w:rFonts w:cs="Arial"/>
          <w:iCs/>
        </w:rPr>
        <w:t>n</w:t>
      </w:r>
      <w:r w:rsidR="0078116C" w:rsidRPr="00D0247A">
        <w:rPr>
          <w:rFonts w:cs="Arial"/>
          <w:iCs/>
        </w:rPr>
        <w:t>adlimitní množství</w:t>
      </w:r>
      <w:r w:rsidR="00F90E4F" w:rsidRPr="00D0247A">
        <w:rPr>
          <w:rFonts w:cs="Arial"/>
          <w:iCs/>
        </w:rPr>
        <w:t xml:space="preserve"> </w:t>
      </w:r>
      <w:r w:rsidR="001639BB" w:rsidRPr="00D0247A">
        <w:rPr>
          <w:rFonts w:cs="Arial"/>
          <w:iCs/>
        </w:rPr>
        <w:t>6 účinných látek (acephate,</w:t>
      </w:r>
      <w:r w:rsidR="001639BB" w:rsidRPr="00D0247A">
        <w:t xml:space="preserve"> </w:t>
      </w:r>
      <w:r w:rsidR="001639BB" w:rsidRPr="00D0247A">
        <w:rPr>
          <w:rFonts w:cs="Arial"/>
          <w:iCs/>
        </w:rPr>
        <w:t>chlorfenapyr, ethion, fipronil</w:t>
      </w:r>
      <w:r w:rsidR="000731DD" w:rsidRPr="00D0247A">
        <w:rPr>
          <w:rFonts w:cs="Arial"/>
          <w:iCs/>
        </w:rPr>
        <w:t xml:space="preserve">, </w:t>
      </w:r>
      <w:r w:rsidR="001639BB" w:rsidRPr="00D0247A">
        <w:rPr>
          <w:rFonts w:cs="Arial"/>
          <w:iCs/>
        </w:rPr>
        <w:t>methamidophos,</w:t>
      </w:r>
      <w:r w:rsidR="001639BB" w:rsidRPr="00D0247A">
        <w:t xml:space="preserve"> </w:t>
      </w:r>
      <w:r w:rsidR="001639BB" w:rsidRPr="00D0247A">
        <w:rPr>
          <w:rFonts w:cs="Arial"/>
          <w:iCs/>
        </w:rPr>
        <w:t xml:space="preserve">profenofos), </w:t>
      </w:r>
      <w:r w:rsidR="000731DD" w:rsidRPr="00D0247A">
        <w:rPr>
          <w:rFonts w:cs="Arial"/>
          <w:iCs/>
        </w:rPr>
        <w:t>v</w:t>
      </w:r>
      <w:r w:rsidR="001639BB" w:rsidRPr="00D0247A">
        <w:rPr>
          <w:rFonts w:cs="Arial"/>
          <w:iCs/>
        </w:rPr>
        <w:t xml:space="preserve"> zeleninové </w:t>
      </w:r>
      <w:r w:rsidR="000731DD" w:rsidRPr="00D0247A">
        <w:rPr>
          <w:rFonts w:cs="Arial"/>
          <w:iCs/>
        </w:rPr>
        <w:t>paprice původem z </w:t>
      </w:r>
      <w:r w:rsidR="001639BB" w:rsidRPr="00D0247A">
        <w:rPr>
          <w:rFonts w:cs="Arial"/>
          <w:iCs/>
        </w:rPr>
        <w:t xml:space="preserve">Albánie </w:t>
      </w:r>
      <w:r w:rsidR="000731DD" w:rsidRPr="00D0247A">
        <w:rPr>
          <w:rFonts w:cs="Arial"/>
          <w:iCs/>
        </w:rPr>
        <w:t xml:space="preserve">nadlimitní množství </w:t>
      </w:r>
      <w:r w:rsidR="001639BB" w:rsidRPr="00D0247A">
        <w:rPr>
          <w:rFonts w:cs="Arial"/>
          <w:iCs/>
        </w:rPr>
        <w:t xml:space="preserve">formetanatu, </w:t>
      </w:r>
      <w:r w:rsidR="000731DD" w:rsidRPr="00D0247A">
        <w:rPr>
          <w:rFonts w:cs="Arial"/>
          <w:iCs/>
        </w:rPr>
        <w:t>v</w:t>
      </w:r>
      <w:r w:rsidR="001639BB" w:rsidRPr="00D0247A">
        <w:rPr>
          <w:rFonts w:cs="Arial"/>
          <w:iCs/>
        </w:rPr>
        <w:t xml:space="preserve"> rajčatech </w:t>
      </w:r>
      <w:r w:rsidR="000731DD" w:rsidRPr="00D0247A">
        <w:rPr>
          <w:rFonts w:cs="Arial"/>
          <w:iCs/>
        </w:rPr>
        <w:t>původem z </w:t>
      </w:r>
      <w:r w:rsidR="001639BB" w:rsidRPr="00D0247A">
        <w:rPr>
          <w:rFonts w:cs="Arial"/>
          <w:iCs/>
        </w:rPr>
        <w:t>Maroka</w:t>
      </w:r>
      <w:r w:rsidR="000731DD" w:rsidRPr="00D0247A">
        <w:rPr>
          <w:rFonts w:cs="Arial"/>
          <w:iCs/>
        </w:rPr>
        <w:t xml:space="preserve"> byl překročený MRL pro chlor</w:t>
      </w:r>
      <w:r w:rsidR="001639BB" w:rsidRPr="00D0247A">
        <w:rPr>
          <w:rFonts w:cs="Arial"/>
          <w:iCs/>
        </w:rPr>
        <w:t>fenapyr</w:t>
      </w:r>
      <w:r w:rsidR="000731DD" w:rsidRPr="00D0247A">
        <w:rPr>
          <w:rFonts w:cs="Arial"/>
          <w:iCs/>
        </w:rPr>
        <w:t xml:space="preserve">. </w:t>
      </w:r>
      <w:r w:rsidR="00F016FC" w:rsidRPr="00D0247A">
        <w:rPr>
          <w:rFonts w:cs="Arial"/>
          <w:iCs/>
        </w:rPr>
        <w:t>U</w:t>
      </w:r>
      <w:r w:rsidR="00F90E4F" w:rsidRPr="00D0247A">
        <w:rPr>
          <w:rFonts w:cs="Arial"/>
          <w:iCs/>
        </w:rPr>
        <w:t xml:space="preserve"> vzorku </w:t>
      </w:r>
      <w:r w:rsidR="001639BB" w:rsidRPr="00D0247A">
        <w:rPr>
          <w:rFonts w:cs="Arial"/>
          <w:iCs/>
        </w:rPr>
        <w:t xml:space="preserve">hlávkového zelí byl zaznamenán vyšší obsah účinné látky fluazifop-P, u vzorku pekingského zelí účinné </w:t>
      </w:r>
      <w:r w:rsidR="00A1274E" w:rsidRPr="00D0247A">
        <w:rPr>
          <w:rFonts w:cs="Arial"/>
          <w:iCs/>
        </w:rPr>
        <w:t xml:space="preserve">látky </w:t>
      </w:r>
      <w:r w:rsidR="001639BB" w:rsidRPr="00D0247A">
        <w:rPr>
          <w:rFonts w:cs="Arial"/>
          <w:iCs/>
        </w:rPr>
        <w:t>chlorpyrifos</w:t>
      </w:r>
      <w:r w:rsidR="00F016FC" w:rsidRPr="00D0247A">
        <w:rPr>
          <w:rFonts w:cs="Arial"/>
          <w:iCs/>
        </w:rPr>
        <w:t xml:space="preserve">. </w:t>
      </w:r>
      <w:r w:rsidR="00A1274E" w:rsidRPr="00D0247A">
        <w:rPr>
          <w:rFonts w:cs="Arial"/>
          <w:iCs/>
        </w:rPr>
        <w:t>Oba vzorky zelí pocházely z Polska.</w:t>
      </w:r>
    </w:p>
    <w:p w14:paraId="3D37396C" w14:textId="77777777" w:rsidR="00DF5245" w:rsidRPr="004A1E76" w:rsidRDefault="00DF5245" w:rsidP="00561617">
      <w:pPr>
        <w:jc w:val="both"/>
        <w:rPr>
          <w:rFonts w:cs="Arial"/>
          <w:b/>
          <w:sz w:val="18"/>
          <w:szCs w:val="18"/>
        </w:rPr>
      </w:pPr>
    </w:p>
    <w:p w14:paraId="0AA2CB44" w14:textId="77777777" w:rsidR="00576B4A" w:rsidRDefault="00576B4A" w:rsidP="00561617">
      <w:pPr>
        <w:jc w:val="both"/>
        <w:rPr>
          <w:rFonts w:cs="Arial"/>
          <w:b/>
          <w:sz w:val="18"/>
          <w:szCs w:val="18"/>
        </w:rPr>
      </w:pPr>
    </w:p>
    <w:p w14:paraId="225C99D1" w14:textId="77777777" w:rsidR="004F35EA" w:rsidRPr="001847E0" w:rsidRDefault="00561617" w:rsidP="00561617">
      <w:pPr>
        <w:jc w:val="both"/>
        <w:rPr>
          <w:rFonts w:cs="Arial"/>
          <w:sz w:val="18"/>
          <w:szCs w:val="18"/>
        </w:rPr>
      </w:pPr>
      <w:r w:rsidRPr="00D0247A">
        <w:rPr>
          <w:rFonts w:cs="Arial"/>
          <w:b/>
          <w:sz w:val="18"/>
          <w:szCs w:val="18"/>
        </w:rPr>
        <w:t xml:space="preserve">Graf </w:t>
      </w:r>
      <w:r w:rsidR="00F63D40" w:rsidRPr="00D0247A">
        <w:rPr>
          <w:rFonts w:cs="Arial"/>
          <w:b/>
          <w:sz w:val="18"/>
          <w:szCs w:val="18"/>
        </w:rPr>
        <w:t>3</w:t>
      </w:r>
      <w:r w:rsidRPr="00D0247A">
        <w:rPr>
          <w:rFonts w:cs="Arial"/>
          <w:b/>
          <w:sz w:val="18"/>
          <w:szCs w:val="18"/>
        </w:rPr>
        <w:t xml:space="preserve">: Zjištěné nálezy reziduí pesticidů ve vzorcích zeleniny z tuzemska, států EU a třetích zemí </w:t>
      </w:r>
      <w:r w:rsidRPr="00D0247A">
        <w:rPr>
          <w:rFonts w:cs="Arial"/>
          <w:sz w:val="18"/>
          <w:szCs w:val="18"/>
        </w:rPr>
        <w:t>(v %)</w:t>
      </w:r>
    </w:p>
    <w:p w14:paraId="55859D8C" w14:textId="77777777" w:rsidR="006D607C" w:rsidRPr="001847E0" w:rsidRDefault="007163A3" w:rsidP="00981109">
      <w:pPr>
        <w:jc w:val="both"/>
        <w:rPr>
          <w:noProof/>
          <w:lang w:eastAsia="cs-CZ"/>
        </w:rPr>
      </w:pPr>
      <w:r w:rsidRPr="001847E0">
        <w:rPr>
          <w:rFonts w:cs="Arial"/>
          <w:noProof/>
          <w:lang w:eastAsia="cs-CZ"/>
        </w:rPr>
        <w:t xml:space="preserve"> </w:t>
      </w:r>
      <w:r w:rsidR="00C308F8" w:rsidRPr="001847E0">
        <w:rPr>
          <w:noProof/>
          <w:lang w:eastAsia="cs-CZ"/>
        </w:rPr>
        <w:t xml:space="preserve">  </w:t>
      </w:r>
    </w:p>
    <w:p w14:paraId="01F9EDAA" w14:textId="0D636EF5" w:rsidR="005B7B10" w:rsidRPr="001847E0" w:rsidRDefault="00F52C6D" w:rsidP="00576B4A">
      <w:pPr>
        <w:tabs>
          <w:tab w:val="left" w:pos="6946"/>
          <w:tab w:val="left" w:pos="7088"/>
        </w:tabs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3AA462CE" wp14:editId="111B5FCB">
            <wp:extent cx="4317559" cy="2194560"/>
            <wp:effectExtent l="0" t="0" r="6985" b="0"/>
            <wp:docPr id="4" name="Graf 4">
              <a:extLst xmlns:a="http://schemas.openxmlformats.org/drawingml/2006/main">
                <a:ext uri="{FF2B5EF4-FFF2-40B4-BE49-F238E27FC236}">
                  <a16:creationId xmlns:a16="http://schemas.microsoft.com/office/drawing/2014/main" id="{1D93FC38-D655-4C69-8083-8E227689353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C1F3227" w14:textId="77777777" w:rsidR="005B7B10" w:rsidRPr="001847E0" w:rsidRDefault="005B7B10" w:rsidP="0078116C">
      <w:pPr>
        <w:tabs>
          <w:tab w:val="left" w:pos="6663"/>
        </w:tabs>
        <w:jc w:val="both"/>
        <w:rPr>
          <w:noProof/>
          <w:lang w:eastAsia="cs-CZ"/>
        </w:rPr>
      </w:pPr>
    </w:p>
    <w:p w14:paraId="03D3E022" w14:textId="454ACEEA" w:rsidR="0058419E" w:rsidRPr="001847E0" w:rsidRDefault="0058419E" w:rsidP="00576B4A">
      <w:pPr>
        <w:tabs>
          <w:tab w:val="left" w:pos="7088"/>
        </w:tabs>
        <w:jc w:val="both"/>
        <w:rPr>
          <w:noProof/>
          <w:lang w:eastAsia="cs-CZ"/>
        </w:rPr>
      </w:pPr>
    </w:p>
    <w:p w14:paraId="724A3A5C" w14:textId="2B577867" w:rsidR="002E4F64" w:rsidRDefault="00F52C6D" w:rsidP="002E4F64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64EF2A41" wp14:editId="41B21774">
            <wp:extent cx="4412974" cy="2321781"/>
            <wp:effectExtent l="0" t="0" r="6985" b="2540"/>
            <wp:docPr id="9" name="Graf 9">
              <a:extLst xmlns:a="http://schemas.openxmlformats.org/drawingml/2006/main">
                <a:ext uri="{FF2B5EF4-FFF2-40B4-BE49-F238E27FC236}">
                  <a16:creationId xmlns:a16="http://schemas.microsoft.com/office/drawing/2014/main" id="{309C5DDB-5ECB-486F-BD1D-3F93049249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55B2C4B5" w14:textId="2E1A2089" w:rsidR="00F52C6D" w:rsidRDefault="00F52C6D" w:rsidP="002E4F64">
      <w:pPr>
        <w:jc w:val="both"/>
        <w:rPr>
          <w:noProof/>
          <w:lang w:eastAsia="cs-CZ"/>
        </w:rPr>
      </w:pPr>
      <w:r>
        <w:rPr>
          <w:noProof/>
        </w:rPr>
        <w:lastRenderedPageBreak/>
        <w:drawing>
          <wp:inline distT="0" distB="0" distL="0" distR="0" wp14:anchorId="3B5EF552" wp14:editId="511F1717">
            <wp:extent cx="4651513" cy="2289976"/>
            <wp:effectExtent l="0" t="0" r="0" b="0"/>
            <wp:docPr id="11" name="Graf 11">
              <a:extLst xmlns:a="http://schemas.openxmlformats.org/drawingml/2006/main">
                <a:ext uri="{FF2B5EF4-FFF2-40B4-BE49-F238E27FC236}">
                  <a16:creationId xmlns:a16="http://schemas.microsoft.com/office/drawing/2014/main" id="{F8657211-AB3B-46B9-955C-DA16EBE3E41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51370CDA" w14:textId="77777777" w:rsidR="00F20A95" w:rsidRDefault="00F20A95" w:rsidP="009B70EC">
      <w:pPr>
        <w:spacing w:line="360" w:lineRule="auto"/>
        <w:jc w:val="both"/>
        <w:rPr>
          <w:rFonts w:cs="Arial"/>
          <w:iCs/>
        </w:rPr>
      </w:pPr>
    </w:p>
    <w:p w14:paraId="24ADDC9A" w14:textId="03BF3E02" w:rsidR="00B3154B" w:rsidRPr="005B7CEE" w:rsidRDefault="005B7CEE" w:rsidP="009B70EC">
      <w:pPr>
        <w:spacing w:line="360" w:lineRule="auto"/>
        <w:jc w:val="both"/>
        <w:rPr>
          <w:rFonts w:cs="Arial"/>
          <w:b/>
          <w:iCs/>
        </w:rPr>
      </w:pPr>
      <w:r w:rsidRPr="00D0247A">
        <w:rPr>
          <w:rFonts w:cs="Arial"/>
          <w:iCs/>
        </w:rPr>
        <w:t xml:space="preserve">Největší podíl analyzovaných vzorků zeleniny na stanovení reziduí pesticidů dle zastoupení jednotlivých zemí byl následující: Španělsko </w:t>
      </w:r>
      <w:r w:rsidR="008E259A" w:rsidRPr="00D0247A">
        <w:rPr>
          <w:rFonts w:cs="Arial"/>
          <w:iCs/>
        </w:rPr>
        <w:t>2</w:t>
      </w:r>
      <w:r w:rsidR="00D253B2" w:rsidRPr="00D0247A">
        <w:rPr>
          <w:rFonts w:cs="Arial"/>
          <w:iCs/>
        </w:rPr>
        <w:t>4</w:t>
      </w:r>
      <w:r w:rsidRPr="00D0247A">
        <w:rPr>
          <w:rFonts w:cs="Arial"/>
          <w:iCs/>
        </w:rPr>
        <w:t>,</w:t>
      </w:r>
      <w:r w:rsidR="00D253B2" w:rsidRPr="00D0247A">
        <w:rPr>
          <w:rFonts w:cs="Arial"/>
          <w:iCs/>
        </w:rPr>
        <w:t>4</w:t>
      </w:r>
      <w:r w:rsidRPr="00D0247A">
        <w:rPr>
          <w:rFonts w:cs="Arial"/>
          <w:iCs/>
        </w:rPr>
        <w:t xml:space="preserve"> %, </w:t>
      </w:r>
      <w:r w:rsidR="008E259A" w:rsidRPr="00D0247A">
        <w:rPr>
          <w:rFonts w:cs="Arial"/>
          <w:iCs/>
        </w:rPr>
        <w:t>ČR 1</w:t>
      </w:r>
      <w:r w:rsidR="00D253B2" w:rsidRPr="00D0247A">
        <w:rPr>
          <w:rFonts w:cs="Arial"/>
          <w:iCs/>
        </w:rPr>
        <w:t>6</w:t>
      </w:r>
      <w:r w:rsidR="008E259A" w:rsidRPr="00D0247A">
        <w:rPr>
          <w:rFonts w:cs="Arial"/>
          <w:iCs/>
        </w:rPr>
        <w:t>,</w:t>
      </w:r>
      <w:r w:rsidR="00D253B2" w:rsidRPr="00D0247A">
        <w:rPr>
          <w:rFonts w:cs="Arial"/>
          <w:iCs/>
        </w:rPr>
        <w:t>0</w:t>
      </w:r>
      <w:r w:rsidR="008E259A" w:rsidRPr="00D0247A">
        <w:rPr>
          <w:rFonts w:cs="Arial"/>
          <w:iCs/>
        </w:rPr>
        <w:t xml:space="preserve"> %, </w:t>
      </w:r>
      <w:r w:rsidR="00D253B2" w:rsidRPr="00D0247A">
        <w:rPr>
          <w:rFonts w:cs="Arial"/>
          <w:iCs/>
        </w:rPr>
        <w:t xml:space="preserve">Itálie 11,2 %, </w:t>
      </w:r>
      <w:r w:rsidR="008E259A" w:rsidRPr="00D0247A">
        <w:rPr>
          <w:rFonts w:cs="Arial"/>
          <w:iCs/>
        </w:rPr>
        <w:t xml:space="preserve">Polsko </w:t>
      </w:r>
      <w:r w:rsidR="00D912D1">
        <w:rPr>
          <w:rFonts w:cs="Arial"/>
          <w:iCs/>
        </w:rPr>
        <w:t>1</w:t>
      </w:r>
      <w:r w:rsidR="00D253B2" w:rsidRPr="00D0247A">
        <w:rPr>
          <w:rFonts w:cs="Arial"/>
          <w:iCs/>
        </w:rPr>
        <w:t>0</w:t>
      </w:r>
      <w:r w:rsidR="008E259A" w:rsidRPr="00D0247A">
        <w:rPr>
          <w:rFonts w:cs="Arial"/>
          <w:iCs/>
        </w:rPr>
        <w:t>,</w:t>
      </w:r>
      <w:r w:rsidR="00D253B2" w:rsidRPr="00D0247A">
        <w:rPr>
          <w:rFonts w:cs="Arial"/>
          <w:iCs/>
        </w:rPr>
        <w:t>4</w:t>
      </w:r>
      <w:r w:rsidR="00D912D1">
        <w:rPr>
          <w:rFonts w:cs="Arial"/>
          <w:iCs/>
        </w:rPr>
        <w:t xml:space="preserve"> %</w:t>
      </w:r>
      <w:r w:rsidR="008E259A" w:rsidRPr="00D0247A">
        <w:rPr>
          <w:rFonts w:cs="Arial"/>
          <w:iCs/>
        </w:rPr>
        <w:t xml:space="preserve">, </w:t>
      </w:r>
      <w:r w:rsidRPr="00D0247A">
        <w:rPr>
          <w:rFonts w:cs="Arial"/>
          <w:iCs/>
        </w:rPr>
        <w:t xml:space="preserve">Nizozemí </w:t>
      </w:r>
      <w:r w:rsidR="00D253B2" w:rsidRPr="00D0247A">
        <w:rPr>
          <w:rFonts w:cs="Arial"/>
          <w:iCs/>
        </w:rPr>
        <w:t>9</w:t>
      </w:r>
      <w:r w:rsidRPr="00D0247A">
        <w:rPr>
          <w:rFonts w:cs="Arial"/>
          <w:iCs/>
        </w:rPr>
        <w:t>,</w:t>
      </w:r>
      <w:r w:rsidR="00D253B2" w:rsidRPr="00D0247A">
        <w:rPr>
          <w:rFonts w:cs="Arial"/>
          <w:iCs/>
        </w:rPr>
        <w:t>2</w:t>
      </w:r>
      <w:r w:rsidRPr="00D0247A">
        <w:rPr>
          <w:rFonts w:cs="Arial"/>
          <w:iCs/>
        </w:rPr>
        <w:t xml:space="preserve"> %, Maroko </w:t>
      </w:r>
      <w:r w:rsidR="008E259A" w:rsidRPr="00D0247A">
        <w:rPr>
          <w:rFonts w:cs="Arial"/>
          <w:iCs/>
        </w:rPr>
        <w:t>3</w:t>
      </w:r>
      <w:r w:rsidRPr="00D0247A">
        <w:rPr>
          <w:rFonts w:cs="Arial"/>
          <w:iCs/>
        </w:rPr>
        <w:t>,</w:t>
      </w:r>
      <w:r w:rsidR="008E259A" w:rsidRPr="00D0247A">
        <w:rPr>
          <w:rFonts w:cs="Arial"/>
          <w:iCs/>
        </w:rPr>
        <w:t>0</w:t>
      </w:r>
      <w:r w:rsidRPr="00D0247A">
        <w:rPr>
          <w:rFonts w:cs="Arial"/>
          <w:iCs/>
        </w:rPr>
        <w:t xml:space="preserve"> %, </w:t>
      </w:r>
      <w:r w:rsidR="00D253B2" w:rsidRPr="00D0247A">
        <w:rPr>
          <w:rFonts w:cs="Arial"/>
          <w:iCs/>
        </w:rPr>
        <w:t xml:space="preserve">Německo 3,2 %, </w:t>
      </w:r>
      <w:r w:rsidRPr="00D0247A">
        <w:rPr>
          <w:rFonts w:cs="Arial"/>
          <w:iCs/>
        </w:rPr>
        <w:t xml:space="preserve">Belgie </w:t>
      </w:r>
      <w:r w:rsidR="00D253B2" w:rsidRPr="00D0247A">
        <w:rPr>
          <w:rFonts w:cs="Arial"/>
          <w:iCs/>
        </w:rPr>
        <w:t>2</w:t>
      </w:r>
      <w:r w:rsidRPr="00D0247A">
        <w:rPr>
          <w:rFonts w:cs="Arial"/>
          <w:iCs/>
        </w:rPr>
        <w:t>,</w:t>
      </w:r>
      <w:r w:rsidR="00D253B2" w:rsidRPr="00D0247A">
        <w:rPr>
          <w:rFonts w:cs="Arial"/>
          <w:iCs/>
        </w:rPr>
        <w:t>8</w:t>
      </w:r>
      <w:r w:rsidRPr="00D0247A">
        <w:rPr>
          <w:rFonts w:cs="Arial"/>
          <w:iCs/>
        </w:rPr>
        <w:t xml:space="preserve"> %</w:t>
      </w:r>
      <w:r w:rsidR="005915F1" w:rsidRPr="00D0247A">
        <w:rPr>
          <w:rFonts w:cs="Arial"/>
        </w:rPr>
        <w:t xml:space="preserve"> </w:t>
      </w:r>
      <w:r w:rsidR="00981109" w:rsidRPr="00D0247A">
        <w:rPr>
          <w:rFonts w:cs="Arial"/>
        </w:rPr>
        <w:t>(</w:t>
      </w:r>
      <w:r w:rsidR="009D47CA" w:rsidRPr="00D0247A">
        <w:rPr>
          <w:rFonts w:cs="Arial"/>
        </w:rPr>
        <w:t xml:space="preserve">graf </w:t>
      </w:r>
      <w:r w:rsidR="005E2E82" w:rsidRPr="00D0247A">
        <w:rPr>
          <w:rFonts w:cs="Arial"/>
        </w:rPr>
        <w:t>4</w:t>
      </w:r>
      <w:r w:rsidR="008976AA" w:rsidRPr="00D0247A">
        <w:rPr>
          <w:rFonts w:cs="Arial"/>
        </w:rPr>
        <w:t>)</w:t>
      </w:r>
      <w:r w:rsidR="00DB05B5" w:rsidRPr="00D0247A">
        <w:rPr>
          <w:rFonts w:cs="Arial"/>
        </w:rPr>
        <w:t>.</w:t>
      </w:r>
    </w:p>
    <w:p w14:paraId="3CF4B91E" w14:textId="77777777" w:rsidR="00C033EC" w:rsidRPr="004A1E76" w:rsidRDefault="00C033EC" w:rsidP="00C033EC">
      <w:pPr>
        <w:jc w:val="both"/>
        <w:rPr>
          <w:rFonts w:cs="Arial"/>
          <w:b/>
          <w:sz w:val="18"/>
          <w:szCs w:val="18"/>
        </w:rPr>
      </w:pPr>
    </w:p>
    <w:p w14:paraId="136E7E15" w14:textId="0194ABA9" w:rsidR="00C033EC" w:rsidRPr="004A1E76" w:rsidRDefault="00C033EC" w:rsidP="00C033EC">
      <w:pPr>
        <w:jc w:val="both"/>
        <w:rPr>
          <w:rFonts w:cs="Arial"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t xml:space="preserve">Tabulka </w:t>
      </w:r>
      <w:r w:rsidR="00810E61" w:rsidRPr="00C528E8">
        <w:rPr>
          <w:rFonts w:cs="Arial"/>
          <w:b/>
          <w:sz w:val="18"/>
          <w:szCs w:val="18"/>
        </w:rPr>
        <w:t>1</w:t>
      </w:r>
      <w:r w:rsidR="00D0247A" w:rsidRPr="00C528E8">
        <w:rPr>
          <w:rFonts w:cs="Arial"/>
          <w:b/>
          <w:sz w:val="18"/>
          <w:szCs w:val="18"/>
        </w:rPr>
        <w:t>5</w:t>
      </w:r>
      <w:r w:rsidRPr="00C528E8">
        <w:rPr>
          <w:rFonts w:cs="Arial"/>
          <w:b/>
          <w:sz w:val="18"/>
          <w:szCs w:val="18"/>
        </w:rPr>
        <w:t>: Přehled odebraných vzorků zeleniny včetně pěstovaných hub dle země původu v roce 20</w:t>
      </w:r>
      <w:r w:rsidR="004042B7" w:rsidRPr="00C528E8">
        <w:rPr>
          <w:rFonts w:cs="Arial"/>
          <w:b/>
          <w:sz w:val="18"/>
          <w:szCs w:val="18"/>
        </w:rPr>
        <w:t>2</w:t>
      </w:r>
      <w:r w:rsidR="00D253B2" w:rsidRPr="00C528E8">
        <w:rPr>
          <w:rFonts w:cs="Arial"/>
          <w:b/>
          <w:sz w:val="18"/>
          <w:szCs w:val="18"/>
        </w:rPr>
        <w:t>2</w:t>
      </w:r>
    </w:p>
    <w:tbl>
      <w:tblPr>
        <w:tblW w:w="5000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4"/>
        <w:gridCol w:w="1261"/>
        <w:gridCol w:w="1441"/>
        <w:gridCol w:w="1608"/>
        <w:gridCol w:w="945"/>
        <w:gridCol w:w="1441"/>
      </w:tblGrid>
      <w:tr w:rsidR="004A1E76" w:rsidRPr="004A1E76" w14:paraId="6B72F3FB" w14:textId="77777777" w:rsidTr="00420200">
        <w:trPr>
          <w:trHeight w:val="708"/>
        </w:trPr>
        <w:tc>
          <w:tcPr>
            <w:tcW w:w="1364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  <w:noWrap/>
          </w:tcPr>
          <w:p w14:paraId="10E7985D" w14:textId="77777777" w:rsidR="00C033EC" w:rsidRPr="00552D05" w:rsidRDefault="00C033EC" w:rsidP="00DA3ED9">
            <w:pPr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61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  <w:noWrap/>
          </w:tcPr>
          <w:p w14:paraId="1FCCEC1F" w14:textId="77777777" w:rsidR="00C033EC" w:rsidRPr="00552D05" w:rsidRDefault="00C033EC" w:rsidP="00DA3ED9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784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</w:tcPr>
          <w:p w14:paraId="138B2DEB" w14:textId="77777777" w:rsidR="00C033EC" w:rsidRPr="00552D05" w:rsidRDefault="00C033EC" w:rsidP="00DA3ED9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57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</w:tcPr>
          <w:p w14:paraId="5D6D3CE1" w14:textId="77777777" w:rsidR="00C033EC" w:rsidRPr="00552D05" w:rsidRDefault="00C033EC" w:rsidP="00DA3ED9">
            <w:pPr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590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</w:tcPr>
          <w:p w14:paraId="42C55988" w14:textId="77777777" w:rsidR="00C033EC" w:rsidRPr="00552D05" w:rsidRDefault="00C033EC" w:rsidP="00DA3ED9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694" w:type="pct"/>
            <w:tcBorders>
              <w:top w:val="single" w:sz="12" w:space="0" w:color="auto"/>
              <w:bottom w:val="single" w:sz="2" w:space="0" w:color="auto"/>
            </w:tcBorders>
            <w:shd w:val="clear" w:color="auto" w:fill="F3F3F3"/>
          </w:tcPr>
          <w:p w14:paraId="28088F6C" w14:textId="77777777" w:rsidR="00C033EC" w:rsidRPr="00552D05" w:rsidRDefault="00C033EC" w:rsidP="00DA3ED9">
            <w:pPr>
              <w:jc w:val="center"/>
              <w:rPr>
                <w:rFonts w:cs="Arial"/>
                <w:b/>
                <w:sz w:val="18"/>
                <w:szCs w:val="18"/>
                <w:lang w:eastAsia="cs-CZ"/>
              </w:rPr>
            </w:pPr>
            <w:r w:rsidRPr="00552D05">
              <w:rPr>
                <w:rFonts w:cs="Arial"/>
                <w:b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420200" w:rsidRPr="001847E0" w14:paraId="518084E7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3406C48B" w14:textId="371A6566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Španělsko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2AED2C1" w14:textId="0AB0D2E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E9D1" w14:textId="3C986B8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131B725" w14:textId="3E629C19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Albánie</w:t>
            </w:r>
          </w:p>
        </w:tc>
        <w:tc>
          <w:tcPr>
            <w:tcW w:w="590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B4BC419" w14:textId="680B346F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694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4AED079" w14:textId="10E77FD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</w:tr>
      <w:tr w:rsidR="00420200" w:rsidRPr="001847E0" w14:paraId="3B43EC7A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4A776EAE" w14:textId="1C20E63A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Česká republika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2DDDE1A" w14:textId="352D079A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E83ED" w14:textId="1B897231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00381E4D" w14:textId="02EE941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Evropská unie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03EF258D" w14:textId="15B36151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088040D5" w14:textId="1DA90DB0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4C5ADF65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37D3E7B7" w14:textId="797ED85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Itálie 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76D1C1D" w14:textId="123DDB9F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C6D10" w14:textId="6A1F12CA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shd w:val="clear" w:color="auto" w:fill="auto"/>
            <w:vAlign w:val="bottom"/>
          </w:tcPr>
          <w:p w14:paraId="1650C134" w14:textId="4520B9C8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Slovensko</w:t>
            </w:r>
          </w:p>
        </w:tc>
        <w:tc>
          <w:tcPr>
            <w:tcW w:w="590" w:type="pct"/>
            <w:shd w:val="clear" w:color="auto" w:fill="auto"/>
            <w:vAlign w:val="bottom"/>
          </w:tcPr>
          <w:p w14:paraId="331098D2" w14:textId="138404C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694" w:type="pct"/>
            <w:shd w:val="clear" w:color="auto" w:fill="auto"/>
            <w:vAlign w:val="bottom"/>
          </w:tcPr>
          <w:p w14:paraId="1EC37B38" w14:textId="4AB8E977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57D8993A" w14:textId="77777777" w:rsidTr="00420200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55390D8B" w14:textId="32E14E87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Polsko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8C95DE6" w14:textId="088E51C9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3F036" w14:textId="56E43D19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6DC30F2C" w14:textId="0D08C0F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Rakousko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F29F6BB" w14:textId="23DEEE17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7EB4591" w14:textId="3A60AA98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39BEB5EC" w14:textId="77777777" w:rsidTr="00420200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2B7B1FD6" w14:textId="297D529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Nizozemsko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D811F72" w14:textId="47D5A493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035ED" w14:textId="6A1766B4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164192F3" w14:textId="1ECBF649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Turecko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CAF438D" w14:textId="11B421C5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ABF58CF" w14:textId="46802E79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00E35738" w14:textId="77777777" w:rsidTr="00420200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6455E577" w14:textId="3E83C2BB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Maroko 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E50F20D" w14:textId="5FD2538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2C52D" w14:textId="22DC3D56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2330AC3" w14:textId="7629E268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Velká Británie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2B30DC9E" w14:textId="3FDFABA3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0C8C63F5" w14:textId="02C86FC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1F16853A" w14:textId="77777777" w:rsidTr="00420200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2C95AF13" w14:textId="5E75A7F2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56A3A6F" w14:textId="62B8C9A7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5AB9" w14:textId="661CFB3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40B55BB6" w14:textId="00DF1866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Brazílie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088C37E0" w14:textId="09B7AE3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06484F4A" w14:textId="66A421F1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0C9D932C" w14:textId="77777777" w:rsidTr="00420200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3E01D684" w14:textId="41B70057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Belgie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78F54A0" w14:textId="2494ED69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E73B1" w14:textId="0064ACE4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F99008D" w14:textId="31494ED7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Egypt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BB7045A" w14:textId="646267CB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72EE1E9" w14:textId="2E34CF3B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4A4A3A3F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1423A533" w14:textId="3AFEE745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Francie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685616E" w14:textId="5FFB1DE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792E0" w14:textId="3FB80176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5CA7403" w14:textId="111CE915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Kambodža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72D192B8" w14:textId="1D267C9C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CF691F4" w14:textId="68872611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</w:tr>
      <w:tr w:rsidR="00420200" w:rsidRPr="001847E0" w14:paraId="47413C1F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noWrap/>
            <w:vAlign w:val="bottom"/>
          </w:tcPr>
          <w:p w14:paraId="1CA95F6D" w14:textId="23CC394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Maďarsko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8BE9897" w14:textId="6CBD8612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090FA" w14:textId="3DCD4C5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1F6A288" w14:textId="07F74DF3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Senegal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7DC621D4" w14:textId="357625AA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350CCDD5" w14:textId="108FC20D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tr w:rsidR="00420200" w:rsidRPr="001847E0" w14:paraId="32CC65E5" w14:textId="77777777" w:rsidTr="00733FD9">
        <w:trPr>
          <w:trHeight w:val="255"/>
        </w:trPr>
        <w:tc>
          <w:tcPr>
            <w:tcW w:w="1364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CAC3FA3" w14:textId="761437A6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Čína</w:t>
            </w:r>
          </w:p>
        </w:tc>
        <w:tc>
          <w:tcPr>
            <w:tcW w:w="611" w:type="pct"/>
            <w:tcBorders>
              <w:top w:val="single" w:sz="2" w:space="0" w:color="auto"/>
              <w:left w:val="nil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71229E7" w14:textId="00A7CDB9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78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E6D04" w14:textId="408BF3C5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57" w:type="pct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76091415" w14:textId="5413A3EF" w:rsidR="00420200" w:rsidRPr="00692CB2" w:rsidRDefault="00420200" w:rsidP="00420200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neuvedena</w:t>
            </w:r>
          </w:p>
        </w:tc>
        <w:tc>
          <w:tcPr>
            <w:tcW w:w="590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55545D78" w14:textId="1084E530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694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2092978B" w14:textId="5559225A" w:rsidR="00420200" w:rsidRPr="00692CB2" w:rsidRDefault="00420200" w:rsidP="00420200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</w:tbl>
    <w:p w14:paraId="04915535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567E7C84" w14:textId="77777777" w:rsidR="004A1E76" w:rsidRDefault="004A1E76" w:rsidP="00981109">
      <w:pPr>
        <w:jc w:val="both"/>
        <w:rPr>
          <w:rFonts w:cs="Arial"/>
          <w:b/>
          <w:sz w:val="18"/>
          <w:szCs w:val="18"/>
        </w:rPr>
      </w:pPr>
    </w:p>
    <w:p w14:paraId="4D7BAF81" w14:textId="20408FE2" w:rsidR="004A1E76" w:rsidRPr="004A1E76" w:rsidRDefault="004A1E76" w:rsidP="004A1E76">
      <w:pPr>
        <w:spacing w:line="360" w:lineRule="auto"/>
        <w:jc w:val="both"/>
        <w:rPr>
          <w:rFonts w:cs="Arial"/>
        </w:rPr>
      </w:pPr>
      <w:bookmarkStart w:id="4" w:name="_Hlk129592240"/>
      <w:bookmarkStart w:id="5" w:name="_Hlk129609254"/>
      <w:r w:rsidRPr="00521EBC">
        <w:rPr>
          <w:rFonts w:cs="Arial"/>
        </w:rPr>
        <w:t xml:space="preserve">Rozsah sledovaných účinných látek (včetně jednotlivých metabolitů a sumárních vyjádření definice reziduí) </w:t>
      </w:r>
      <w:r w:rsidR="00521EBC" w:rsidRPr="00521EBC">
        <w:rPr>
          <w:rFonts w:cs="Arial"/>
        </w:rPr>
        <w:t xml:space="preserve">stanovených pomocí MRM a SRM </w:t>
      </w:r>
      <w:r w:rsidRPr="00521EBC">
        <w:rPr>
          <w:rFonts w:cs="Arial"/>
        </w:rPr>
        <w:t>ve vzorcích zeleniny včetně pěstovaných hub byl</w:t>
      </w:r>
      <w:r w:rsidR="00521EBC" w:rsidRPr="00521EBC">
        <w:rPr>
          <w:rFonts w:cs="Arial"/>
        </w:rPr>
        <w:t xml:space="preserve"> </w:t>
      </w:r>
      <w:bookmarkEnd w:id="4"/>
      <w:r w:rsidR="00521EBC" w:rsidRPr="00521EBC">
        <w:rPr>
          <w:rFonts w:cs="Arial"/>
        </w:rPr>
        <w:t>51</w:t>
      </w:r>
      <w:r w:rsidR="00C47C6B">
        <w:rPr>
          <w:rFonts w:cs="Arial"/>
        </w:rPr>
        <w:t>6</w:t>
      </w:r>
      <w:r w:rsidRPr="00521EBC">
        <w:rPr>
          <w:rFonts w:cs="Arial"/>
        </w:rPr>
        <w:t>.</w:t>
      </w:r>
      <w:r w:rsidRPr="00F20A95">
        <w:rPr>
          <w:rFonts w:cs="Arial"/>
        </w:rPr>
        <w:t xml:space="preserve"> </w:t>
      </w:r>
      <w:bookmarkEnd w:id="5"/>
      <w:r w:rsidRPr="00C528E8">
        <w:rPr>
          <w:rFonts w:cs="Arial"/>
        </w:rPr>
        <w:t xml:space="preserve">Počet nalezených účinných látek (včetně jednotlivých metabolitů) ve vzorcích zeleniny a </w:t>
      </w:r>
      <w:r w:rsidR="00CE68EF" w:rsidRPr="00C528E8">
        <w:rPr>
          <w:rFonts w:cs="Arial"/>
        </w:rPr>
        <w:t xml:space="preserve">pěstovaných </w:t>
      </w:r>
      <w:r w:rsidRPr="00C528E8">
        <w:rPr>
          <w:rFonts w:cs="Arial"/>
        </w:rPr>
        <w:t>hub byl 1</w:t>
      </w:r>
      <w:r w:rsidR="00D23DEA" w:rsidRPr="00C528E8">
        <w:rPr>
          <w:rFonts w:cs="Arial"/>
        </w:rPr>
        <w:t>2</w:t>
      </w:r>
      <w:r w:rsidR="007D1CD7" w:rsidRPr="00C528E8">
        <w:rPr>
          <w:rFonts w:cs="Arial"/>
        </w:rPr>
        <w:t>6</w:t>
      </w:r>
      <w:r w:rsidRPr="00C528E8">
        <w:rPr>
          <w:rFonts w:cs="Arial"/>
        </w:rPr>
        <w:t>. Nejčastěji detekovanou účinnou látkou byl</w:t>
      </w:r>
      <w:r w:rsidR="00F2005B" w:rsidRPr="00C528E8">
        <w:rPr>
          <w:rFonts w:cs="Arial"/>
        </w:rPr>
        <w:t>y chloristany, fosetyl-Al, kyselina fosforitá, spirotetramát,</w:t>
      </w:r>
      <w:r w:rsidRPr="00C528E8">
        <w:rPr>
          <w:rFonts w:cs="Arial"/>
        </w:rPr>
        <w:t xml:space="preserve"> </w:t>
      </w:r>
      <w:r w:rsidR="00F2005B" w:rsidRPr="00C528E8">
        <w:rPr>
          <w:rFonts w:cs="Arial"/>
        </w:rPr>
        <w:t>boscalid</w:t>
      </w:r>
      <w:r w:rsidR="000970A6" w:rsidRPr="00C528E8">
        <w:rPr>
          <w:rFonts w:cs="Arial"/>
        </w:rPr>
        <w:t xml:space="preserve">, </w:t>
      </w:r>
      <w:r w:rsidR="004042B7" w:rsidRPr="00C528E8">
        <w:rPr>
          <w:rFonts w:cs="Arial"/>
        </w:rPr>
        <w:t xml:space="preserve">azoxystrobin, </w:t>
      </w:r>
      <w:r w:rsidR="000970A6" w:rsidRPr="00C528E8">
        <w:rPr>
          <w:rFonts w:cs="Arial"/>
        </w:rPr>
        <w:t>difenoconazol</w:t>
      </w:r>
      <w:r w:rsidR="004042B7" w:rsidRPr="00C528E8">
        <w:rPr>
          <w:rFonts w:cs="Arial"/>
        </w:rPr>
        <w:t xml:space="preserve"> </w:t>
      </w:r>
      <w:r w:rsidRPr="00C528E8">
        <w:rPr>
          <w:rFonts w:cs="Arial"/>
        </w:rPr>
        <w:t>(tab.</w:t>
      </w:r>
      <w:r w:rsidR="00810E61" w:rsidRPr="00C528E8">
        <w:rPr>
          <w:rFonts w:cs="Arial"/>
        </w:rPr>
        <w:t>1</w:t>
      </w:r>
      <w:r w:rsidR="00C528E8" w:rsidRPr="00C528E8">
        <w:rPr>
          <w:rFonts w:cs="Arial"/>
        </w:rPr>
        <w:t>6</w:t>
      </w:r>
      <w:r w:rsidRPr="00C528E8">
        <w:rPr>
          <w:rFonts w:cs="Arial"/>
        </w:rPr>
        <w:t>).</w:t>
      </w:r>
      <w:r w:rsidRPr="004A1E76">
        <w:rPr>
          <w:rFonts w:cs="Arial"/>
        </w:rPr>
        <w:t xml:space="preserve">  </w:t>
      </w:r>
    </w:p>
    <w:p w14:paraId="405C3670" w14:textId="77777777" w:rsidR="00A73E72" w:rsidRDefault="00A73E72" w:rsidP="00981109">
      <w:pPr>
        <w:jc w:val="both"/>
        <w:rPr>
          <w:rFonts w:cs="Arial"/>
          <w:b/>
          <w:sz w:val="18"/>
          <w:szCs w:val="18"/>
        </w:rPr>
      </w:pPr>
    </w:p>
    <w:p w14:paraId="08F45B60" w14:textId="77777777" w:rsidR="00F20A95" w:rsidRDefault="00F20A95" w:rsidP="00981109">
      <w:pPr>
        <w:jc w:val="both"/>
        <w:rPr>
          <w:rFonts w:cs="Arial"/>
          <w:b/>
          <w:sz w:val="18"/>
          <w:szCs w:val="18"/>
        </w:rPr>
      </w:pPr>
    </w:p>
    <w:p w14:paraId="0EF9A815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353AF8CD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4BA4CBC3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3DE494C9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1F4AC1A0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2A33A90B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6EDA0E60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7A31BD9A" w14:textId="77777777" w:rsidR="00C528E8" w:rsidRDefault="00C528E8" w:rsidP="00981109">
      <w:pPr>
        <w:jc w:val="both"/>
        <w:rPr>
          <w:rFonts w:cs="Arial"/>
          <w:b/>
          <w:sz w:val="18"/>
          <w:szCs w:val="18"/>
        </w:rPr>
      </w:pPr>
    </w:p>
    <w:p w14:paraId="78346924" w14:textId="77777777" w:rsidR="00552D05" w:rsidRDefault="00552D05" w:rsidP="00981109">
      <w:pPr>
        <w:jc w:val="both"/>
        <w:rPr>
          <w:rFonts w:cs="Arial"/>
          <w:b/>
          <w:sz w:val="18"/>
          <w:szCs w:val="18"/>
        </w:rPr>
      </w:pPr>
    </w:p>
    <w:p w14:paraId="7B2DAD67" w14:textId="78C6A853" w:rsidR="00F17A5C" w:rsidRPr="001847E0" w:rsidRDefault="00F17A5C" w:rsidP="00981109">
      <w:pPr>
        <w:jc w:val="both"/>
        <w:rPr>
          <w:rFonts w:cs="Arial"/>
          <w:b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lastRenderedPageBreak/>
        <w:t xml:space="preserve">Graf </w:t>
      </w:r>
      <w:r w:rsidR="00C528E8" w:rsidRPr="00C528E8">
        <w:rPr>
          <w:rFonts w:cs="Arial"/>
          <w:b/>
          <w:sz w:val="18"/>
          <w:szCs w:val="18"/>
        </w:rPr>
        <w:t>4</w:t>
      </w:r>
      <w:r w:rsidRPr="00C528E8">
        <w:rPr>
          <w:rFonts w:cs="Arial"/>
          <w:b/>
          <w:sz w:val="18"/>
          <w:szCs w:val="18"/>
        </w:rPr>
        <w:t>: Počet odebraných vzorků zeleniny</w:t>
      </w:r>
      <w:r w:rsidR="00077CB7" w:rsidRPr="00C528E8">
        <w:rPr>
          <w:rFonts w:cs="Arial"/>
          <w:b/>
          <w:sz w:val="18"/>
          <w:szCs w:val="18"/>
        </w:rPr>
        <w:t xml:space="preserve"> </w:t>
      </w:r>
      <w:r w:rsidRPr="00C528E8">
        <w:rPr>
          <w:rFonts w:cs="Arial"/>
          <w:b/>
          <w:sz w:val="18"/>
          <w:szCs w:val="18"/>
        </w:rPr>
        <w:t xml:space="preserve">a </w:t>
      </w:r>
      <w:r w:rsidR="008E7AAE" w:rsidRPr="00C528E8">
        <w:rPr>
          <w:rFonts w:cs="Arial"/>
          <w:b/>
          <w:sz w:val="18"/>
          <w:szCs w:val="18"/>
        </w:rPr>
        <w:t xml:space="preserve">pěstovaných </w:t>
      </w:r>
      <w:r w:rsidRPr="00C528E8">
        <w:rPr>
          <w:rFonts w:cs="Arial"/>
          <w:b/>
          <w:sz w:val="18"/>
          <w:szCs w:val="18"/>
        </w:rPr>
        <w:t>hub na stanovení reziduí pesticidů dle země původu</w:t>
      </w:r>
      <w:r w:rsidR="008A0AA6" w:rsidRPr="00C528E8">
        <w:rPr>
          <w:rFonts w:cs="Arial"/>
          <w:b/>
          <w:sz w:val="18"/>
          <w:szCs w:val="18"/>
        </w:rPr>
        <w:t xml:space="preserve"> v roce 20</w:t>
      </w:r>
      <w:r w:rsidR="00235A8D" w:rsidRPr="00C528E8">
        <w:rPr>
          <w:rFonts w:cs="Arial"/>
          <w:b/>
          <w:sz w:val="18"/>
          <w:szCs w:val="18"/>
        </w:rPr>
        <w:t>2</w:t>
      </w:r>
      <w:r w:rsidR="00F52C6D" w:rsidRPr="00C528E8">
        <w:rPr>
          <w:rFonts w:cs="Arial"/>
          <w:b/>
          <w:sz w:val="18"/>
          <w:szCs w:val="18"/>
        </w:rPr>
        <w:t>2</w:t>
      </w:r>
    </w:p>
    <w:p w14:paraId="22622FD2" w14:textId="5A563AC2" w:rsidR="00CB5C7E" w:rsidRPr="001847E0" w:rsidRDefault="00F2005B" w:rsidP="00981109">
      <w:pPr>
        <w:jc w:val="both"/>
        <w:rPr>
          <w:rFonts w:cs="Arial"/>
        </w:rPr>
      </w:pPr>
      <w:r>
        <w:rPr>
          <w:noProof/>
        </w:rPr>
        <w:drawing>
          <wp:inline distT="0" distB="0" distL="0" distR="0" wp14:anchorId="3918FBC5" wp14:editId="2D4C290B">
            <wp:extent cx="5920385" cy="3935578"/>
            <wp:effectExtent l="0" t="0" r="4445" b="8255"/>
            <wp:docPr id="6" name="Graf 6">
              <a:extLst xmlns:a="http://schemas.openxmlformats.org/drawingml/2006/main">
                <a:ext uri="{FF2B5EF4-FFF2-40B4-BE49-F238E27FC236}">
                  <a16:creationId xmlns:a16="http://schemas.microsoft.com/office/drawing/2014/main" id="{9CE17CD6-0E3A-4F35-BFE6-35FDF64586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BD1583E" w14:textId="0EC9DEE9" w:rsidR="000D3088" w:rsidRPr="001847E0" w:rsidRDefault="000D3088" w:rsidP="00981109">
      <w:pPr>
        <w:jc w:val="both"/>
        <w:rPr>
          <w:rFonts w:cs="Arial"/>
        </w:rPr>
      </w:pPr>
    </w:p>
    <w:p w14:paraId="19330AE8" w14:textId="77777777" w:rsidR="000D3088" w:rsidRPr="001847E0" w:rsidRDefault="000D3088" w:rsidP="00293D0E">
      <w:pPr>
        <w:jc w:val="both"/>
        <w:rPr>
          <w:rFonts w:cs="Arial"/>
          <w:b/>
          <w:sz w:val="18"/>
          <w:szCs w:val="18"/>
        </w:rPr>
      </w:pPr>
    </w:p>
    <w:p w14:paraId="5E42270E" w14:textId="22AB419F" w:rsidR="0039278E" w:rsidRPr="00C528E8" w:rsidRDefault="004A1E76" w:rsidP="00C528E8">
      <w:pPr>
        <w:jc w:val="both"/>
        <w:rPr>
          <w:rFonts w:cs="Arial"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t xml:space="preserve">Tabulka </w:t>
      </w:r>
      <w:r w:rsidR="00810E61" w:rsidRPr="00C528E8">
        <w:rPr>
          <w:rFonts w:cs="Arial"/>
          <w:b/>
          <w:sz w:val="18"/>
          <w:szCs w:val="18"/>
        </w:rPr>
        <w:t>1</w:t>
      </w:r>
      <w:r w:rsidR="00C528E8" w:rsidRPr="00C528E8">
        <w:rPr>
          <w:rFonts w:cs="Arial"/>
          <w:b/>
          <w:sz w:val="18"/>
          <w:szCs w:val="18"/>
        </w:rPr>
        <w:t>6</w:t>
      </w:r>
      <w:r w:rsidRPr="00C528E8">
        <w:rPr>
          <w:rFonts w:cs="Arial"/>
          <w:b/>
          <w:sz w:val="18"/>
          <w:szCs w:val="18"/>
        </w:rPr>
        <w:t>: Nejčastěji detekovaná rezidua pesticidů v zelenině v roce 20</w:t>
      </w:r>
      <w:r w:rsidR="00652294" w:rsidRPr="00C528E8">
        <w:rPr>
          <w:rFonts w:cs="Arial"/>
          <w:b/>
          <w:sz w:val="18"/>
          <w:szCs w:val="18"/>
        </w:rPr>
        <w:t>2</w:t>
      </w:r>
      <w:r w:rsidR="00C819CE" w:rsidRPr="00C528E8">
        <w:rPr>
          <w:rFonts w:cs="Arial"/>
          <w:b/>
          <w:sz w:val="18"/>
          <w:szCs w:val="18"/>
        </w:rPr>
        <w:t>2</w:t>
      </w:r>
    </w:p>
    <w:tbl>
      <w:tblPr>
        <w:tblW w:w="80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847"/>
        <w:gridCol w:w="709"/>
        <w:gridCol w:w="709"/>
        <w:gridCol w:w="708"/>
        <w:gridCol w:w="709"/>
      </w:tblGrid>
      <w:tr w:rsidR="00C8780D" w:rsidRPr="00BE6A43" w14:paraId="4DDC8D66" w14:textId="77777777" w:rsidTr="00EC3E91">
        <w:trPr>
          <w:trHeight w:val="290"/>
        </w:trPr>
        <w:tc>
          <w:tcPr>
            <w:tcW w:w="4395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42706B48" w14:textId="77777777" w:rsidR="00C8780D" w:rsidRPr="00C528E8" w:rsidRDefault="00C8780D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Analyt</w:t>
            </w:r>
          </w:p>
        </w:tc>
        <w:tc>
          <w:tcPr>
            <w:tcW w:w="847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6DD086D0" w14:textId="77777777" w:rsidR="00C8780D" w:rsidRPr="00C528E8" w:rsidRDefault="00C8780D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n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73D0DBB6" w14:textId="77777777" w:rsidR="00C8780D" w:rsidRPr="00C528E8" w:rsidRDefault="00C8780D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pozit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2E89C297" w14:textId="77777777" w:rsidR="00C8780D" w:rsidRPr="00C528E8" w:rsidRDefault="00C8780D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% pozit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75FADCDD" w14:textId="77777777" w:rsidR="00C8780D" w:rsidRPr="00C528E8" w:rsidRDefault="00C8780D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N+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33F80B76" w14:textId="77777777" w:rsidR="00C8780D" w:rsidRPr="00C528E8" w:rsidRDefault="00C8780D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%N+</w:t>
            </w:r>
          </w:p>
        </w:tc>
      </w:tr>
      <w:tr w:rsidR="00EC3E91" w:rsidRPr="00EC3E91" w14:paraId="03E7EF82" w14:textId="77777777" w:rsidTr="00EC3E91">
        <w:trPr>
          <w:trHeight w:val="290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1BD4059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chloristany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145A602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6A26F55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739E96D1" w14:textId="5BE136AE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100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260CC11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2578DCE" w14:textId="399E9AA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52BF61C1" w14:textId="77777777" w:rsidTr="00EC3E91">
        <w:trPr>
          <w:trHeight w:val="290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1B05B39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kyselina fosforitá a její soli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65A84863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03EDDE0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576B77C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42,86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50DEE0D6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1645FE4" w14:textId="4ED76443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2D3925B8" w14:textId="77777777" w:rsidTr="00EC3E91">
        <w:trPr>
          <w:trHeight w:val="290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C72B22A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fluopyram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729C43B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859F68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E52A25B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28,27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32B61B1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24F749B" w14:textId="4E4A24D1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59C7C702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468D24C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fosetyl-Al (suma fosetylu, kyseliny fosforité a jejích solí, vyjádřená jako fosetyl)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45867E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68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E96EEE6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F57A93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27,94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102D37B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477FA3E" w14:textId="48B099DD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5730DBE3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0A8DCAF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suma spirotetramátu a spirotetramát-enolu vyjádřená jako spirotetramát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9270BA0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9F5E219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57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8EFC54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24,05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17019B8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4979B62" w14:textId="07CD7E6F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50544A07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87072C7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boscalid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CEFF191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13272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54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D12CEE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22,78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4B5576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BE66241" w14:textId="5A829E0B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614556DA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CA8D678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kyselina fosforitá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43890F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47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91DFF4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ED69BA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21,28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A1D7E13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87A9225" w14:textId="454846D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5E9BF1C9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C21D8FD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azoxystrobin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98E3C0C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A285E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46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5F7DE56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19,41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11966E8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68D87B4" w14:textId="02880963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4DC8EA2D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F978D5B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difenoconazol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4168DAA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456FAD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41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DA0D2C" w14:textId="756DBCB9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17,3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383C35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26A9453" w14:textId="46CCDC89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1F1FF026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FCC98C4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chlorečnany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0D6E9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957A8F0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2F8C71E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16,67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FBB220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EED4293" w14:textId="79507782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0D772138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74CA744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B99DCA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5E7302A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12F96AB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15,19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9B40F0A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BB1C249" w14:textId="430275B6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29196005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E422BC0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spirotetramat-enol-glukosid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B952663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EE824C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36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00991BF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15,19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293B0F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ACB6CCA" w14:textId="7C8652E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0D967B2A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D85631A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fludioxonil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1137BAA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21FF98B1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65918ED9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12,24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14:paraId="1C21FECA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F384AB2" w14:textId="076D1221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7803A892" w14:textId="77777777" w:rsidTr="00EC3E91">
        <w:trPr>
          <w:trHeight w:val="290"/>
        </w:trPr>
        <w:tc>
          <w:tcPr>
            <w:tcW w:w="439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0F0E83A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acetamiprid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09A89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E94EF62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2B07698" w14:textId="69FBA17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9,7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6C25F9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9D9EA70" w14:textId="142A0276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09D0CF55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F66D9BB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pyraclostrobin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7BBBBF7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826D530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CD5FD6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8,02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E286F0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E5F51C5" w14:textId="500EE7B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  <w:tr w:rsidR="00EC3E91" w:rsidRPr="00EC3E91" w14:paraId="64419E16" w14:textId="77777777" w:rsidTr="00EC3E91">
        <w:trPr>
          <w:trHeight w:val="290"/>
        </w:trPr>
        <w:tc>
          <w:tcPr>
            <w:tcW w:w="43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AAE9E69" w14:textId="77777777" w:rsidR="00EC3E91" w:rsidRPr="00C528E8" w:rsidRDefault="00EC3E91" w:rsidP="00C528E8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flonicamid (suma flonicamidu, TFNG a TFNA vyjádřená jako flonicamid)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7FFF445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237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14AB18B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989D6FF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7,59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809C2A4" w14:textId="77777777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97CCFEE" w14:textId="23D403D4" w:rsidR="00EC3E91" w:rsidRPr="00C528E8" w:rsidRDefault="00EC3E91" w:rsidP="00C528E8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C528E8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  <w:r w:rsidR="00C528E8">
              <w:rPr>
                <w:rFonts w:cs="Arial"/>
                <w:color w:val="000000"/>
                <w:sz w:val="18"/>
                <w:szCs w:val="18"/>
                <w:lang w:eastAsia="cs-CZ"/>
              </w:rPr>
              <w:t>,00</w:t>
            </w:r>
          </w:p>
        </w:tc>
      </w:tr>
    </w:tbl>
    <w:p w14:paraId="2AE11A2E" w14:textId="77777777" w:rsidR="003A6BE8" w:rsidRDefault="003A6BE8" w:rsidP="00C528E8">
      <w:pPr>
        <w:jc w:val="both"/>
        <w:rPr>
          <w:rFonts w:cs="Arial"/>
          <w:b/>
          <w:sz w:val="18"/>
          <w:szCs w:val="18"/>
        </w:rPr>
      </w:pPr>
    </w:p>
    <w:p w14:paraId="18B6253D" w14:textId="77777777" w:rsidR="003A6BE8" w:rsidRDefault="003A6BE8" w:rsidP="00F05E7A">
      <w:pPr>
        <w:jc w:val="both"/>
        <w:rPr>
          <w:rFonts w:cs="Arial"/>
          <w:b/>
          <w:sz w:val="18"/>
          <w:szCs w:val="18"/>
        </w:rPr>
      </w:pPr>
    </w:p>
    <w:p w14:paraId="176CF353" w14:textId="77777777" w:rsidR="00F20A95" w:rsidRDefault="00F20A95" w:rsidP="00F05E7A">
      <w:pPr>
        <w:jc w:val="both"/>
        <w:rPr>
          <w:rFonts w:cs="Arial"/>
          <w:b/>
          <w:sz w:val="18"/>
          <w:szCs w:val="18"/>
        </w:rPr>
      </w:pPr>
    </w:p>
    <w:p w14:paraId="1EBF566D" w14:textId="0AE087F4" w:rsidR="00874B74" w:rsidRPr="001847E0" w:rsidRDefault="00874B74" w:rsidP="00F05E7A">
      <w:pPr>
        <w:jc w:val="both"/>
        <w:rPr>
          <w:rFonts w:cs="Arial"/>
          <w:b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C528E8">
        <w:rPr>
          <w:rFonts w:cs="Arial"/>
          <w:b/>
          <w:sz w:val="18"/>
          <w:szCs w:val="18"/>
        </w:rPr>
        <w:t>5</w:t>
      </w:r>
      <w:r w:rsidRPr="00C528E8">
        <w:rPr>
          <w:rFonts w:cs="Arial"/>
          <w:b/>
          <w:sz w:val="18"/>
          <w:szCs w:val="18"/>
        </w:rPr>
        <w:t>: Procent</w:t>
      </w:r>
      <w:r w:rsidR="000C6AAE" w:rsidRPr="00C528E8">
        <w:rPr>
          <w:rFonts w:cs="Arial"/>
          <w:b/>
          <w:sz w:val="18"/>
          <w:szCs w:val="18"/>
        </w:rPr>
        <w:t>uální</w:t>
      </w:r>
      <w:r w:rsidRPr="00C528E8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</w:t>
      </w:r>
      <w:r w:rsidR="00E047C2" w:rsidRPr="00C528E8">
        <w:rPr>
          <w:rFonts w:cs="Arial"/>
          <w:b/>
          <w:sz w:val="18"/>
          <w:szCs w:val="18"/>
        </w:rPr>
        <w:t>2</w:t>
      </w:r>
      <w:r w:rsidR="00D415D7" w:rsidRPr="00C528E8">
        <w:rPr>
          <w:rFonts w:cs="Arial"/>
          <w:b/>
          <w:sz w:val="18"/>
          <w:szCs w:val="18"/>
        </w:rPr>
        <w:t>2</w:t>
      </w:r>
      <w:r w:rsidRPr="001E0C3D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2D634F18" w14:textId="672C4C12" w:rsidR="00874B74" w:rsidRPr="001847E0" w:rsidRDefault="00D415D7" w:rsidP="00F05E7A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296F4441" wp14:editId="450F2EA1">
            <wp:extent cx="5962650" cy="4051300"/>
            <wp:effectExtent l="0" t="0" r="0" b="6350"/>
            <wp:docPr id="43" name="Graf 43">
              <a:extLst xmlns:a="http://schemas.openxmlformats.org/drawingml/2006/main">
                <a:ext uri="{FF2B5EF4-FFF2-40B4-BE49-F238E27FC236}">
                  <a16:creationId xmlns:a16="http://schemas.microsoft.com/office/drawing/2014/main" id="{D5EC4F8C-3AA6-43E6-B84F-4AA52BE049D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5DE07BC" w14:textId="1F9C313B" w:rsidR="00DC0973" w:rsidRPr="001847E0" w:rsidRDefault="00DC0973" w:rsidP="00F05E7A">
      <w:pPr>
        <w:jc w:val="both"/>
        <w:rPr>
          <w:noProof/>
          <w:lang w:eastAsia="cs-CZ"/>
        </w:rPr>
      </w:pPr>
    </w:p>
    <w:p w14:paraId="3BEA23E8" w14:textId="77443CD4" w:rsidR="00F20A95" w:rsidRPr="00C528E8" w:rsidRDefault="003B37BD" w:rsidP="00B336B7">
      <w:pPr>
        <w:spacing w:line="360" w:lineRule="auto"/>
        <w:jc w:val="both"/>
        <w:rPr>
          <w:rFonts w:cs="Arial"/>
          <w:b/>
          <w:iCs/>
        </w:rPr>
      </w:pPr>
      <w:r w:rsidRPr="00C528E8">
        <w:rPr>
          <w:rFonts w:cs="Arial"/>
          <w:iCs/>
        </w:rPr>
        <w:t xml:space="preserve">Přítomnost reziduí pesticidů </w:t>
      </w:r>
      <w:r w:rsidR="004A1E76" w:rsidRPr="00C528E8">
        <w:rPr>
          <w:rFonts w:cs="Arial"/>
          <w:iCs/>
        </w:rPr>
        <w:t>byl</w:t>
      </w:r>
      <w:r w:rsidRPr="00C528E8">
        <w:rPr>
          <w:rFonts w:cs="Arial"/>
          <w:iCs/>
        </w:rPr>
        <w:t>a</w:t>
      </w:r>
      <w:r w:rsidR="004A1E76" w:rsidRPr="00C528E8">
        <w:rPr>
          <w:rFonts w:cs="Arial"/>
          <w:iCs/>
        </w:rPr>
        <w:t xml:space="preserve"> o</w:t>
      </w:r>
      <w:r w:rsidRPr="00C528E8">
        <w:rPr>
          <w:rFonts w:cs="Arial"/>
          <w:iCs/>
        </w:rPr>
        <w:t>věřována u</w:t>
      </w:r>
      <w:r w:rsidR="004A1E76" w:rsidRPr="00C528E8">
        <w:rPr>
          <w:rFonts w:cs="Arial"/>
          <w:iCs/>
        </w:rPr>
        <w:t xml:space="preserve"> celkem </w:t>
      </w:r>
      <w:r w:rsidR="00B94B4A" w:rsidRPr="00C528E8">
        <w:rPr>
          <w:rFonts w:cs="Arial"/>
          <w:iCs/>
        </w:rPr>
        <w:t>2</w:t>
      </w:r>
      <w:r w:rsidR="00831AF0" w:rsidRPr="00C528E8">
        <w:rPr>
          <w:rFonts w:cs="Arial"/>
          <w:iCs/>
        </w:rPr>
        <w:t>04</w:t>
      </w:r>
      <w:r w:rsidR="004A1E76" w:rsidRPr="00C528E8">
        <w:rPr>
          <w:rFonts w:cs="Arial"/>
          <w:iCs/>
        </w:rPr>
        <w:t xml:space="preserve"> vzorků čerstvého a sušeného ovoce. </w:t>
      </w:r>
      <w:r w:rsidR="00491ECE" w:rsidRPr="00C528E8">
        <w:rPr>
          <w:rFonts w:cs="Arial"/>
          <w:iCs/>
        </w:rPr>
        <w:t>Dle země původu před</w:t>
      </w:r>
      <w:r w:rsidR="004A1E76" w:rsidRPr="00C528E8">
        <w:rPr>
          <w:rFonts w:cs="Arial"/>
          <w:iCs/>
        </w:rPr>
        <w:t>stavovalo ovoce ze zemí EU největší podíl odebraných vzorků (</w:t>
      </w:r>
      <w:r w:rsidR="00B94B4A" w:rsidRPr="00C528E8">
        <w:rPr>
          <w:rFonts w:cs="Arial"/>
          <w:iCs/>
        </w:rPr>
        <w:t>5</w:t>
      </w:r>
      <w:r w:rsidR="009C62FF" w:rsidRPr="00C528E8">
        <w:rPr>
          <w:rFonts w:cs="Arial"/>
          <w:iCs/>
        </w:rPr>
        <w:t>2</w:t>
      </w:r>
      <w:r w:rsidR="004A1E76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9</w:t>
      </w:r>
      <w:r w:rsidR="004A1E76" w:rsidRPr="00C528E8">
        <w:rPr>
          <w:rFonts w:cs="Arial"/>
          <w:iCs/>
        </w:rPr>
        <w:t xml:space="preserve"> %).  Ovoce ze třetích zemí zaujímalo 3</w:t>
      </w:r>
      <w:r w:rsidR="009C62FF" w:rsidRPr="00C528E8">
        <w:rPr>
          <w:rFonts w:cs="Arial"/>
          <w:iCs/>
        </w:rPr>
        <w:t>7</w:t>
      </w:r>
      <w:r w:rsidR="004A1E76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3</w:t>
      </w:r>
      <w:r w:rsidR="004A1E76" w:rsidRPr="00C528E8">
        <w:rPr>
          <w:rFonts w:cs="Arial"/>
          <w:iCs/>
        </w:rPr>
        <w:t xml:space="preserve"> % z celkového počtu odebraných vzorků. </w:t>
      </w:r>
      <w:r w:rsidR="00491ECE" w:rsidRPr="00C528E8">
        <w:rPr>
          <w:rFonts w:cs="Arial"/>
          <w:iCs/>
        </w:rPr>
        <w:t>Nejmenší podíl z celkového počtu odebraných vzorků tvořilo o</w:t>
      </w:r>
      <w:r w:rsidR="004A1E76" w:rsidRPr="00C528E8">
        <w:rPr>
          <w:rFonts w:cs="Arial"/>
          <w:iCs/>
        </w:rPr>
        <w:t>voce z tuzemska (</w:t>
      </w:r>
      <w:r w:rsidR="009C62FF" w:rsidRPr="00C528E8">
        <w:rPr>
          <w:rFonts w:cs="Arial"/>
          <w:iCs/>
        </w:rPr>
        <w:t>7</w:t>
      </w:r>
      <w:r w:rsidR="004A1E76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4</w:t>
      </w:r>
      <w:r w:rsidR="004A1E76" w:rsidRPr="00C528E8">
        <w:rPr>
          <w:rFonts w:cs="Arial"/>
          <w:iCs/>
        </w:rPr>
        <w:t xml:space="preserve"> %). U </w:t>
      </w:r>
      <w:r w:rsidR="009C62FF" w:rsidRPr="00C528E8">
        <w:rPr>
          <w:rFonts w:cs="Arial"/>
          <w:iCs/>
        </w:rPr>
        <w:t>2</w:t>
      </w:r>
      <w:r w:rsidR="004A1E76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4</w:t>
      </w:r>
      <w:r w:rsidR="004A1E76" w:rsidRPr="00C528E8">
        <w:rPr>
          <w:rFonts w:cs="Arial"/>
          <w:iCs/>
        </w:rPr>
        <w:t xml:space="preserve"> % odebraných vzorků nebyla země původu deklarována.</w:t>
      </w:r>
    </w:p>
    <w:p w14:paraId="2232FCAB" w14:textId="5ABA82D4" w:rsidR="004A1E76" w:rsidRPr="00C528E8" w:rsidRDefault="004A1E76" w:rsidP="00B336B7">
      <w:pPr>
        <w:spacing w:line="360" w:lineRule="auto"/>
        <w:jc w:val="both"/>
        <w:rPr>
          <w:rFonts w:cs="Arial"/>
          <w:b/>
          <w:iCs/>
        </w:rPr>
      </w:pPr>
      <w:r w:rsidRPr="00C528E8">
        <w:rPr>
          <w:rFonts w:cs="Arial"/>
          <w:iCs/>
        </w:rPr>
        <w:t>Z pohledu jednotlivých zemí tvořily největší část analyzovan</w:t>
      </w:r>
      <w:r w:rsidR="00B715A9" w:rsidRPr="00C528E8">
        <w:rPr>
          <w:rFonts w:cs="Arial"/>
          <w:iCs/>
        </w:rPr>
        <w:t>ých vzorků</w:t>
      </w:r>
      <w:r w:rsidRPr="00C528E8">
        <w:rPr>
          <w:rFonts w:cs="Arial"/>
          <w:iCs/>
        </w:rPr>
        <w:t xml:space="preserve"> čerstvého ovoce vzorky ze Španělska (</w:t>
      </w:r>
      <w:r w:rsidR="00720084" w:rsidRPr="00C528E8">
        <w:rPr>
          <w:rFonts w:cs="Arial"/>
          <w:iCs/>
        </w:rPr>
        <w:t>1</w:t>
      </w:r>
      <w:r w:rsidR="00947179" w:rsidRPr="00C528E8">
        <w:rPr>
          <w:rFonts w:cs="Arial"/>
          <w:iCs/>
        </w:rPr>
        <w:t>8</w:t>
      </w:r>
      <w:r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1</w:t>
      </w:r>
      <w:r w:rsidRPr="00C528E8">
        <w:rPr>
          <w:rFonts w:cs="Arial"/>
          <w:iCs/>
        </w:rPr>
        <w:t xml:space="preserve"> %), </w:t>
      </w:r>
      <w:r w:rsidR="00720084" w:rsidRPr="00C528E8">
        <w:rPr>
          <w:rFonts w:cs="Arial"/>
          <w:iCs/>
        </w:rPr>
        <w:t>Itálie (1</w:t>
      </w:r>
      <w:r w:rsidR="009C62FF" w:rsidRPr="00C528E8">
        <w:rPr>
          <w:rFonts w:cs="Arial"/>
          <w:iCs/>
        </w:rPr>
        <w:t>2</w:t>
      </w:r>
      <w:r w:rsidR="00720084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8</w:t>
      </w:r>
      <w:r w:rsidR="00720084" w:rsidRPr="00C528E8">
        <w:rPr>
          <w:rFonts w:cs="Arial"/>
          <w:iCs/>
        </w:rPr>
        <w:t xml:space="preserve"> %), </w:t>
      </w:r>
      <w:r w:rsidR="00947179" w:rsidRPr="00C528E8">
        <w:rPr>
          <w:rFonts w:cs="Arial"/>
          <w:iCs/>
        </w:rPr>
        <w:t>ČR (</w:t>
      </w:r>
      <w:r w:rsidR="009C62FF" w:rsidRPr="00C528E8">
        <w:rPr>
          <w:rFonts w:cs="Arial"/>
          <w:iCs/>
        </w:rPr>
        <w:t>7</w:t>
      </w:r>
      <w:r w:rsidR="00947179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4</w:t>
      </w:r>
      <w:r w:rsidR="00947179" w:rsidRPr="00C528E8">
        <w:rPr>
          <w:rFonts w:cs="Arial"/>
          <w:iCs/>
        </w:rPr>
        <w:t xml:space="preserve"> %), </w:t>
      </w:r>
      <w:r w:rsidR="00720084" w:rsidRPr="00C528E8">
        <w:rPr>
          <w:rFonts w:cs="Arial"/>
          <w:iCs/>
        </w:rPr>
        <w:t>Polska (</w:t>
      </w:r>
      <w:r w:rsidR="00947179" w:rsidRPr="00C528E8">
        <w:rPr>
          <w:rFonts w:cs="Arial"/>
          <w:iCs/>
        </w:rPr>
        <w:t>7</w:t>
      </w:r>
      <w:r w:rsidR="00720084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4</w:t>
      </w:r>
      <w:r w:rsidR="00720084" w:rsidRPr="00C528E8">
        <w:rPr>
          <w:rFonts w:cs="Arial"/>
          <w:iCs/>
        </w:rPr>
        <w:t xml:space="preserve"> %), Jihoafrické republiky (</w:t>
      </w:r>
      <w:r w:rsidR="009C62FF" w:rsidRPr="00C528E8">
        <w:rPr>
          <w:rFonts w:cs="Arial"/>
          <w:iCs/>
        </w:rPr>
        <w:t>7</w:t>
      </w:r>
      <w:r w:rsidR="00720084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4</w:t>
      </w:r>
      <w:r w:rsidR="00720084" w:rsidRPr="00C528E8">
        <w:rPr>
          <w:rFonts w:cs="Arial"/>
          <w:iCs/>
        </w:rPr>
        <w:t xml:space="preserve"> %), </w:t>
      </w:r>
      <w:r w:rsidR="009C62FF" w:rsidRPr="00C528E8">
        <w:rPr>
          <w:rFonts w:cs="Arial"/>
          <w:iCs/>
        </w:rPr>
        <w:t xml:space="preserve">Číny (5,9 %), Brazílie a Nizozemska </w:t>
      </w:r>
      <w:r w:rsidR="00947179" w:rsidRPr="00C528E8">
        <w:rPr>
          <w:rFonts w:cs="Arial"/>
          <w:iCs/>
        </w:rPr>
        <w:t>(</w:t>
      </w:r>
      <w:r w:rsidR="009C62FF" w:rsidRPr="00C528E8">
        <w:rPr>
          <w:rFonts w:cs="Arial"/>
          <w:iCs/>
        </w:rPr>
        <w:t>shodně 3</w:t>
      </w:r>
      <w:r w:rsidR="00947179" w:rsidRPr="00C528E8">
        <w:rPr>
          <w:rFonts w:cs="Arial"/>
          <w:iCs/>
        </w:rPr>
        <w:t>,</w:t>
      </w:r>
      <w:r w:rsidR="009C62FF" w:rsidRPr="00C528E8">
        <w:rPr>
          <w:rFonts w:cs="Arial"/>
          <w:iCs/>
        </w:rPr>
        <w:t>9</w:t>
      </w:r>
      <w:r w:rsidR="00947179" w:rsidRPr="00C528E8">
        <w:rPr>
          <w:rFonts w:cs="Arial"/>
          <w:iCs/>
        </w:rPr>
        <w:t xml:space="preserve"> %)</w:t>
      </w:r>
      <w:r w:rsidR="009C62FF" w:rsidRPr="00C528E8">
        <w:rPr>
          <w:rFonts w:cs="Arial"/>
          <w:iCs/>
        </w:rPr>
        <w:t xml:space="preserve">. </w:t>
      </w:r>
      <w:r w:rsidR="00947179" w:rsidRPr="00C528E8">
        <w:rPr>
          <w:rFonts w:cs="Arial"/>
          <w:iCs/>
        </w:rPr>
        <w:t xml:space="preserve"> </w:t>
      </w:r>
      <w:r w:rsidRPr="00C528E8">
        <w:rPr>
          <w:rFonts w:cs="Arial"/>
          <w:iCs/>
        </w:rPr>
        <w:t xml:space="preserve"> </w:t>
      </w:r>
    </w:p>
    <w:p w14:paraId="15F8D956" w14:textId="4D1C617E" w:rsidR="00B336B7" w:rsidRPr="00B336B7" w:rsidRDefault="005152A6" w:rsidP="00B336B7">
      <w:pPr>
        <w:spacing w:line="360" w:lineRule="auto"/>
        <w:jc w:val="both"/>
        <w:rPr>
          <w:rFonts w:cs="Arial"/>
          <w:iCs/>
        </w:rPr>
      </w:pPr>
      <w:r w:rsidRPr="00C528E8">
        <w:rPr>
          <w:rFonts w:cs="Arial"/>
          <w:iCs/>
        </w:rPr>
        <w:t xml:space="preserve">U téměř 87 </w:t>
      </w:r>
      <w:r w:rsidR="00B336B7" w:rsidRPr="00C528E8">
        <w:rPr>
          <w:rFonts w:cs="Arial"/>
          <w:iCs/>
        </w:rPr>
        <w:t>% odebraných vzo</w:t>
      </w:r>
      <w:r w:rsidR="000628BD" w:rsidRPr="00C528E8">
        <w:rPr>
          <w:rFonts w:cs="Arial"/>
          <w:iCs/>
        </w:rPr>
        <w:t>r</w:t>
      </w:r>
      <w:r w:rsidR="00B336B7" w:rsidRPr="00C528E8">
        <w:rPr>
          <w:rFonts w:cs="Arial"/>
          <w:iCs/>
        </w:rPr>
        <w:t xml:space="preserve">ků ovoce </w:t>
      </w:r>
      <w:r w:rsidRPr="00C528E8">
        <w:rPr>
          <w:rFonts w:cs="Arial"/>
          <w:iCs/>
        </w:rPr>
        <w:t>byl zjištěn pozitivní nález účinné látky</w:t>
      </w:r>
      <w:r w:rsidR="003D2B1A" w:rsidRPr="00C528E8">
        <w:rPr>
          <w:rFonts w:cs="Arial"/>
          <w:iCs/>
        </w:rPr>
        <w:t>, z toho byl u</w:t>
      </w:r>
      <w:r w:rsidRPr="00C528E8">
        <w:rPr>
          <w:rFonts w:cs="Arial"/>
          <w:iCs/>
        </w:rPr>
        <w:t xml:space="preserve"> 7 vzorků </w:t>
      </w:r>
      <w:r w:rsidR="000628BD" w:rsidRPr="00C528E8">
        <w:rPr>
          <w:rFonts w:cs="Arial"/>
          <w:iCs/>
        </w:rPr>
        <w:t>překročen MRL</w:t>
      </w:r>
      <w:r w:rsidR="003D2B1A" w:rsidRPr="00C528E8">
        <w:rPr>
          <w:rFonts w:cs="Arial"/>
          <w:iCs/>
        </w:rPr>
        <w:t>. Vzorek citronů</w:t>
      </w:r>
      <w:r w:rsidR="000628BD" w:rsidRPr="00C528E8">
        <w:rPr>
          <w:rFonts w:cs="Arial"/>
          <w:iCs/>
        </w:rPr>
        <w:t xml:space="preserve"> </w:t>
      </w:r>
      <w:r w:rsidR="003D2B1A" w:rsidRPr="00C528E8">
        <w:rPr>
          <w:rFonts w:cs="Arial"/>
          <w:iCs/>
        </w:rPr>
        <w:t>původem z Turecka obsahoval nadlimitní množství prochloraz</w:t>
      </w:r>
      <w:r w:rsidR="004420D0" w:rsidRPr="00C528E8">
        <w:rPr>
          <w:rFonts w:cs="Arial"/>
          <w:iCs/>
        </w:rPr>
        <w:t>u</w:t>
      </w:r>
      <w:r w:rsidR="00C12866" w:rsidRPr="00C528E8">
        <w:rPr>
          <w:rFonts w:cs="Arial"/>
          <w:iCs/>
        </w:rPr>
        <w:t>, vzorek stolních hroznů původem z Peru nadlimitní množství pyridabenu</w:t>
      </w:r>
      <w:r w:rsidR="003D2B1A" w:rsidRPr="00C528E8">
        <w:rPr>
          <w:rFonts w:cs="Arial"/>
          <w:iCs/>
        </w:rPr>
        <w:t xml:space="preserve">. Ve dvou vzorcích grapefruitů původem z Turecka bylo </w:t>
      </w:r>
      <w:r w:rsidR="000628BD" w:rsidRPr="00C528E8">
        <w:rPr>
          <w:rFonts w:cs="Arial"/>
          <w:iCs/>
        </w:rPr>
        <w:t>zaznamenáno</w:t>
      </w:r>
      <w:r w:rsidR="003D2B1A" w:rsidRPr="00C528E8">
        <w:rPr>
          <w:rFonts w:cs="Arial"/>
          <w:iCs/>
        </w:rPr>
        <w:t xml:space="preserve"> vyšší množství flusia</w:t>
      </w:r>
      <w:r w:rsidR="00C12866" w:rsidRPr="00C528E8">
        <w:rPr>
          <w:rFonts w:cs="Arial"/>
          <w:iCs/>
        </w:rPr>
        <w:t>z</w:t>
      </w:r>
      <w:r w:rsidR="003D2B1A" w:rsidRPr="00C528E8">
        <w:rPr>
          <w:rFonts w:cs="Arial"/>
          <w:iCs/>
        </w:rPr>
        <w:t xml:space="preserve">olu </w:t>
      </w:r>
      <w:r w:rsidR="004420D0" w:rsidRPr="00C528E8">
        <w:rPr>
          <w:rFonts w:cs="Arial"/>
          <w:iCs/>
        </w:rPr>
        <w:br/>
      </w:r>
      <w:r w:rsidR="003D2B1A" w:rsidRPr="00C528E8">
        <w:rPr>
          <w:rFonts w:cs="Arial"/>
          <w:iCs/>
        </w:rPr>
        <w:t xml:space="preserve">a chlorpyrifosu. </w:t>
      </w:r>
      <w:r w:rsidR="00C12866" w:rsidRPr="00C528E8">
        <w:rPr>
          <w:rFonts w:cs="Arial"/>
          <w:iCs/>
        </w:rPr>
        <w:t xml:space="preserve">MRL pro chlorpyrifos byl překročený ve vzorku limet původem z Brazílie </w:t>
      </w:r>
      <w:r w:rsidR="004420D0" w:rsidRPr="00C528E8">
        <w:rPr>
          <w:rFonts w:cs="Arial"/>
          <w:iCs/>
        </w:rPr>
        <w:br/>
      </w:r>
      <w:r w:rsidR="00C12866" w:rsidRPr="00C528E8">
        <w:rPr>
          <w:rFonts w:cs="Arial"/>
          <w:iCs/>
        </w:rPr>
        <w:t>a mandarinek</w:t>
      </w:r>
      <w:r w:rsidR="00D912D1">
        <w:rPr>
          <w:rFonts w:cs="Arial"/>
          <w:iCs/>
        </w:rPr>
        <w:t xml:space="preserve"> </w:t>
      </w:r>
      <w:r w:rsidR="00C12866" w:rsidRPr="00C528E8">
        <w:rPr>
          <w:rFonts w:cs="Arial"/>
          <w:iCs/>
        </w:rPr>
        <w:t>původem z Turecka. V kustovnici původem z Číny b</w:t>
      </w:r>
      <w:r w:rsidR="004420D0" w:rsidRPr="00C528E8">
        <w:rPr>
          <w:rFonts w:cs="Arial"/>
          <w:iCs/>
        </w:rPr>
        <w:t>y</w:t>
      </w:r>
      <w:r w:rsidR="00C12866" w:rsidRPr="00C528E8">
        <w:rPr>
          <w:rFonts w:cs="Arial"/>
          <w:iCs/>
        </w:rPr>
        <w:t>lo zjištěno nadlimitní množství účinné látky dinotefuran.</w:t>
      </w:r>
    </w:p>
    <w:p w14:paraId="0CFAA06A" w14:textId="77777777" w:rsidR="00F20A95" w:rsidRDefault="00F20A95" w:rsidP="00874B74">
      <w:pPr>
        <w:jc w:val="both"/>
        <w:rPr>
          <w:rFonts w:cs="Arial"/>
          <w:b/>
          <w:sz w:val="18"/>
          <w:szCs w:val="18"/>
        </w:rPr>
      </w:pPr>
    </w:p>
    <w:p w14:paraId="55BD9256" w14:textId="77777777" w:rsidR="00C528E8" w:rsidRDefault="00C528E8" w:rsidP="00F20A95">
      <w:pPr>
        <w:jc w:val="both"/>
        <w:rPr>
          <w:rFonts w:cs="Arial"/>
          <w:b/>
          <w:sz w:val="18"/>
          <w:szCs w:val="18"/>
        </w:rPr>
      </w:pPr>
    </w:p>
    <w:p w14:paraId="7952EB39" w14:textId="77777777" w:rsidR="00C528E8" w:rsidRDefault="00C528E8" w:rsidP="00F20A95">
      <w:pPr>
        <w:jc w:val="both"/>
        <w:rPr>
          <w:rFonts w:cs="Arial"/>
          <w:b/>
          <w:sz w:val="18"/>
          <w:szCs w:val="18"/>
        </w:rPr>
      </w:pPr>
    </w:p>
    <w:p w14:paraId="6FA5E904" w14:textId="77777777" w:rsidR="00C528E8" w:rsidRDefault="00C528E8" w:rsidP="00F20A95">
      <w:pPr>
        <w:jc w:val="both"/>
        <w:rPr>
          <w:rFonts w:cs="Arial"/>
          <w:b/>
          <w:sz w:val="18"/>
          <w:szCs w:val="18"/>
        </w:rPr>
      </w:pPr>
    </w:p>
    <w:p w14:paraId="70E786D8" w14:textId="77777777" w:rsidR="00C528E8" w:rsidRDefault="00C528E8" w:rsidP="00F20A95">
      <w:pPr>
        <w:jc w:val="both"/>
        <w:rPr>
          <w:rFonts w:cs="Arial"/>
          <w:b/>
          <w:sz w:val="18"/>
          <w:szCs w:val="18"/>
        </w:rPr>
      </w:pPr>
    </w:p>
    <w:p w14:paraId="43A81BAE" w14:textId="77777777" w:rsidR="00C528E8" w:rsidRDefault="00C528E8" w:rsidP="00F20A95">
      <w:pPr>
        <w:jc w:val="both"/>
        <w:rPr>
          <w:rFonts w:cs="Arial"/>
          <w:b/>
          <w:sz w:val="18"/>
          <w:szCs w:val="18"/>
        </w:rPr>
      </w:pPr>
    </w:p>
    <w:p w14:paraId="6E8C0DC2" w14:textId="7D2D0866" w:rsidR="00F20A95" w:rsidRPr="001847E0" w:rsidRDefault="00F20A95" w:rsidP="00F20A95">
      <w:pPr>
        <w:jc w:val="both"/>
        <w:rPr>
          <w:rFonts w:cs="Arial"/>
        </w:rPr>
      </w:pPr>
      <w:r w:rsidRPr="00C528E8">
        <w:rPr>
          <w:rFonts w:cs="Arial"/>
          <w:b/>
          <w:sz w:val="18"/>
          <w:szCs w:val="18"/>
        </w:rPr>
        <w:lastRenderedPageBreak/>
        <w:t>Tabulka 1</w:t>
      </w:r>
      <w:r w:rsidR="00C528E8" w:rsidRPr="00C528E8">
        <w:rPr>
          <w:rFonts w:cs="Arial"/>
          <w:b/>
          <w:sz w:val="18"/>
          <w:szCs w:val="18"/>
        </w:rPr>
        <w:t>7</w:t>
      </w:r>
      <w:r w:rsidRPr="00C528E8">
        <w:rPr>
          <w:rFonts w:cs="Arial"/>
          <w:b/>
          <w:sz w:val="18"/>
          <w:szCs w:val="18"/>
        </w:rPr>
        <w:t>: Přehled odebraných vzorků ovoce dle země původu v roce 202</w:t>
      </w:r>
      <w:r w:rsidR="0099727A" w:rsidRPr="00C528E8">
        <w:rPr>
          <w:rFonts w:cs="Arial"/>
          <w:b/>
          <w:sz w:val="18"/>
          <w:szCs w:val="18"/>
        </w:rPr>
        <w:t>2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1"/>
        <w:gridCol w:w="850"/>
        <w:gridCol w:w="1560"/>
        <w:gridCol w:w="1700"/>
        <w:gridCol w:w="992"/>
        <w:gridCol w:w="1541"/>
      </w:tblGrid>
      <w:tr w:rsidR="00692CB2" w:rsidRPr="001847E0" w14:paraId="669B6884" w14:textId="77777777" w:rsidTr="00692CB2">
        <w:trPr>
          <w:trHeight w:val="708"/>
          <w:tblHeader/>
        </w:trPr>
        <w:tc>
          <w:tcPr>
            <w:tcW w:w="1331" w:type="pct"/>
            <w:tcBorders>
              <w:top w:val="single" w:sz="12" w:space="0" w:color="auto"/>
            </w:tcBorders>
            <w:shd w:val="clear" w:color="auto" w:fill="auto"/>
            <w:noWrap/>
          </w:tcPr>
          <w:p w14:paraId="0DF8B880" w14:textId="77777777" w:rsidR="00F20A95" w:rsidRPr="00692CB2" w:rsidRDefault="00F20A95" w:rsidP="00FB2EFC">
            <w:pPr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Stát původu</w:t>
            </w:r>
          </w:p>
          <w:p w14:paraId="19CAC511" w14:textId="77777777" w:rsidR="00F20A95" w:rsidRPr="00692CB2" w:rsidRDefault="00F20A95" w:rsidP="00FB2EFC">
            <w:pPr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46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</w:tcPr>
          <w:p w14:paraId="12F6EA5B" w14:textId="77777777" w:rsidR="00F20A95" w:rsidRPr="00692CB2" w:rsidRDefault="00F20A95" w:rsidP="00FB2EFC">
            <w:pPr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861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5895BFC" w14:textId="77777777" w:rsidR="00F20A95" w:rsidRPr="00692CB2" w:rsidRDefault="00F20A95" w:rsidP="00FB2EFC">
            <w:pPr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Počet nevyhovujících vzorků</w:t>
            </w:r>
          </w:p>
        </w:tc>
        <w:tc>
          <w:tcPr>
            <w:tcW w:w="939" w:type="pct"/>
            <w:tcBorders>
              <w:top w:val="single" w:sz="12" w:space="0" w:color="auto"/>
            </w:tcBorders>
            <w:shd w:val="clear" w:color="auto" w:fill="auto"/>
          </w:tcPr>
          <w:p w14:paraId="219A8B7F" w14:textId="77777777" w:rsidR="00F20A95" w:rsidRPr="00692CB2" w:rsidRDefault="00F20A95" w:rsidP="00FB2EFC">
            <w:pPr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Stát původu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</w:tcPr>
          <w:p w14:paraId="40E63C69" w14:textId="77777777" w:rsidR="00F20A95" w:rsidRPr="00692CB2" w:rsidRDefault="00F20A95" w:rsidP="00FB2EFC">
            <w:pPr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Počet vzorků</w:t>
            </w:r>
          </w:p>
        </w:tc>
        <w:tc>
          <w:tcPr>
            <w:tcW w:w="851" w:type="pct"/>
            <w:tcBorders>
              <w:top w:val="single" w:sz="12" w:space="0" w:color="auto"/>
              <w:bottom w:val="single" w:sz="2" w:space="0" w:color="auto"/>
            </w:tcBorders>
            <w:shd w:val="clear" w:color="auto" w:fill="auto"/>
          </w:tcPr>
          <w:p w14:paraId="5BA8679A" w14:textId="77777777" w:rsidR="00F20A95" w:rsidRPr="00692CB2" w:rsidRDefault="00F20A95" w:rsidP="00FB2EFC">
            <w:pPr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b/>
                <w:bCs/>
                <w:sz w:val="18"/>
                <w:szCs w:val="18"/>
                <w:lang w:eastAsia="cs-CZ"/>
              </w:rPr>
              <w:t>Počet nevyhovujících vzorků</w:t>
            </w:r>
          </w:p>
        </w:tc>
      </w:tr>
      <w:tr w:rsidR="00692CB2" w:rsidRPr="001847E0" w14:paraId="6783A669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73058D88" w14:textId="77777777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bookmarkStart w:id="6" w:name="_Hlk127537014"/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Španělsko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71384BB" w14:textId="0E437FBE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02D7CA30" w14:textId="135B5264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2B743528" w14:textId="2E2CA9BD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Ghana</w:t>
            </w:r>
          </w:p>
        </w:tc>
        <w:tc>
          <w:tcPr>
            <w:tcW w:w="54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4280F56" w14:textId="538FE913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E10B84" w14:textId="4A59C7EE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5C72AC4A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4093F3B8" w14:textId="77777777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Itálie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6F9B110" w14:textId="4E885E1C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340A76C6" w14:textId="3174868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107B5A1B" w14:textId="027893AD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Chorvatsko</w:t>
            </w:r>
          </w:p>
        </w:tc>
        <w:tc>
          <w:tcPr>
            <w:tcW w:w="54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3C7EEB" w14:textId="52ED5186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DDF7A8" w14:textId="7157BFB6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0E0B5BD9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36487EEE" w14:textId="77777777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Česká republika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163A4775" w14:textId="608F39F4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54D4028F" w14:textId="5E5A4F85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6473047C" w14:textId="66C6096B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Kypr</w:t>
            </w:r>
          </w:p>
        </w:tc>
        <w:tc>
          <w:tcPr>
            <w:tcW w:w="54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7FEF67" w14:textId="755D506D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0FFA8A" w14:textId="4E62A98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52E4370F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64CF53E5" w14:textId="4E14A368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Jihoafrická republika 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0D25DA6" w14:textId="71AF210D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215F5A89" w14:textId="49A99707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bottom w:val="single" w:sz="2" w:space="0" w:color="auto"/>
            </w:tcBorders>
            <w:shd w:val="clear" w:color="auto" w:fill="auto"/>
            <w:vAlign w:val="bottom"/>
          </w:tcPr>
          <w:p w14:paraId="6220FA35" w14:textId="56644934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Německo</w:t>
            </w:r>
          </w:p>
        </w:tc>
        <w:tc>
          <w:tcPr>
            <w:tcW w:w="548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62BB0B0" w14:textId="17E36222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26219B" w14:textId="3A0F2039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65908E6B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18212F1E" w14:textId="08CDB89B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Polsko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C193E41" w14:textId="6693E0A3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631D4" w14:textId="0A13CF19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299A2" w14:textId="455AA659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Vietnam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5ACD35E" w14:textId="793F5896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23565D5" w14:textId="66783143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0C0C562A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75B48A3E" w14:textId="546A66B1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Čína 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A285187" w14:textId="521DC33A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C7C2F" w14:textId="34FCA69C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5169B" w14:textId="41AC7362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Bulharsko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00F1A0" w14:textId="0E3667FC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42859A" w14:textId="2C06CC28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17016454" w14:textId="77777777" w:rsidTr="00692CB2">
        <w:trPr>
          <w:trHeight w:val="255"/>
        </w:trPr>
        <w:tc>
          <w:tcPr>
            <w:tcW w:w="1331" w:type="pct"/>
            <w:shd w:val="clear" w:color="auto" w:fill="auto"/>
            <w:noWrap/>
            <w:vAlign w:val="bottom"/>
          </w:tcPr>
          <w:p w14:paraId="50524E57" w14:textId="7E35A021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Brazílie </w:t>
            </w:r>
          </w:p>
        </w:tc>
        <w:tc>
          <w:tcPr>
            <w:tcW w:w="469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0944B95" w14:textId="5AD76521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43CCA" w14:textId="5B906ECF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CEAED" w14:textId="0FD34248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Egypt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0D475B" w14:textId="583FDAD4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777648" w14:textId="1BD2D4D4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5CB474AA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29886" w14:textId="42E4B32A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 xml:space="preserve">Nizozemsko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6521462" w14:textId="144F93C2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75E4ED48" w14:textId="4EF7E79F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FE2C2" w14:textId="36A2892B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Írán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15B1334" w14:textId="24BADE45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FC8CDA" w14:textId="023B88A2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55638772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F3F09" w14:textId="75C9F2F9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Belgie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A42386D" w14:textId="32D4C8F8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697B86AF" w14:textId="2189A15E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AE6A7" w14:textId="1474F544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Izrael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89F70E8" w14:textId="2FEDBC15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BB3EC3" w14:textId="40F56A7F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5C240970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FFAA0" w14:textId="5F7B3843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Chile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54EC0A4" w14:textId="3800686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941185C" w14:textId="02B29F7A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077E2" w14:textId="65F1DF7B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Libanon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713F99B" w14:textId="4E554240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5BADB6" w14:textId="22035418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4250A6F5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B0439" w14:textId="152A3B48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Řecko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92DE630" w14:textId="199CAD31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0E46D12" w14:textId="2AACE82D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916C5" w14:textId="0B177137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Namibie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72B4521" w14:textId="37DB7C2C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07DA5B" w14:textId="74BDF1E9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6509E66C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21CCF0" w14:textId="103103F0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Turecko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4ABFD50D" w14:textId="4653D9BE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C5D209A" w14:textId="19D52E3C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8755B" w14:textId="1D5F044E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Panama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E7B13DA" w14:textId="7A37858A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B56C55" w14:textId="35F665A4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1CDFE547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9AC81" w14:textId="4370CC4E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Peru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4BBA097" w14:textId="225B6FF7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D0C7E86" w14:textId="28E32B1A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5EA0F6" w14:textId="6134D616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Rakousko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051E5BD" w14:textId="3F0AEC01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E784D7" w14:textId="48A610EE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3E799587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6B9EF9" w14:textId="595A9610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Ekvádor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3FBE898E" w14:textId="2DF94C27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0BAFD0ED" w14:textId="4FEB477D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EBA62" w14:textId="4305FB35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Severní Makedonie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B713AD6" w14:textId="210CB95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EAF9AF" w14:textId="25E457D3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79B849A4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A258C" w14:textId="033BD9D4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Kolumbie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582F4CF7" w14:textId="10225FA7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29A88928" w14:textId="11BC49F6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9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28CD0" w14:textId="57830BB3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Zimbabwe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400D3C5" w14:textId="002FAD7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C8D5A0" w14:textId="4409F991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</w:tr>
      <w:tr w:rsidR="00692CB2" w:rsidRPr="001847E0" w14:paraId="69463081" w14:textId="77777777" w:rsidTr="00692CB2">
        <w:trPr>
          <w:trHeight w:val="255"/>
        </w:trPr>
        <w:tc>
          <w:tcPr>
            <w:tcW w:w="133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E15C9" w14:textId="5BF37A8E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Uganda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</w:tcPr>
          <w:p w14:paraId="21C68794" w14:textId="7F6E0FFF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</w:tcPr>
          <w:p w14:paraId="584BFE26" w14:textId="3C689B3B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939" w:type="pct"/>
            <w:shd w:val="clear" w:color="auto" w:fill="auto"/>
            <w:vAlign w:val="bottom"/>
          </w:tcPr>
          <w:p w14:paraId="7661D949" w14:textId="16F8CD70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Neuvedeno</w:t>
            </w:r>
          </w:p>
        </w:tc>
        <w:tc>
          <w:tcPr>
            <w:tcW w:w="548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22D9AB6D" w14:textId="61EDF157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851" w:type="pct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13922946" w14:textId="00508488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</w:tr>
      <w:bookmarkEnd w:id="6"/>
      <w:tr w:rsidR="00692CB2" w:rsidRPr="00786C94" w14:paraId="502F5D23" w14:textId="77777777" w:rsidTr="00692CB2">
        <w:tblPrEx>
          <w:tblLook w:val="04A0" w:firstRow="1" w:lastRow="0" w:firstColumn="1" w:lastColumn="0" w:noHBand="0" w:noVBand="1"/>
        </w:tblPrEx>
        <w:trPr>
          <w:trHeight w:val="288"/>
        </w:trPr>
        <w:tc>
          <w:tcPr>
            <w:tcW w:w="1331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44BFA90B" w14:textId="26B179A5" w:rsidR="0099727A" w:rsidRPr="00692CB2" w:rsidRDefault="0099727A" w:rsidP="0099727A">
            <w:pPr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Argentina</w:t>
            </w:r>
          </w:p>
        </w:tc>
        <w:tc>
          <w:tcPr>
            <w:tcW w:w="469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07C4DF38" w14:textId="1417E800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861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14:paraId="26B4211E" w14:textId="742BF900" w:rsidR="0099727A" w:rsidRPr="00692CB2" w:rsidRDefault="0099727A" w:rsidP="0099727A">
            <w:pPr>
              <w:jc w:val="center"/>
              <w:rPr>
                <w:rFonts w:cs="Arial"/>
                <w:color w:val="000000"/>
                <w:sz w:val="18"/>
                <w:szCs w:val="18"/>
                <w:lang w:eastAsia="cs-CZ"/>
              </w:rPr>
            </w:pPr>
            <w:r w:rsidRPr="00692CB2">
              <w:rPr>
                <w:rFonts w:cs="Arial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939" w:type="pct"/>
            <w:tcBorders>
              <w:bottom w:val="single" w:sz="12" w:space="0" w:color="auto"/>
            </w:tcBorders>
            <w:shd w:val="clear" w:color="auto" w:fill="auto"/>
            <w:vAlign w:val="bottom"/>
          </w:tcPr>
          <w:p w14:paraId="67673118" w14:textId="56F4791A" w:rsidR="0099727A" w:rsidRPr="00D912D1" w:rsidRDefault="0099727A" w:rsidP="0099727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48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7CD36492" w14:textId="21A5211F" w:rsidR="0099727A" w:rsidRPr="00D912D1" w:rsidRDefault="0099727A" w:rsidP="009972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51" w:type="pct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  <w:vAlign w:val="bottom"/>
          </w:tcPr>
          <w:p w14:paraId="54C622BC" w14:textId="3DDB5052" w:rsidR="0099727A" w:rsidRPr="00D912D1" w:rsidRDefault="0099727A" w:rsidP="0099727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</w:tbl>
    <w:p w14:paraId="4414F58F" w14:textId="77777777" w:rsidR="00F20A95" w:rsidRDefault="00F20A95" w:rsidP="00F20A95">
      <w:pPr>
        <w:spacing w:line="360" w:lineRule="auto"/>
        <w:jc w:val="both"/>
        <w:rPr>
          <w:rFonts w:cs="Arial"/>
          <w:iCs/>
        </w:rPr>
      </w:pPr>
    </w:p>
    <w:p w14:paraId="2F1EAC96" w14:textId="32CD8BFA" w:rsidR="00874B74" w:rsidRPr="001847E0" w:rsidRDefault="00874B74" w:rsidP="00874B74">
      <w:pPr>
        <w:jc w:val="both"/>
        <w:rPr>
          <w:noProof/>
          <w:lang w:eastAsia="cs-CZ"/>
        </w:rPr>
      </w:pPr>
      <w:r w:rsidRPr="00C528E8">
        <w:rPr>
          <w:rFonts w:cs="Arial"/>
          <w:b/>
          <w:sz w:val="18"/>
          <w:szCs w:val="18"/>
        </w:rPr>
        <w:t xml:space="preserve">Graf </w:t>
      </w:r>
      <w:r w:rsidR="00B336B7" w:rsidRPr="00C528E8">
        <w:rPr>
          <w:rFonts w:cs="Arial"/>
          <w:b/>
          <w:sz w:val="18"/>
          <w:szCs w:val="18"/>
        </w:rPr>
        <w:t>6</w:t>
      </w:r>
      <w:r w:rsidRPr="00C528E8">
        <w:rPr>
          <w:rFonts w:cs="Arial"/>
          <w:b/>
          <w:sz w:val="18"/>
          <w:szCs w:val="18"/>
        </w:rPr>
        <w:t>: Procent</w:t>
      </w:r>
      <w:r w:rsidR="000C6AAE" w:rsidRPr="00C528E8">
        <w:rPr>
          <w:rFonts w:cs="Arial"/>
          <w:b/>
          <w:sz w:val="18"/>
          <w:szCs w:val="18"/>
        </w:rPr>
        <w:t>uální</w:t>
      </w:r>
      <w:r w:rsidRPr="00C528E8">
        <w:rPr>
          <w:rFonts w:cs="Arial"/>
          <w:b/>
          <w:sz w:val="18"/>
          <w:szCs w:val="18"/>
        </w:rPr>
        <w:t xml:space="preserve"> vyjádření zjištěných nálezů reziduí pesticidů u jednotlivých druhů zeleniny v roce 20</w:t>
      </w:r>
      <w:r w:rsidR="00E047C2" w:rsidRPr="00C528E8">
        <w:rPr>
          <w:rFonts w:cs="Arial"/>
          <w:b/>
          <w:sz w:val="18"/>
          <w:szCs w:val="18"/>
        </w:rPr>
        <w:t>2</w:t>
      </w:r>
      <w:r w:rsidR="00D415D7" w:rsidRPr="00C528E8">
        <w:rPr>
          <w:rFonts w:cs="Arial"/>
          <w:b/>
          <w:sz w:val="18"/>
          <w:szCs w:val="18"/>
        </w:rPr>
        <w:t>2</w:t>
      </w:r>
      <w:r w:rsidRPr="00C00594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4A8B223F" w14:textId="2C8C62F1" w:rsidR="00CD2456" w:rsidRPr="00AA66FD" w:rsidRDefault="00CD2456" w:rsidP="007C4609">
      <w:pPr>
        <w:jc w:val="both"/>
        <w:rPr>
          <w:rFonts w:cs="Arial"/>
        </w:rPr>
      </w:pPr>
    </w:p>
    <w:p w14:paraId="5D5BF356" w14:textId="75926F76" w:rsidR="00CD2456" w:rsidRDefault="00D415D7" w:rsidP="007C4609">
      <w:pPr>
        <w:jc w:val="both"/>
        <w:rPr>
          <w:rFonts w:cs="Arial"/>
          <w:b/>
          <w:sz w:val="18"/>
          <w:szCs w:val="18"/>
          <w:highlight w:val="green"/>
        </w:rPr>
      </w:pPr>
      <w:r>
        <w:rPr>
          <w:noProof/>
        </w:rPr>
        <w:drawing>
          <wp:inline distT="0" distB="0" distL="0" distR="0" wp14:anchorId="0DCB0765" wp14:editId="456B9540">
            <wp:extent cx="6108700" cy="3022600"/>
            <wp:effectExtent l="0" t="0" r="6350" b="6350"/>
            <wp:docPr id="44" name="Graf 44">
              <a:extLst xmlns:a="http://schemas.openxmlformats.org/drawingml/2006/main">
                <a:ext uri="{FF2B5EF4-FFF2-40B4-BE49-F238E27FC236}">
                  <a16:creationId xmlns:a16="http://schemas.microsoft.com/office/drawing/2014/main" id="{0AB706C3-863B-4B50-9148-D383FFCB5D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F152C13" w14:textId="77777777" w:rsidR="00043B69" w:rsidRDefault="00043B69" w:rsidP="00394AD0">
      <w:pPr>
        <w:spacing w:line="360" w:lineRule="auto"/>
        <w:jc w:val="both"/>
        <w:rPr>
          <w:rFonts w:cs="Arial"/>
          <w:iCs/>
          <w:highlight w:val="green"/>
        </w:rPr>
      </w:pPr>
    </w:p>
    <w:p w14:paraId="68BD5AEC" w14:textId="2353226E" w:rsidR="00982FEB" w:rsidRDefault="00DF5245" w:rsidP="00394AD0">
      <w:pPr>
        <w:spacing w:line="360" w:lineRule="auto"/>
        <w:jc w:val="both"/>
        <w:rPr>
          <w:rFonts w:cs="Arial"/>
          <w:b/>
          <w:iCs/>
        </w:rPr>
      </w:pPr>
      <w:r w:rsidRPr="00C47C6B">
        <w:rPr>
          <w:rFonts w:cs="Arial"/>
          <w:iCs/>
        </w:rPr>
        <w:t>Rozsah sledovaných účinných látek (včetně metabolitů</w:t>
      </w:r>
      <w:r w:rsidR="00C47C6B" w:rsidRPr="00C47C6B">
        <w:t xml:space="preserve"> </w:t>
      </w:r>
      <w:r w:rsidR="00C47C6B" w:rsidRPr="00C47C6B">
        <w:rPr>
          <w:rFonts w:cs="Arial"/>
          <w:iCs/>
        </w:rPr>
        <w:t>a sumárních vyjádření definice reziduí)</w:t>
      </w:r>
      <w:r w:rsidR="00C47C6B" w:rsidRPr="00C47C6B">
        <w:t xml:space="preserve"> </w:t>
      </w:r>
      <w:r w:rsidR="00C47C6B" w:rsidRPr="00C47C6B">
        <w:rPr>
          <w:rFonts w:cs="Arial"/>
          <w:iCs/>
        </w:rPr>
        <w:t>stanovených pomocí MRM a SRM</w:t>
      </w:r>
      <w:r w:rsidRPr="00C47C6B">
        <w:rPr>
          <w:rFonts w:cs="Arial"/>
          <w:iCs/>
        </w:rPr>
        <w:t xml:space="preserve"> ve vzorcích ovoce byl </w:t>
      </w:r>
      <w:r w:rsidR="00C47C6B">
        <w:rPr>
          <w:rFonts w:cs="Arial"/>
          <w:iCs/>
        </w:rPr>
        <w:t>510</w:t>
      </w:r>
      <w:r w:rsidRPr="00C47C6B">
        <w:rPr>
          <w:rFonts w:cs="Arial"/>
          <w:iCs/>
        </w:rPr>
        <w:t>.</w:t>
      </w:r>
      <w:r w:rsidRPr="00043B69">
        <w:rPr>
          <w:rFonts w:cs="Arial"/>
          <w:iCs/>
        </w:rPr>
        <w:t xml:space="preserve"> </w:t>
      </w:r>
      <w:r w:rsidRPr="00C528E8">
        <w:rPr>
          <w:rFonts w:cs="Arial"/>
          <w:iCs/>
        </w:rPr>
        <w:t xml:space="preserve">Počet </w:t>
      </w:r>
      <w:r w:rsidR="00601D78" w:rsidRPr="00C528E8">
        <w:rPr>
          <w:rFonts w:cs="Arial"/>
          <w:iCs/>
        </w:rPr>
        <w:t>detekovaných</w:t>
      </w:r>
      <w:r w:rsidRPr="00C528E8">
        <w:rPr>
          <w:rFonts w:cs="Arial"/>
          <w:iCs/>
        </w:rPr>
        <w:t xml:space="preserve"> účinných látek (včetně metabolitů) ve vzorcích čerstvého ovoce byl 1</w:t>
      </w:r>
      <w:r w:rsidR="004420D0" w:rsidRPr="00C528E8">
        <w:rPr>
          <w:rFonts w:cs="Arial"/>
          <w:iCs/>
        </w:rPr>
        <w:t>4</w:t>
      </w:r>
      <w:r w:rsidR="00283761" w:rsidRPr="00C528E8">
        <w:rPr>
          <w:rFonts w:cs="Arial"/>
          <w:iCs/>
        </w:rPr>
        <w:t>9</w:t>
      </w:r>
      <w:r w:rsidRPr="00C528E8">
        <w:rPr>
          <w:rFonts w:cs="Arial"/>
          <w:iCs/>
        </w:rPr>
        <w:t>. Účinnými látkami, u kterých bylo zaznamenáno nejvyšší procento pozitivních nálezů v</w:t>
      </w:r>
      <w:r w:rsidR="00601D78" w:rsidRPr="00C528E8">
        <w:rPr>
          <w:rFonts w:cs="Arial"/>
          <w:iCs/>
        </w:rPr>
        <w:t> </w:t>
      </w:r>
      <w:r w:rsidRPr="00C528E8">
        <w:rPr>
          <w:rFonts w:cs="Arial"/>
          <w:iCs/>
        </w:rPr>
        <w:t>čerstvém</w:t>
      </w:r>
      <w:r w:rsidR="00601D78" w:rsidRPr="00C528E8">
        <w:rPr>
          <w:rFonts w:cs="Arial"/>
          <w:iCs/>
        </w:rPr>
        <w:t xml:space="preserve"> a sušeném</w:t>
      </w:r>
      <w:r w:rsidRPr="00C528E8">
        <w:rPr>
          <w:rFonts w:cs="Arial"/>
          <w:iCs/>
        </w:rPr>
        <w:t xml:space="preserve"> ovoci byly</w:t>
      </w:r>
      <w:r w:rsidR="00982FEB" w:rsidRPr="00C528E8">
        <w:rPr>
          <w:rFonts w:cs="Arial"/>
          <w:iCs/>
        </w:rPr>
        <w:t xml:space="preserve"> kyselina fosforitá,</w:t>
      </w:r>
      <w:r w:rsidR="004420D0" w:rsidRPr="00C528E8">
        <w:rPr>
          <w:rFonts w:cs="Arial"/>
          <w:iCs/>
        </w:rPr>
        <w:t xml:space="preserve"> fosetyl-Al, acetamiprid, fludioxonil, imazalil </w:t>
      </w:r>
      <w:r w:rsidR="00283761" w:rsidRPr="00C528E8">
        <w:rPr>
          <w:rFonts w:cs="Arial"/>
          <w:iCs/>
        </w:rPr>
        <w:t>pyrimethanil</w:t>
      </w:r>
      <w:r w:rsidR="00E16CCD" w:rsidRPr="00C528E8">
        <w:rPr>
          <w:rFonts w:cs="Arial"/>
          <w:iCs/>
        </w:rPr>
        <w:t xml:space="preserve"> </w:t>
      </w:r>
      <w:r w:rsidR="00EA0D47" w:rsidRPr="00C528E8">
        <w:rPr>
          <w:rFonts w:cs="Arial"/>
        </w:rPr>
        <w:t>(tab.</w:t>
      </w:r>
      <w:r w:rsidR="00B336B7" w:rsidRPr="00C528E8">
        <w:rPr>
          <w:rFonts w:cs="Arial"/>
        </w:rPr>
        <w:t>1</w:t>
      </w:r>
      <w:r w:rsidR="00C528E8">
        <w:rPr>
          <w:rFonts w:cs="Arial"/>
        </w:rPr>
        <w:t>8</w:t>
      </w:r>
      <w:r w:rsidR="00EA0D47" w:rsidRPr="00C528E8">
        <w:rPr>
          <w:rFonts w:cs="Arial"/>
        </w:rPr>
        <w:t>).</w:t>
      </w:r>
      <w:r w:rsidR="00EA0D47" w:rsidRPr="004A1E76">
        <w:rPr>
          <w:rFonts w:cs="Arial"/>
        </w:rPr>
        <w:t xml:space="preserve"> </w:t>
      </w:r>
    </w:p>
    <w:p w14:paraId="3C436915" w14:textId="77777777" w:rsidR="00043B69" w:rsidRPr="007C4609" w:rsidRDefault="00043B69" w:rsidP="00394AD0">
      <w:pPr>
        <w:spacing w:line="360" w:lineRule="auto"/>
        <w:jc w:val="both"/>
        <w:rPr>
          <w:rFonts w:cs="Arial"/>
          <w:b/>
          <w:iCs/>
        </w:rPr>
      </w:pPr>
    </w:p>
    <w:p w14:paraId="49333EF1" w14:textId="06A53D79" w:rsidR="00030B15" w:rsidRPr="001847E0" w:rsidRDefault="00030B15" w:rsidP="00394AD0">
      <w:pPr>
        <w:spacing w:line="360" w:lineRule="auto"/>
        <w:jc w:val="both"/>
        <w:rPr>
          <w:rFonts w:cs="Arial"/>
          <w:iCs/>
        </w:rPr>
      </w:pPr>
      <w:bookmarkStart w:id="7" w:name="_Hlk65829006"/>
      <w:r w:rsidRPr="00C528E8">
        <w:rPr>
          <w:rFonts w:cs="Arial"/>
          <w:b/>
          <w:sz w:val="18"/>
          <w:szCs w:val="18"/>
        </w:rPr>
        <w:lastRenderedPageBreak/>
        <w:t xml:space="preserve">Tabulka </w:t>
      </w:r>
      <w:r w:rsidR="00B336B7" w:rsidRPr="00C528E8">
        <w:rPr>
          <w:rFonts w:cs="Arial"/>
          <w:b/>
          <w:sz w:val="18"/>
          <w:szCs w:val="18"/>
        </w:rPr>
        <w:t>1</w:t>
      </w:r>
      <w:r w:rsidR="00C528E8" w:rsidRPr="00C528E8">
        <w:rPr>
          <w:rFonts w:cs="Arial"/>
          <w:b/>
          <w:sz w:val="18"/>
          <w:szCs w:val="18"/>
        </w:rPr>
        <w:t>8</w:t>
      </w:r>
      <w:r w:rsidRPr="00C528E8">
        <w:rPr>
          <w:rFonts w:cs="Arial"/>
          <w:b/>
          <w:sz w:val="18"/>
          <w:szCs w:val="18"/>
        </w:rPr>
        <w:t>: Nejčastěji detekovaná rezidua pesticidů v</w:t>
      </w:r>
      <w:r w:rsidR="00EC3E91" w:rsidRPr="00C528E8">
        <w:rPr>
          <w:rFonts w:cs="Arial"/>
          <w:b/>
          <w:sz w:val="18"/>
          <w:szCs w:val="18"/>
        </w:rPr>
        <w:t> </w:t>
      </w:r>
      <w:r w:rsidRPr="00C528E8">
        <w:rPr>
          <w:rFonts w:cs="Arial"/>
          <w:b/>
          <w:sz w:val="18"/>
          <w:szCs w:val="18"/>
        </w:rPr>
        <w:t>ovoci v roce 20</w:t>
      </w:r>
      <w:r w:rsidR="00E16CCD" w:rsidRPr="00C528E8">
        <w:rPr>
          <w:rFonts w:cs="Arial"/>
          <w:b/>
          <w:sz w:val="18"/>
          <w:szCs w:val="18"/>
        </w:rPr>
        <w:t>2</w:t>
      </w:r>
      <w:r w:rsidR="00EC3E91" w:rsidRPr="00C528E8">
        <w:rPr>
          <w:rFonts w:cs="Arial"/>
          <w:b/>
          <w:sz w:val="18"/>
          <w:szCs w:val="18"/>
        </w:rPr>
        <w:t>2</w:t>
      </w:r>
    </w:p>
    <w:tbl>
      <w:tblPr>
        <w:tblW w:w="89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960"/>
        <w:gridCol w:w="960"/>
        <w:gridCol w:w="960"/>
        <w:gridCol w:w="960"/>
        <w:gridCol w:w="960"/>
      </w:tblGrid>
      <w:tr w:rsidR="00791627" w:rsidRPr="00463285" w14:paraId="7EB730C2" w14:textId="77777777" w:rsidTr="00043B69">
        <w:trPr>
          <w:cantSplit/>
          <w:trHeight w:val="290"/>
          <w:tblHeader/>
        </w:trPr>
        <w:tc>
          <w:tcPr>
            <w:tcW w:w="4111" w:type="dxa"/>
            <w:shd w:val="clear" w:color="auto" w:fill="F2F2F2" w:themeFill="background1" w:themeFillShade="F2"/>
            <w:noWrap/>
            <w:vAlign w:val="bottom"/>
            <w:hideMark/>
          </w:tcPr>
          <w:bookmarkEnd w:id="7"/>
          <w:p w14:paraId="62C83BB4" w14:textId="77777777" w:rsidR="00791627" w:rsidRPr="00982FEB" w:rsidRDefault="00791627" w:rsidP="0079162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36A74620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4A3A1C61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325F9E84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1950E94D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960" w:type="dxa"/>
            <w:shd w:val="clear" w:color="auto" w:fill="F2F2F2" w:themeFill="background1" w:themeFillShade="F2"/>
            <w:noWrap/>
            <w:hideMark/>
          </w:tcPr>
          <w:p w14:paraId="5012DD0E" w14:textId="77777777" w:rsidR="00791627" w:rsidRPr="00982FEB" w:rsidRDefault="00791627" w:rsidP="0079162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82FEB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F26FCC" w:rsidRPr="00F26FCC" w14:paraId="40F2A681" w14:textId="77777777" w:rsidTr="00F26FCC">
        <w:trPr>
          <w:trHeight w:val="290"/>
        </w:trPr>
        <w:tc>
          <w:tcPr>
            <w:tcW w:w="411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9A3EC9B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kyselina fosforitá a její soli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0B8EB1F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120E4EB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FAF159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86,84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09C55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CE4648F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38ABE2FB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7EA7390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fosetyl-Al (suma fosetylu, kyseliny fosforité a jejích solí, vyjádřená jako fosetyl)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6026D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BBEE38A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2C126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65,45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C9E6A2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AA1B50F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0A8046A2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52F8B8E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098E4A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5A4A692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896E1EA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F65B4A8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BD08B63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3EFFF7CA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6227D74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fludioxonil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433CBB8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21B1FFE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5A73E6C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27,51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12857B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D97AE20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1460FC42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CD1C517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imazalil (všechny poměry konstitučních izomerů)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682F2DA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AB5376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FADAD89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24,87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E7282D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2FD2429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6C967FC9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7BA2EC4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A0F748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63B7C70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21DB7B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24,34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4EDF532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7E44E23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2A130DC6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4B13183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C5533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9166303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AE131A6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20,86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C3A72B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94EAB6C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60E51BD3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8043FF8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suma spirotetramátu a spirotetramát-enolu vyjádřená jako spirotetramát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616DB2C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E2E4CE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7060B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20,86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3A466F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CACEBF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053FBE15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069573A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442349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0A91D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89DBB8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20,63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0BEEA0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723D8C5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4394784C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96BEE29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fluopyram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9CA67D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ABCC2B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9C487C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20,11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398D3CD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9022D66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43E995E2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1D7D812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spirotetramat-enol-glukosid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8909EC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187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4E855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35E35F2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18,72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484880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0122A32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75935A1B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327D125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98F74AC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F7BCA9D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B18EAF5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18,52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FAB803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E71FA11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26FCC" w:rsidRPr="00F26FCC" w14:paraId="3AB91CF6" w14:textId="77777777" w:rsidTr="00F26FCC">
        <w:trPr>
          <w:trHeight w:val="290"/>
        </w:trPr>
        <w:tc>
          <w:tcPr>
            <w:tcW w:w="411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0F4A86F" w14:textId="77777777" w:rsidR="00F26FCC" w:rsidRPr="00F26FCC" w:rsidRDefault="00F26FCC" w:rsidP="00F26FC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pyraclostrobin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EE7015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189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A4EB397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84C7926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18,52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8D0AA15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819A418" w14:textId="77777777" w:rsidR="00F26FCC" w:rsidRPr="00F26FCC" w:rsidRDefault="00F26FCC" w:rsidP="00F26FC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FCC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5695F804" w14:textId="77777777" w:rsidR="00394AD0" w:rsidRPr="001847E0" w:rsidRDefault="00394AD0" w:rsidP="00784B12">
      <w:pPr>
        <w:jc w:val="both"/>
        <w:rPr>
          <w:rFonts w:cs="Arial"/>
          <w:b/>
          <w:sz w:val="18"/>
          <w:szCs w:val="18"/>
        </w:rPr>
      </w:pPr>
    </w:p>
    <w:p w14:paraId="4A04AA09" w14:textId="77777777" w:rsidR="00235A8D" w:rsidRDefault="00235A8D" w:rsidP="0007368D">
      <w:pPr>
        <w:jc w:val="both"/>
        <w:rPr>
          <w:rFonts w:cs="Arial"/>
          <w:b/>
          <w:sz w:val="18"/>
          <w:szCs w:val="18"/>
        </w:rPr>
      </w:pPr>
    </w:p>
    <w:p w14:paraId="2AF2C1C3" w14:textId="4857E1D5" w:rsidR="00F05E7A" w:rsidRPr="00235A8D" w:rsidRDefault="008A0AA6" w:rsidP="00F05E7A">
      <w:pPr>
        <w:jc w:val="both"/>
        <w:rPr>
          <w:rFonts w:cs="Arial"/>
          <w:b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t xml:space="preserve">Graf </w:t>
      </w:r>
      <w:r w:rsidR="00B336B7" w:rsidRPr="00C528E8">
        <w:rPr>
          <w:rFonts w:cs="Arial"/>
          <w:b/>
          <w:sz w:val="18"/>
          <w:szCs w:val="18"/>
        </w:rPr>
        <w:t>7</w:t>
      </w:r>
      <w:r w:rsidRPr="00C528E8">
        <w:rPr>
          <w:rFonts w:cs="Arial"/>
          <w:b/>
          <w:sz w:val="18"/>
          <w:szCs w:val="18"/>
        </w:rPr>
        <w:t>: Počet odebraných vzorků čerstvého ovoce na stanovení reziduí pesticidů dle země původu v roce 20</w:t>
      </w:r>
      <w:r w:rsidR="00235A8D" w:rsidRPr="00C528E8">
        <w:rPr>
          <w:rFonts w:cs="Arial"/>
          <w:b/>
          <w:sz w:val="18"/>
          <w:szCs w:val="18"/>
        </w:rPr>
        <w:t>2</w:t>
      </w:r>
      <w:r w:rsidR="00EB015B" w:rsidRPr="00C528E8">
        <w:rPr>
          <w:rFonts w:cs="Arial"/>
          <w:b/>
          <w:sz w:val="18"/>
          <w:szCs w:val="18"/>
        </w:rPr>
        <w:t>2</w:t>
      </w:r>
    </w:p>
    <w:p w14:paraId="3E002B7C" w14:textId="4E868C5C" w:rsidR="00F05E7A" w:rsidRPr="001847E0" w:rsidRDefault="00A770E1" w:rsidP="00561617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1AC374EC" wp14:editId="6796EA27">
            <wp:extent cx="6604000" cy="4921250"/>
            <wp:effectExtent l="0" t="0" r="6350" b="0"/>
            <wp:docPr id="41" name="Graf 41">
              <a:extLst xmlns:a="http://schemas.openxmlformats.org/drawingml/2006/main">
                <a:ext uri="{FF2B5EF4-FFF2-40B4-BE49-F238E27FC236}">
                  <a16:creationId xmlns:a16="http://schemas.microsoft.com/office/drawing/2014/main" id="{9CE17CD6-0E3A-4F35-BFE6-35FDF64586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790FF20" w14:textId="4D69E7C8" w:rsidR="00EF69F1" w:rsidRPr="001847E0" w:rsidRDefault="00EF69F1" w:rsidP="00561617">
      <w:pPr>
        <w:jc w:val="both"/>
        <w:rPr>
          <w:rFonts w:cs="Arial"/>
          <w:b/>
          <w:color w:val="92D050"/>
          <w:sz w:val="18"/>
          <w:szCs w:val="18"/>
        </w:rPr>
      </w:pPr>
    </w:p>
    <w:p w14:paraId="7F38D840" w14:textId="77777777" w:rsidR="00C528E8" w:rsidRDefault="00C528E8" w:rsidP="00561617">
      <w:pPr>
        <w:jc w:val="both"/>
        <w:rPr>
          <w:rFonts w:cs="Arial"/>
          <w:b/>
          <w:sz w:val="18"/>
          <w:szCs w:val="18"/>
          <w:highlight w:val="green"/>
        </w:rPr>
      </w:pPr>
    </w:p>
    <w:p w14:paraId="6D268EA4" w14:textId="27AEFD51" w:rsidR="00561617" w:rsidRPr="001847E0" w:rsidRDefault="00561617" w:rsidP="00561617">
      <w:pPr>
        <w:jc w:val="both"/>
        <w:rPr>
          <w:rFonts w:cs="Arial"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C528E8">
        <w:rPr>
          <w:rFonts w:cs="Arial"/>
          <w:b/>
          <w:sz w:val="18"/>
          <w:szCs w:val="18"/>
        </w:rPr>
        <w:t>8</w:t>
      </w:r>
      <w:r w:rsidRPr="00C528E8">
        <w:rPr>
          <w:rFonts w:cs="Arial"/>
          <w:b/>
          <w:sz w:val="18"/>
          <w:szCs w:val="18"/>
        </w:rPr>
        <w:t xml:space="preserve">: Zjištěné nálezy reziduí pesticidů ve vzorcích </w:t>
      </w:r>
      <w:r w:rsidR="008A0AA6" w:rsidRPr="00C528E8">
        <w:rPr>
          <w:rFonts w:cs="Arial"/>
          <w:b/>
          <w:sz w:val="18"/>
          <w:szCs w:val="18"/>
        </w:rPr>
        <w:t xml:space="preserve">čerstvého </w:t>
      </w:r>
      <w:r w:rsidRPr="00C528E8">
        <w:rPr>
          <w:rFonts w:cs="Arial"/>
          <w:b/>
          <w:sz w:val="18"/>
          <w:szCs w:val="18"/>
        </w:rPr>
        <w:t xml:space="preserve">ovoce z tuzemska, států EU a třetích zemí </w:t>
      </w:r>
      <w:r w:rsidRPr="00C528E8">
        <w:rPr>
          <w:rFonts w:cs="Arial"/>
          <w:sz w:val="18"/>
          <w:szCs w:val="18"/>
        </w:rPr>
        <w:t>(v %)</w:t>
      </w:r>
    </w:p>
    <w:p w14:paraId="7B3B2116" w14:textId="69308343" w:rsidR="00F05E7A" w:rsidRPr="001847E0" w:rsidRDefault="00F52C6D" w:rsidP="00561617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05288E84" wp14:editId="5750EE11">
            <wp:extent cx="4898004" cy="2345635"/>
            <wp:effectExtent l="0" t="0" r="0" b="0"/>
            <wp:docPr id="13" name="Graf 13">
              <a:extLst xmlns:a="http://schemas.openxmlformats.org/drawingml/2006/main">
                <a:ext uri="{FF2B5EF4-FFF2-40B4-BE49-F238E27FC236}">
                  <a16:creationId xmlns:a16="http://schemas.microsoft.com/office/drawing/2014/main" id="{866D2942-A189-4594-863E-730D0CB44A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AB2CDDE" w14:textId="1C275CCD" w:rsidR="00235A8D" w:rsidRDefault="00235A8D" w:rsidP="00235A8D">
      <w:pPr>
        <w:tabs>
          <w:tab w:val="left" w:pos="6804"/>
        </w:tabs>
        <w:jc w:val="both"/>
        <w:rPr>
          <w:noProof/>
          <w:lang w:eastAsia="cs-CZ"/>
        </w:rPr>
      </w:pPr>
    </w:p>
    <w:p w14:paraId="12DEB0BC" w14:textId="162BBCD1" w:rsidR="00235A8D" w:rsidRDefault="00235A8D" w:rsidP="00E90299">
      <w:pPr>
        <w:jc w:val="both"/>
        <w:rPr>
          <w:noProof/>
          <w:lang w:eastAsia="cs-CZ"/>
        </w:rPr>
      </w:pPr>
    </w:p>
    <w:p w14:paraId="701EA3D8" w14:textId="21816534" w:rsidR="00B76FF6" w:rsidRDefault="00F52C6D" w:rsidP="00981109">
      <w:pPr>
        <w:jc w:val="both"/>
      </w:pPr>
      <w:r>
        <w:rPr>
          <w:noProof/>
        </w:rPr>
        <w:drawing>
          <wp:inline distT="0" distB="0" distL="0" distR="0" wp14:anchorId="7C144445" wp14:editId="1DA0E853">
            <wp:extent cx="5112689" cy="2226365"/>
            <wp:effectExtent l="0" t="0" r="0" b="2540"/>
            <wp:docPr id="27" name="Graf 27">
              <a:extLst xmlns:a="http://schemas.openxmlformats.org/drawingml/2006/main">
                <a:ext uri="{FF2B5EF4-FFF2-40B4-BE49-F238E27FC236}">
                  <a16:creationId xmlns:a16="http://schemas.microsoft.com/office/drawing/2014/main" id="{899D4938-6431-42B3-B050-E87A8D69F4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D6A0848" w14:textId="17CCA1CD" w:rsidR="00DF1C2E" w:rsidRDefault="00DF1C2E" w:rsidP="00981109">
      <w:pPr>
        <w:jc w:val="both"/>
      </w:pPr>
    </w:p>
    <w:p w14:paraId="206801D4" w14:textId="44F94421" w:rsidR="00DF1C2E" w:rsidRDefault="00DF1C2E" w:rsidP="00981109">
      <w:pPr>
        <w:jc w:val="both"/>
      </w:pPr>
    </w:p>
    <w:p w14:paraId="09E7074E" w14:textId="5E10095D" w:rsidR="00DF1C2E" w:rsidRDefault="00DF1C2E" w:rsidP="00981109">
      <w:pPr>
        <w:jc w:val="both"/>
      </w:pPr>
    </w:p>
    <w:p w14:paraId="21DF91A9" w14:textId="6093B1C6" w:rsidR="00B336B7" w:rsidRDefault="00F52C6D" w:rsidP="00235A8D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1D17E3EE" wp14:editId="3725D9DD">
            <wp:extent cx="5184251" cy="2560320"/>
            <wp:effectExtent l="0" t="0" r="0" b="0"/>
            <wp:docPr id="36" name="Graf 36">
              <a:extLst xmlns:a="http://schemas.openxmlformats.org/drawingml/2006/main">
                <a:ext uri="{FF2B5EF4-FFF2-40B4-BE49-F238E27FC236}">
                  <a16:creationId xmlns:a16="http://schemas.microsoft.com/office/drawing/2014/main" id="{4FE2152C-D5EA-4536-8756-6647A79429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58ECB9E" w14:textId="32090C3A" w:rsidR="00B336B7" w:rsidRDefault="00B336B7" w:rsidP="00235A8D">
      <w:pPr>
        <w:jc w:val="both"/>
        <w:rPr>
          <w:rFonts w:cs="Arial"/>
          <w:b/>
          <w:sz w:val="18"/>
          <w:szCs w:val="18"/>
        </w:rPr>
      </w:pPr>
    </w:p>
    <w:p w14:paraId="46712ADD" w14:textId="77777777" w:rsidR="00AA66FD" w:rsidRDefault="00AA66FD" w:rsidP="00235A8D">
      <w:pPr>
        <w:jc w:val="both"/>
        <w:rPr>
          <w:rFonts w:cs="Arial"/>
          <w:b/>
          <w:sz w:val="18"/>
          <w:szCs w:val="18"/>
        </w:rPr>
      </w:pPr>
    </w:p>
    <w:p w14:paraId="7F9E81B7" w14:textId="77777777" w:rsidR="00AA66FD" w:rsidRDefault="00AA66FD" w:rsidP="00235A8D">
      <w:pPr>
        <w:jc w:val="both"/>
        <w:rPr>
          <w:rFonts w:cs="Arial"/>
          <w:b/>
          <w:sz w:val="18"/>
          <w:szCs w:val="18"/>
        </w:rPr>
      </w:pPr>
    </w:p>
    <w:p w14:paraId="7BE90DEA" w14:textId="77777777" w:rsidR="00043B69" w:rsidRDefault="00043B69" w:rsidP="00235A8D">
      <w:pPr>
        <w:jc w:val="both"/>
        <w:rPr>
          <w:rFonts w:cs="Arial"/>
          <w:b/>
          <w:sz w:val="18"/>
          <w:szCs w:val="18"/>
        </w:rPr>
      </w:pPr>
    </w:p>
    <w:p w14:paraId="73DFC684" w14:textId="77777777" w:rsidR="00C528E8" w:rsidRDefault="00C528E8" w:rsidP="00235A8D">
      <w:pPr>
        <w:jc w:val="both"/>
        <w:rPr>
          <w:rFonts w:cs="Arial"/>
          <w:b/>
          <w:sz w:val="18"/>
          <w:szCs w:val="18"/>
        </w:rPr>
      </w:pPr>
    </w:p>
    <w:p w14:paraId="3990B382" w14:textId="4223D644" w:rsidR="00235A8D" w:rsidRPr="0073200C" w:rsidRDefault="00235A8D" w:rsidP="00235A8D">
      <w:pPr>
        <w:jc w:val="both"/>
      </w:pPr>
      <w:r w:rsidRPr="00C528E8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C528E8">
        <w:rPr>
          <w:rFonts w:cs="Arial"/>
          <w:b/>
          <w:sz w:val="18"/>
          <w:szCs w:val="18"/>
        </w:rPr>
        <w:t>9</w:t>
      </w:r>
      <w:r w:rsidRPr="00C528E8">
        <w:rPr>
          <w:rFonts w:cs="Arial"/>
          <w:b/>
          <w:sz w:val="18"/>
          <w:szCs w:val="18"/>
        </w:rPr>
        <w:t>: Procentuální vyjádření zjištěných nálezů reziduí pesticidů u jednotlivých druhů ovoce v roce 202</w:t>
      </w:r>
      <w:r w:rsidR="00E54486" w:rsidRPr="00C528E8">
        <w:rPr>
          <w:rFonts w:cs="Arial"/>
          <w:b/>
          <w:sz w:val="18"/>
          <w:szCs w:val="18"/>
        </w:rPr>
        <w:t>2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776B56B7" w14:textId="054C112D" w:rsidR="008E7AAE" w:rsidRPr="00E54486" w:rsidRDefault="00E54486" w:rsidP="00E54486">
      <w:pPr>
        <w:jc w:val="both"/>
      </w:pPr>
      <w:r>
        <w:rPr>
          <w:noProof/>
        </w:rPr>
        <w:drawing>
          <wp:inline distT="0" distB="0" distL="0" distR="0" wp14:anchorId="0B9813FA" wp14:editId="2029F942">
            <wp:extent cx="5492750" cy="4603750"/>
            <wp:effectExtent l="0" t="0" r="0" b="6350"/>
            <wp:docPr id="45" name="Graf 45">
              <a:extLst xmlns:a="http://schemas.openxmlformats.org/drawingml/2006/main">
                <a:ext uri="{FF2B5EF4-FFF2-40B4-BE49-F238E27FC236}">
                  <a16:creationId xmlns:a16="http://schemas.microsoft.com/office/drawing/2014/main" id="{B7C6C894-FAD4-405B-B897-1CBBD669FCB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17BB8B30" w14:textId="77777777" w:rsidR="00043B69" w:rsidRDefault="00043B69" w:rsidP="00C00594">
      <w:pPr>
        <w:jc w:val="both"/>
        <w:rPr>
          <w:rFonts w:cs="Arial"/>
          <w:b/>
          <w:sz w:val="18"/>
          <w:szCs w:val="18"/>
        </w:rPr>
      </w:pPr>
    </w:p>
    <w:p w14:paraId="6BEA9DB8" w14:textId="23557303" w:rsidR="00C00594" w:rsidRPr="0073200C" w:rsidRDefault="00C00594" w:rsidP="00C00594">
      <w:pPr>
        <w:jc w:val="both"/>
        <w:rPr>
          <w:noProof/>
          <w:lang w:eastAsia="cs-CZ"/>
        </w:rPr>
      </w:pPr>
      <w:r w:rsidRPr="00C528E8">
        <w:rPr>
          <w:rFonts w:cs="Arial"/>
          <w:b/>
          <w:sz w:val="18"/>
          <w:szCs w:val="18"/>
        </w:rPr>
        <w:t xml:space="preserve">Graf </w:t>
      </w:r>
      <w:r w:rsidR="00B336B7" w:rsidRPr="00C528E8">
        <w:rPr>
          <w:rFonts w:cs="Arial"/>
          <w:b/>
          <w:sz w:val="18"/>
          <w:szCs w:val="18"/>
        </w:rPr>
        <w:t>10</w:t>
      </w:r>
      <w:r w:rsidRPr="00C528E8">
        <w:rPr>
          <w:rFonts w:cs="Arial"/>
          <w:b/>
          <w:sz w:val="18"/>
          <w:szCs w:val="18"/>
        </w:rPr>
        <w:t>: Procentuální vyjádření zjištěných nálezů reziduí pesticidů u jednotlivých druhů ovoce v roce 20</w:t>
      </w:r>
      <w:r w:rsidR="005F70A4" w:rsidRPr="00C528E8">
        <w:rPr>
          <w:rFonts w:cs="Arial"/>
          <w:b/>
          <w:sz w:val="18"/>
          <w:szCs w:val="18"/>
        </w:rPr>
        <w:t>2</w:t>
      </w:r>
      <w:r w:rsidR="00E54486" w:rsidRPr="00C528E8">
        <w:rPr>
          <w:rFonts w:cs="Arial"/>
          <w:b/>
          <w:sz w:val="18"/>
          <w:szCs w:val="18"/>
        </w:rPr>
        <w:t>2</w:t>
      </w:r>
      <w:r w:rsidRPr="00C00594">
        <w:rPr>
          <w:rFonts w:cs="Arial"/>
          <w:b/>
          <w:sz w:val="18"/>
          <w:szCs w:val="18"/>
        </w:rPr>
        <w:t xml:space="preserve"> </w:t>
      </w:r>
    </w:p>
    <w:p w14:paraId="22B183C5" w14:textId="77777777" w:rsidR="00C00594" w:rsidRDefault="00C00594" w:rsidP="00603F68">
      <w:pPr>
        <w:rPr>
          <w:rFonts w:cs="Arial"/>
          <w:b/>
          <w:sz w:val="18"/>
          <w:szCs w:val="18"/>
          <w:highlight w:val="green"/>
        </w:rPr>
      </w:pPr>
    </w:p>
    <w:p w14:paraId="0F18F403" w14:textId="57DE7058" w:rsidR="00C00594" w:rsidRDefault="00E54486" w:rsidP="00603F68">
      <w:pPr>
        <w:rPr>
          <w:rFonts w:cs="Arial"/>
          <w:b/>
          <w:sz w:val="18"/>
          <w:szCs w:val="18"/>
          <w:highlight w:val="green"/>
        </w:rPr>
      </w:pPr>
      <w:r>
        <w:rPr>
          <w:noProof/>
        </w:rPr>
        <w:drawing>
          <wp:inline distT="0" distB="0" distL="0" distR="0" wp14:anchorId="0B88C940" wp14:editId="11C2B7ED">
            <wp:extent cx="5435600" cy="3327400"/>
            <wp:effectExtent l="0" t="0" r="0" b="6350"/>
            <wp:docPr id="46" name="Graf 46">
              <a:extLst xmlns:a="http://schemas.openxmlformats.org/drawingml/2006/main">
                <a:ext uri="{FF2B5EF4-FFF2-40B4-BE49-F238E27FC236}">
                  <a16:creationId xmlns:a16="http://schemas.microsoft.com/office/drawing/2014/main" id="{7C9AE9A0-C1B2-44EC-8ED0-047CB8FF7E1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7A4D074F" w14:textId="134A630A" w:rsidR="00043B69" w:rsidRDefault="00043B69" w:rsidP="00603F68">
      <w:pPr>
        <w:rPr>
          <w:rFonts w:cs="Arial"/>
          <w:b/>
          <w:sz w:val="18"/>
          <w:szCs w:val="18"/>
        </w:rPr>
      </w:pPr>
    </w:p>
    <w:p w14:paraId="3CDF760A" w14:textId="77777777" w:rsidR="00C528E8" w:rsidRDefault="00C528E8" w:rsidP="00603F68">
      <w:pPr>
        <w:rPr>
          <w:rFonts w:cs="Arial"/>
          <w:b/>
          <w:sz w:val="18"/>
          <w:szCs w:val="18"/>
        </w:rPr>
      </w:pPr>
    </w:p>
    <w:p w14:paraId="5DE987FA" w14:textId="77777777" w:rsidR="00C528E8" w:rsidRDefault="00C528E8" w:rsidP="00603F68">
      <w:pPr>
        <w:rPr>
          <w:rFonts w:cs="Arial"/>
          <w:b/>
          <w:sz w:val="18"/>
          <w:szCs w:val="18"/>
        </w:rPr>
      </w:pPr>
    </w:p>
    <w:p w14:paraId="35239008" w14:textId="7F80E9E9" w:rsidR="00603F68" w:rsidRPr="00C528E8" w:rsidRDefault="00603F68" w:rsidP="00603F68">
      <w:pPr>
        <w:rPr>
          <w:rFonts w:cs="Arial"/>
          <w:b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lastRenderedPageBreak/>
        <w:t xml:space="preserve">Graf </w:t>
      </w:r>
      <w:r w:rsidR="00B336B7" w:rsidRPr="00C528E8">
        <w:rPr>
          <w:rFonts w:cs="Arial"/>
          <w:b/>
          <w:sz w:val="18"/>
          <w:szCs w:val="18"/>
        </w:rPr>
        <w:t>11</w:t>
      </w:r>
      <w:r w:rsidRPr="00C528E8">
        <w:rPr>
          <w:rFonts w:cs="Arial"/>
          <w:b/>
          <w:sz w:val="18"/>
          <w:szCs w:val="18"/>
        </w:rPr>
        <w:t xml:space="preserve">: Pozitivní nálezy reziduí pesticidů v citrusových plodech v letech </w:t>
      </w:r>
      <w:r w:rsidR="009A57D2" w:rsidRPr="00C528E8">
        <w:rPr>
          <w:rFonts w:cs="Arial"/>
          <w:b/>
          <w:sz w:val="18"/>
          <w:szCs w:val="18"/>
        </w:rPr>
        <w:t>2010–2022</w:t>
      </w:r>
      <w:r w:rsidRPr="00C528E8">
        <w:rPr>
          <w:rFonts w:cs="Arial"/>
          <w:b/>
          <w:sz w:val="18"/>
          <w:szCs w:val="18"/>
        </w:rPr>
        <w:t xml:space="preserve"> </w:t>
      </w:r>
      <w:r w:rsidR="000C6AAE" w:rsidRPr="00C528E8">
        <w:rPr>
          <w:rFonts w:cs="Arial"/>
          <w:sz w:val="18"/>
          <w:szCs w:val="18"/>
        </w:rPr>
        <w:t xml:space="preserve">(vyjádřeno </w:t>
      </w:r>
      <w:r w:rsidRPr="00C528E8">
        <w:rPr>
          <w:rFonts w:cs="Arial"/>
          <w:sz w:val="18"/>
          <w:szCs w:val="18"/>
        </w:rPr>
        <w:t>v %)</w:t>
      </w:r>
    </w:p>
    <w:p w14:paraId="30594525" w14:textId="77777777" w:rsidR="00454FED" w:rsidRPr="001847E0" w:rsidRDefault="00454FED" w:rsidP="00603F68">
      <w:pPr>
        <w:jc w:val="both"/>
        <w:rPr>
          <w:rFonts w:cs="Arial"/>
          <w:b/>
          <w:sz w:val="18"/>
          <w:szCs w:val="18"/>
        </w:rPr>
      </w:pPr>
    </w:p>
    <w:p w14:paraId="6BBE65CB" w14:textId="651B2280" w:rsidR="00EF62F2" w:rsidRPr="001847E0" w:rsidRDefault="00930B5F" w:rsidP="00603F68">
      <w:pPr>
        <w:jc w:val="both"/>
        <w:rPr>
          <w:rFonts w:cs="Arial"/>
          <w:b/>
          <w:color w:val="92D050"/>
          <w:sz w:val="18"/>
          <w:szCs w:val="18"/>
        </w:rPr>
      </w:pPr>
      <w:r>
        <w:rPr>
          <w:noProof/>
        </w:rPr>
        <w:drawing>
          <wp:inline distT="0" distB="0" distL="0" distR="0" wp14:anchorId="5D07797E" wp14:editId="13725FBA">
            <wp:extent cx="6029463" cy="3029447"/>
            <wp:effectExtent l="0" t="0" r="0" b="0"/>
            <wp:docPr id="47" name="Graf 47">
              <a:extLst xmlns:a="http://schemas.openxmlformats.org/drawingml/2006/main">
                <a:ext uri="{FF2B5EF4-FFF2-40B4-BE49-F238E27FC236}">
                  <a16:creationId xmlns:a16="http://schemas.microsoft.com/office/drawing/2014/main" id="{9050FCB0-F450-46C2-A689-8F96EE2BAF6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02541649" w14:textId="644A5531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6EE7939B" w14:textId="77777777" w:rsidR="00784B12" w:rsidRPr="001847E0" w:rsidRDefault="00784B12" w:rsidP="00603F68">
      <w:pPr>
        <w:jc w:val="both"/>
        <w:rPr>
          <w:rFonts w:cs="Arial"/>
          <w:b/>
          <w:sz w:val="18"/>
          <w:szCs w:val="18"/>
        </w:rPr>
      </w:pPr>
    </w:p>
    <w:p w14:paraId="45169E24" w14:textId="590DB162" w:rsidR="00995B9F" w:rsidRPr="00995B9F" w:rsidRDefault="00995B9F" w:rsidP="00D57914">
      <w:pPr>
        <w:spacing w:line="360" w:lineRule="auto"/>
        <w:jc w:val="both"/>
        <w:rPr>
          <w:rFonts w:cs="Arial"/>
        </w:rPr>
      </w:pPr>
      <w:r w:rsidRPr="00C528E8">
        <w:rPr>
          <w:rFonts w:cs="Arial"/>
        </w:rPr>
        <w:t xml:space="preserve">Dle prováděcího nařízení Komise </w:t>
      </w:r>
      <w:r w:rsidRPr="00C528E8">
        <w:t>(EU) 20</w:t>
      </w:r>
      <w:r w:rsidR="001B697E" w:rsidRPr="00C528E8">
        <w:t>2</w:t>
      </w:r>
      <w:r w:rsidR="004420D0" w:rsidRPr="00C528E8">
        <w:t>1</w:t>
      </w:r>
      <w:r w:rsidRPr="00C528E8">
        <w:t>/</w:t>
      </w:r>
      <w:r w:rsidR="004420D0" w:rsidRPr="00C528E8">
        <w:t>601</w:t>
      </w:r>
      <w:r w:rsidR="001B697E" w:rsidRPr="00C528E8">
        <w:t xml:space="preserve"> </w:t>
      </w:r>
      <w:r w:rsidRPr="00C528E8">
        <w:rPr>
          <w:rFonts w:cs="Arial"/>
        </w:rPr>
        <w:t>o koordinovaném víceletém kontrolním programu Unie byly v roce 20</w:t>
      </w:r>
      <w:r w:rsidR="007D1994" w:rsidRPr="00C528E8">
        <w:rPr>
          <w:rFonts w:cs="Arial"/>
        </w:rPr>
        <w:t>2</w:t>
      </w:r>
      <w:r w:rsidR="004420D0" w:rsidRPr="00C528E8">
        <w:rPr>
          <w:rFonts w:cs="Arial"/>
        </w:rPr>
        <w:t>2</w:t>
      </w:r>
      <w:r w:rsidRPr="00C528E8">
        <w:rPr>
          <w:rFonts w:cs="Arial"/>
        </w:rPr>
        <w:t xml:space="preserve"> pomocí jednoúčelových metod vyšetřeny vzorky</w:t>
      </w:r>
      <w:r w:rsidR="00720AF7" w:rsidRPr="00C528E8">
        <w:rPr>
          <w:rFonts w:cs="Arial"/>
        </w:rPr>
        <w:t xml:space="preserve"> </w:t>
      </w:r>
      <w:r w:rsidR="00DA1B52" w:rsidRPr="00C528E8">
        <w:rPr>
          <w:rFonts w:cs="Arial"/>
        </w:rPr>
        <w:t xml:space="preserve">salátu </w:t>
      </w:r>
      <w:r w:rsidR="006D2DDA" w:rsidRPr="00C528E8">
        <w:rPr>
          <w:rFonts w:cs="Arial"/>
        </w:rPr>
        <w:br/>
      </w:r>
      <w:r w:rsidR="00D1470C" w:rsidRPr="00C528E8">
        <w:rPr>
          <w:rFonts w:cs="Arial"/>
        </w:rPr>
        <w:t xml:space="preserve">a </w:t>
      </w:r>
      <w:r w:rsidR="00DA1B52" w:rsidRPr="00C528E8">
        <w:rPr>
          <w:rFonts w:cs="Arial"/>
        </w:rPr>
        <w:t xml:space="preserve">rajčat </w:t>
      </w:r>
      <w:r w:rsidRPr="00C528E8">
        <w:rPr>
          <w:rFonts w:cs="Arial"/>
        </w:rPr>
        <w:t>na přítomnost</w:t>
      </w:r>
      <w:r w:rsidR="00DA1B52" w:rsidRPr="00C528E8">
        <w:rPr>
          <w:rFonts w:cs="Arial"/>
        </w:rPr>
        <w:t xml:space="preserve"> bromidů. Vzorky rajčat rovněž na přítomnost </w:t>
      </w:r>
      <w:r w:rsidR="0078028A" w:rsidRPr="00C528E8">
        <w:rPr>
          <w:rFonts w:cs="Arial"/>
        </w:rPr>
        <w:t>chlormequatu</w:t>
      </w:r>
      <w:r w:rsidR="007614CE" w:rsidRPr="00C528E8">
        <w:rPr>
          <w:rFonts w:cs="Arial"/>
        </w:rPr>
        <w:t>.</w:t>
      </w:r>
      <w:r w:rsidRPr="00C528E8">
        <w:rPr>
          <w:rFonts w:cs="Arial"/>
        </w:rPr>
        <w:t xml:space="preserve"> </w:t>
      </w:r>
      <w:r w:rsidR="006D2DDA" w:rsidRPr="00C528E8">
        <w:rPr>
          <w:rFonts w:cs="Arial"/>
        </w:rPr>
        <w:t xml:space="preserve">Dále bylo </w:t>
      </w:r>
      <w:r w:rsidR="006D2DDA" w:rsidRPr="00C528E8">
        <w:rPr>
          <w:rFonts w:cs="Arial"/>
        </w:rPr>
        <w:br/>
        <w:t xml:space="preserve">u jablek, jahod, broskví, nektarinek, salátu, rajčat, špenátu a hlávkového zelí provedeno stanovení </w:t>
      </w:r>
      <w:r w:rsidRPr="00C528E8">
        <w:rPr>
          <w:rFonts w:cs="Arial"/>
        </w:rPr>
        <w:t>glyfosátu</w:t>
      </w:r>
      <w:r w:rsidR="006D2DDA" w:rsidRPr="00C528E8">
        <w:rPr>
          <w:rFonts w:cs="Arial"/>
        </w:rPr>
        <w:t>, gufosinátu a fosetylu-Al</w:t>
      </w:r>
      <w:r w:rsidRPr="00C528E8">
        <w:rPr>
          <w:rFonts w:cs="Arial"/>
        </w:rPr>
        <w:t xml:space="preserve">. </w:t>
      </w:r>
      <w:r w:rsidR="006D2DDA" w:rsidRPr="00C528E8">
        <w:rPr>
          <w:rFonts w:cs="Arial"/>
        </w:rPr>
        <w:t>Fenbutatin oxid a etephon byl analyzován ve vzorcích jablek, broskví, nektarinek a rajčat.</w:t>
      </w:r>
      <w:r w:rsidR="006D2DDA">
        <w:rPr>
          <w:rFonts w:cs="Arial"/>
        </w:rPr>
        <w:t xml:space="preserve"> </w:t>
      </w:r>
    </w:p>
    <w:p w14:paraId="1323FCF8" w14:textId="77777777" w:rsidR="00CD2456" w:rsidRDefault="00CD2456" w:rsidP="00603F68">
      <w:pPr>
        <w:jc w:val="both"/>
        <w:rPr>
          <w:rFonts w:cs="Arial"/>
          <w:b/>
          <w:sz w:val="18"/>
          <w:szCs w:val="18"/>
        </w:rPr>
      </w:pPr>
    </w:p>
    <w:p w14:paraId="7AA8CED0" w14:textId="585CA3DA" w:rsidR="00603F68" w:rsidRPr="001847E0" w:rsidRDefault="00603F68" w:rsidP="00603F68">
      <w:pPr>
        <w:jc w:val="both"/>
        <w:rPr>
          <w:rFonts w:cs="Arial"/>
          <w:b/>
          <w:color w:val="92D050"/>
          <w:sz w:val="18"/>
          <w:szCs w:val="18"/>
        </w:rPr>
      </w:pPr>
      <w:r w:rsidRPr="00C528E8">
        <w:rPr>
          <w:rFonts w:cs="Arial"/>
          <w:b/>
          <w:sz w:val="18"/>
          <w:szCs w:val="18"/>
        </w:rPr>
        <w:t xml:space="preserve">Graf </w:t>
      </w:r>
      <w:r w:rsidR="00CD2456" w:rsidRPr="00C528E8">
        <w:rPr>
          <w:rFonts w:cs="Arial"/>
          <w:b/>
          <w:sz w:val="18"/>
          <w:szCs w:val="18"/>
        </w:rPr>
        <w:t>12</w:t>
      </w:r>
      <w:r w:rsidRPr="00C528E8">
        <w:rPr>
          <w:rFonts w:cs="Arial"/>
          <w:b/>
          <w:sz w:val="18"/>
          <w:szCs w:val="18"/>
        </w:rPr>
        <w:t xml:space="preserve">: </w:t>
      </w:r>
      <w:r w:rsidR="00C54036" w:rsidRPr="00C528E8">
        <w:rPr>
          <w:rFonts w:cs="Arial"/>
          <w:b/>
          <w:sz w:val="18"/>
          <w:szCs w:val="18"/>
        </w:rPr>
        <w:t>N</w:t>
      </w:r>
      <w:r w:rsidRPr="00C528E8">
        <w:rPr>
          <w:rFonts w:cs="Arial"/>
          <w:b/>
          <w:sz w:val="18"/>
          <w:szCs w:val="18"/>
        </w:rPr>
        <w:t xml:space="preserve">álezy reziduí pesticidů v jablkách v letech </w:t>
      </w:r>
      <w:r w:rsidR="009A57D2" w:rsidRPr="00C528E8">
        <w:rPr>
          <w:rFonts w:cs="Arial"/>
          <w:b/>
          <w:sz w:val="18"/>
          <w:szCs w:val="18"/>
        </w:rPr>
        <w:t>2010–2022</w:t>
      </w:r>
      <w:r w:rsidRPr="00C528E8">
        <w:rPr>
          <w:rFonts w:cs="Arial"/>
          <w:b/>
          <w:sz w:val="18"/>
          <w:szCs w:val="18"/>
        </w:rPr>
        <w:t xml:space="preserve"> </w:t>
      </w:r>
      <w:r w:rsidRPr="00C528E8">
        <w:rPr>
          <w:rFonts w:cs="Arial"/>
          <w:sz w:val="18"/>
          <w:szCs w:val="18"/>
        </w:rPr>
        <w:t>(vyjádřeno v %)</w:t>
      </w:r>
    </w:p>
    <w:p w14:paraId="2A348292" w14:textId="539910D8" w:rsidR="00603F68" w:rsidRPr="00C23230" w:rsidRDefault="00930B5F" w:rsidP="00981109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322818F1" wp14:editId="5EA2E22E">
            <wp:extent cx="6021677" cy="3236181"/>
            <wp:effectExtent l="0" t="0" r="0" b="2540"/>
            <wp:docPr id="48" name="Graf 48">
              <a:extLst xmlns:a="http://schemas.openxmlformats.org/drawingml/2006/main">
                <a:ext uri="{FF2B5EF4-FFF2-40B4-BE49-F238E27FC236}">
                  <a16:creationId xmlns:a16="http://schemas.microsoft.com/office/drawing/2014/main" id="{6FF10317-3EEC-4F6D-A733-0AB666A111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54096C7B" w14:textId="25CF17D9" w:rsidR="00C528E8" w:rsidRDefault="00C528E8" w:rsidP="00724C27">
      <w:pPr>
        <w:jc w:val="both"/>
        <w:rPr>
          <w:rFonts w:cs="Arial"/>
          <w:b/>
          <w:sz w:val="18"/>
          <w:szCs w:val="18"/>
        </w:rPr>
      </w:pPr>
    </w:p>
    <w:p w14:paraId="14D298EE" w14:textId="77777777" w:rsidR="003A3091" w:rsidRPr="00995B9F" w:rsidRDefault="003A3091" w:rsidP="00724C27">
      <w:pPr>
        <w:jc w:val="both"/>
        <w:rPr>
          <w:rFonts w:cs="Arial"/>
          <w:b/>
          <w:sz w:val="18"/>
          <w:szCs w:val="18"/>
        </w:rPr>
      </w:pPr>
    </w:p>
    <w:p w14:paraId="0A8F0767" w14:textId="52927138" w:rsidR="005510B9" w:rsidRPr="00C23230" w:rsidRDefault="005510B9" w:rsidP="005510B9">
      <w:pPr>
        <w:jc w:val="both"/>
        <w:rPr>
          <w:rFonts w:cs="Arial"/>
          <w:sz w:val="18"/>
          <w:szCs w:val="18"/>
        </w:rPr>
      </w:pPr>
      <w:r w:rsidRPr="00CD2456">
        <w:rPr>
          <w:rFonts w:cs="Arial"/>
          <w:b/>
          <w:sz w:val="18"/>
          <w:szCs w:val="18"/>
        </w:rPr>
        <w:lastRenderedPageBreak/>
        <w:t xml:space="preserve">Tabulka </w:t>
      </w:r>
      <w:r w:rsidR="00C528E8">
        <w:rPr>
          <w:rFonts w:cs="Arial"/>
          <w:b/>
          <w:sz w:val="18"/>
          <w:szCs w:val="18"/>
        </w:rPr>
        <w:t>19</w:t>
      </w:r>
      <w:r w:rsidRPr="003A3091">
        <w:rPr>
          <w:rFonts w:cs="Arial"/>
          <w:b/>
          <w:sz w:val="18"/>
          <w:szCs w:val="18"/>
        </w:rPr>
        <w:t xml:space="preserve">: Obsah chlormequatu a mepiquatu </w:t>
      </w:r>
      <w:r w:rsidR="000D5893" w:rsidRPr="003A3091">
        <w:rPr>
          <w:rFonts w:cs="Arial"/>
          <w:b/>
          <w:sz w:val="18"/>
          <w:szCs w:val="18"/>
        </w:rPr>
        <w:t xml:space="preserve">v rajčatech </w:t>
      </w:r>
      <w:r w:rsidRPr="003A3091">
        <w:rPr>
          <w:rFonts w:cs="Arial"/>
          <w:sz w:val="18"/>
          <w:szCs w:val="18"/>
        </w:rPr>
        <w:t>(</w:t>
      </w:r>
      <w:r w:rsidR="00995B9F" w:rsidRPr="003A3091">
        <w:rPr>
          <w:rFonts w:cs="Arial"/>
          <w:sz w:val="18"/>
          <w:szCs w:val="18"/>
        </w:rPr>
        <w:t xml:space="preserve">hodnoty v </w:t>
      </w:r>
      <w:r w:rsidRPr="003A3091">
        <w:rPr>
          <w:rFonts w:cs="Arial"/>
          <w:sz w:val="18"/>
          <w:szCs w:val="18"/>
        </w:rPr>
        <w:t>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9443CD" w:rsidRPr="00C23230" w14:paraId="7C1FD2A9" w14:textId="77777777" w:rsidTr="00A168D9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2C1BA5F4" w14:textId="77777777" w:rsidR="005510B9" w:rsidRPr="00C23230" w:rsidRDefault="005510B9" w:rsidP="005E7E7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BBA4993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4A54E43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4B85395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2E6B3CB1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30429AA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1BF5705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47A22C0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2C93E19D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04310E9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67ECA26B" w14:textId="77777777" w:rsidR="005510B9" w:rsidRPr="00C23230" w:rsidRDefault="005510B9" w:rsidP="005E7E7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D5893" w:rsidRPr="00C23230" w14:paraId="04D6D038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6BE19DE5" w14:textId="77777777" w:rsidR="000D5893" w:rsidRPr="00C23230" w:rsidRDefault="000D5893" w:rsidP="000D58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noWrap/>
          </w:tcPr>
          <w:p w14:paraId="497347D0" w14:textId="31A352B3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noWrap/>
          </w:tcPr>
          <w:p w14:paraId="6696C682" w14:textId="50B48AA8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14A6229" w14:textId="3DFA1CDA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5DA49F2D" w14:textId="6FD1BE68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F7B6ADA" w14:textId="15F80EB7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0CBED715" w14:textId="43CACEE8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04E08B7" w14:textId="31B68B5C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1CB0FDEB" w14:textId="67C8EE74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4D09E501" w14:textId="5A150896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0FA33FE4" w14:textId="6EB87BB6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0D5893" w:rsidRPr="00C23230" w14:paraId="32B769DE" w14:textId="77777777" w:rsidTr="00A168D9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796F1E2F" w14:textId="77777777" w:rsidR="000D5893" w:rsidRPr="00C23230" w:rsidRDefault="000D5893" w:rsidP="000D58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noWrap/>
          </w:tcPr>
          <w:p w14:paraId="36E5EBA8" w14:textId="12D46324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noWrap/>
          </w:tcPr>
          <w:p w14:paraId="2D8E6C2A" w14:textId="464D9BA2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4BD862D2" w14:textId="1BD06159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4753EAC7" w14:textId="617A7EFA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962C1FC" w14:textId="7174210D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5CB8DDC0" w14:textId="15911A3B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B1FFCAC" w14:textId="1C6FC7DC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52D17DE" w14:textId="14EBB6EB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3DF98121" w14:textId="578A1E6E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27DBB4E4" w14:textId="6708A21F" w:rsidR="000D5893" w:rsidRPr="00C23230" w:rsidRDefault="000D5893" w:rsidP="000D58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79B0A24D" w14:textId="77777777" w:rsidR="00ED27F2" w:rsidRPr="00C23230" w:rsidRDefault="00ED27F2" w:rsidP="00A168D9">
      <w:pPr>
        <w:jc w:val="both"/>
        <w:rPr>
          <w:rFonts w:cs="Arial"/>
          <w:b/>
          <w:sz w:val="18"/>
          <w:szCs w:val="18"/>
        </w:rPr>
      </w:pPr>
    </w:p>
    <w:p w14:paraId="435C15BC" w14:textId="677D8EB3" w:rsidR="00A168D9" w:rsidRPr="00C23230" w:rsidRDefault="00A168D9" w:rsidP="00A168D9">
      <w:pPr>
        <w:jc w:val="both"/>
        <w:rPr>
          <w:rFonts w:cs="Arial"/>
          <w:sz w:val="18"/>
          <w:szCs w:val="18"/>
        </w:rPr>
      </w:pPr>
      <w:bookmarkStart w:id="8" w:name="_Hlk127957216"/>
      <w:r w:rsidRPr="00C23230">
        <w:rPr>
          <w:rFonts w:cs="Arial"/>
          <w:b/>
          <w:sz w:val="18"/>
          <w:szCs w:val="18"/>
        </w:rPr>
        <w:t xml:space="preserve">Tabulka </w:t>
      </w:r>
      <w:r w:rsidR="003A3091">
        <w:rPr>
          <w:rFonts w:cs="Arial"/>
          <w:b/>
          <w:sz w:val="18"/>
          <w:szCs w:val="18"/>
        </w:rPr>
        <w:t>20</w:t>
      </w:r>
      <w:r w:rsidRPr="003A3091">
        <w:rPr>
          <w:rFonts w:cs="Arial"/>
          <w:b/>
          <w:sz w:val="18"/>
          <w:szCs w:val="18"/>
        </w:rPr>
        <w:t>: Obsah bromidů v</w:t>
      </w:r>
      <w:r w:rsidR="00DF4250" w:rsidRPr="003A3091">
        <w:rPr>
          <w:rFonts w:cs="Arial"/>
          <w:b/>
          <w:sz w:val="18"/>
          <w:szCs w:val="18"/>
        </w:rPr>
        <w:t xml:space="preserve"> rajčatech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A168D9" w:rsidRPr="00C23230" w14:paraId="4A7D1392" w14:textId="77777777" w:rsidTr="00B87853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3EBAA770" w14:textId="77777777" w:rsidR="00A168D9" w:rsidRPr="00C23230" w:rsidRDefault="00A168D9" w:rsidP="00B878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19B63AD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EFD45EA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5701818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85934B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1497009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95BCB49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19263F7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81200A1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5AEEABF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2705517" w14:textId="77777777" w:rsidR="00A168D9" w:rsidRPr="00C23230" w:rsidRDefault="00A168D9" w:rsidP="00B878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DF4250" w:rsidRPr="00C23230" w14:paraId="3E5CAE01" w14:textId="77777777" w:rsidTr="00FF1533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3B649511" w14:textId="508384AB" w:rsidR="00DF4250" w:rsidRPr="00C23230" w:rsidRDefault="00DF4250" w:rsidP="00DF425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315" w:type="pct"/>
            <w:noWrap/>
          </w:tcPr>
          <w:p w14:paraId="1CB77C87" w14:textId="4418EFA7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noWrap/>
          </w:tcPr>
          <w:p w14:paraId="4631083B" w14:textId="4909A0D0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noWrap/>
          </w:tcPr>
          <w:p w14:paraId="62159A52" w14:textId="58ABB963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88</w:t>
            </w:r>
          </w:p>
        </w:tc>
        <w:tc>
          <w:tcPr>
            <w:tcW w:w="391" w:type="pct"/>
            <w:noWrap/>
          </w:tcPr>
          <w:p w14:paraId="71CE224A" w14:textId="00524558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C065D4F" w14:textId="4453247E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B364CE1" w14:textId="5DB74301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0,3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53</w:t>
            </w:r>
          </w:p>
        </w:tc>
        <w:tc>
          <w:tcPr>
            <w:tcW w:w="392" w:type="pct"/>
            <w:shd w:val="clear" w:color="auto" w:fill="auto"/>
            <w:noWrap/>
          </w:tcPr>
          <w:p w14:paraId="1D3041E3" w14:textId="22D7C5E8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F5C558A" w14:textId="46132F44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44A722F" w14:textId="730C7ABE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670B7A38" w14:textId="463E1D9A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bookmarkEnd w:id="8"/>
    </w:tbl>
    <w:p w14:paraId="4E1EA718" w14:textId="66458074" w:rsidR="00A168D9" w:rsidRDefault="00A168D9" w:rsidP="00D56227">
      <w:pPr>
        <w:jc w:val="both"/>
        <w:rPr>
          <w:rFonts w:cs="Arial"/>
          <w:b/>
          <w:sz w:val="18"/>
          <w:szCs w:val="18"/>
        </w:rPr>
      </w:pPr>
    </w:p>
    <w:p w14:paraId="7E0E226E" w14:textId="440273DE" w:rsidR="00DF4250" w:rsidRPr="00C23230" w:rsidRDefault="00DF4250" w:rsidP="00DF4250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21</w:t>
      </w:r>
      <w:r w:rsidRPr="003A3091">
        <w:rPr>
          <w:rFonts w:cs="Arial"/>
          <w:b/>
          <w:sz w:val="18"/>
          <w:szCs w:val="18"/>
        </w:rPr>
        <w:t>:</w:t>
      </w:r>
      <w:r w:rsidRPr="00C23230">
        <w:rPr>
          <w:rFonts w:cs="Arial"/>
          <w:b/>
          <w:sz w:val="18"/>
          <w:szCs w:val="18"/>
        </w:rPr>
        <w:t xml:space="preserve"> </w:t>
      </w:r>
      <w:r w:rsidRPr="003A3091">
        <w:rPr>
          <w:rFonts w:cs="Arial"/>
          <w:b/>
          <w:sz w:val="18"/>
          <w:szCs w:val="18"/>
        </w:rPr>
        <w:t xml:space="preserve">Obsah bromidů v salátu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DF4250" w:rsidRPr="00C23230" w14:paraId="09F61B09" w14:textId="77777777" w:rsidTr="00DF4250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7F4BE200" w14:textId="77777777" w:rsidR="00DF4250" w:rsidRPr="00C23230" w:rsidRDefault="00DF4250" w:rsidP="007671A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1D2A0693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704AF085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5FA0439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6380B361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B6E84AD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9E4C507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86771C4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538425F9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FB19D06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BE1A14F" w14:textId="77777777" w:rsidR="00DF4250" w:rsidRPr="00C23230" w:rsidRDefault="00DF4250" w:rsidP="007671A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DF4250" w:rsidRPr="00C23230" w14:paraId="4774525C" w14:textId="77777777" w:rsidTr="00DF4250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4177D8C0" w14:textId="77777777" w:rsidR="00DF4250" w:rsidRPr="00C23230" w:rsidRDefault="00DF4250" w:rsidP="00DF425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bromidy</w:t>
            </w:r>
          </w:p>
        </w:tc>
        <w:tc>
          <w:tcPr>
            <w:tcW w:w="315" w:type="pct"/>
            <w:noWrap/>
          </w:tcPr>
          <w:p w14:paraId="2DC3053C" w14:textId="6E19D312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noWrap/>
          </w:tcPr>
          <w:p w14:paraId="2DAC8D37" w14:textId="30E1479B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noWrap/>
          </w:tcPr>
          <w:p w14:paraId="4FB23638" w14:textId="7D8D8CA0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88</w:t>
            </w:r>
          </w:p>
        </w:tc>
        <w:tc>
          <w:tcPr>
            <w:tcW w:w="391" w:type="pct"/>
            <w:noWrap/>
          </w:tcPr>
          <w:p w14:paraId="02D6E7E0" w14:textId="77777777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098A3493" w14:textId="77777777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60FA7BA" w14:textId="2B9C979B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0,324</w:t>
            </w:r>
          </w:p>
        </w:tc>
        <w:tc>
          <w:tcPr>
            <w:tcW w:w="392" w:type="pct"/>
            <w:shd w:val="clear" w:color="auto" w:fill="auto"/>
            <w:noWrap/>
          </w:tcPr>
          <w:p w14:paraId="71A23724" w14:textId="3D4C6859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772A53F4" w14:textId="1F6DF2DD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5,5</w:t>
            </w:r>
          </w:p>
        </w:tc>
        <w:tc>
          <w:tcPr>
            <w:tcW w:w="392" w:type="pct"/>
            <w:shd w:val="clear" w:color="auto" w:fill="auto"/>
            <w:noWrap/>
          </w:tcPr>
          <w:p w14:paraId="2DE3A137" w14:textId="170213C9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10AC9246" w14:textId="4DD14C4A" w:rsidR="00DF4250" w:rsidRPr="00C23230" w:rsidRDefault="00DF4250" w:rsidP="00DF425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F4250">
              <w:rPr>
                <w:rFonts w:cs="Arial"/>
                <w:color w:val="000000"/>
                <w:sz w:val="16"/>
                <w:szCs w:val="16"/>
                <w:lang w:eastAsia="cs-CZ"/>
              </w:rPr>
              <w:t>5,5</w:t>
            </w:r>
          </w:p>
        </w:tc>
      </w:tr>
    </w:tbl>
    <w:p w14:paraId="135DC593" w14:textId="77777777" w:rsidR="00DF4250" w:rsidRPr="00C23230" w:rsidRDefault="00DF4250" w:rsidP="00D56227">
      <w:pPr>
        <w:jc w:val="both"/>
        <w:rPr>
          <w:rFonts w:cs="Arial"/>
          <w:b/>
          <w:sz w:val="18"/>
          <w:szCs w:val="18"/>
        </w:rPr>
      </w:pPr>
    </w:p>
    <w:p w14:paraId="35772B54" w14:textId="5732E68B" w:rsidR="00D56227" w:rsidRPr="00C23230" w:rsidRDefault="00D56227" w:rsidP="00D56227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22</w:t>
      </w:r>
      <w:r w:rsidRPr="003A3091">
        <w:rPr>
          <w:rFonts w:cs="Arial"/>
          <w:b/>
          <w:sz w:val="18"/>
          <w:szCs w:val="18"/>
        </w:rPr>
        <w:t>: Obsah etefonu v</w:t>
      </w:r>
      <w:r w:rsidR="000D5893" w:rsidRPr="003A3091">
        <w:rPr>
          <w:rFonts w:cs="Arial"/>
          <w:b/>
          <w:sz w:val="18"/>
          <w:szCs w:val="18"/>
        </w:rPr>
        <w:t xml:space="preserve"> jablkách </w:t>
      </w:r>
      <w:r w:rsidRPr="003A3091">
        <w:rPr>
          <w:rFonts w:cs="Arial"/>
          <w:sz w:val="18"/>
          <w:szCs w:val="18"/>
        </w:rPr>
        <w:t>(</w:t>
      </w:r>
      <w:r w:rsidR="00995B9F" w:rsidRPr="003A3091">
        <w:rPr>
          <w:rFonts w:cs="Arial"/>
          <w:sz w:val="18"/>
          <w:szCs w:val="18"/>
        </w:rPr>
        <w:t xml:space="preserve">hodnoty v </w:t>
      </w:r>
      <w:r w:rsidRPr="003A3091">
        <w:rPr>
          <w:rFonts w:cs="Arial"/>
          <w:sz w:val="18"/>
          <w:szCs w:val="18"/>
        </w:rPr>
        <w:t>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C23230" w14:paraId="382AC3E0" w14:textId="77777777" w:rsidTr="00573B45">
        <w:trPr>
          <w:trHeight w:val="255"/>
        </w:trPr>
        <w:tc>
          <w:tcPr>
            <w:tcW w:w="520" w:type="pct"/>
            <w:shd w:val="clear" w:color="auto" w:fill="F2F2F2"/>
            <w:noWrap/>
            <w:hideMark/>
          </w:tcPr>
          <w:p w14:paraId="37C617D3" w14:textId="77777777" w:rsidR="00D56227" w:rsidRPr="00C2323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58CB91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42A687F8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09BB074B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671385AF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72FC88A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shd w:val="clear" w:color="auto" w:fill="F2F2F2"/>
            <w:noWrap/>
            <w:hideMark/>
          </w:tcPr>
          <w:p w14:paraId="5D144996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shd w:val="clear" w:color="auto" w:fill="F2F2F2"/>
            <w:noWrap/>
            <w:hideMark/>
          </w:tcPr>
          <w:p w14:paraId="6E57D95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3B39638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23ACF1C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shd w:val="clear" w:color="auto" w:fill="F2F2F2"/>
            <w:noWrap/>
            <w:hideMark/>
          </w:tcPr>
          <w:p w14:paraId="3CC3A201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2779B" w:rsidRPr="00C23230" w14:paraId="2CBBDAB6" w14:textId="77777777" w:rsidTr="00573B45">
        <w:trPr>
          <w:trHeight w:val="255"/>
        </w:trPr>
        <w:tc>
          <w:tcPr>
            <w:tcW w:w="520" w:type="pct"/>
            <w:shd w:val="clear" w:color="auto" w:fill="auto"/>
            <w:noWrap/>
          </w:tcPr>
          <w:p w14:paraId="5BA9351A" w14:textId="77777777" w:rsidR="00E2779B" w:rsidRPr="00C23230" w:rsidRDefault="00E2779B" w:rsidP="00E2779B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14:paraId="0567004A" w14:textId="51C98440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D04AD" w:rsidRPr="00C23230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40" w:type="pct"/>
            <w:noWrap/>
          </w:tcPr>
          <w:p w14:paraId="5B82C23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260AB3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11944507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028E94D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C8AD496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350A5F60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69F9C8C7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2E987181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29473B54" w14:textId="77777777" w:rsidR="00E2779B" w:rsidRPr="00C23230" w:rsidRDefault="00E2779B" w:rsidP="00E277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3DC23FC0" w14:textId="77777777" w:rsidR="005E3C1F" w:rsidRPr="00C23230" w:rsidRDefault="005E3C1F" w:rsidP="006E57D0">
      <w:pPr>
        <w:jc w:val="both"/>
        <w:rPr>
          <w:rFonts w:cs="Arial"/>
          <w:b/>
          <w:sz w:val="18"/>
          <w:szCs w:val="18"/>
        </w:rPr>
      </w:pPr>
    </w:p>
    <w:p w14:paraId="6014751A" w14:textId="1D7263F3" w:rsidR="00D56227" w:rsidRPr="00C23230" w:rsidRDefault="00D56227" w:rsidP="00D56227">
      <w:pPr>
        <w:jc w:val="both"/>
        <w:rPr>
          <w:rFonts w:cs="Arial"/>
          <w:sz w:val="18"/>
          <w:szCs w:val="18"/>
        </w:rPr>
      </w:pPr>
      <w:bookmarkStart w:id="9" w:name="_Hlk127964393"/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23</w:t>
      </w:r>
      <w:r w:rsidRPr="003A3091">
        <w:rPr>
          <w:rFonts w:cs="Arial"/>
          <w:b/>
          <w:sz w:val="18"/>
          <w:szCs w:val="18"/>
        </w:rPr>
        <w:t xml:space="preserve">: Obsah etefonu </w:t>
      </w:r>
      <w:r w:rsidR="00E2779B" w:rsidRPr="003A3091">
        <w:rPr>
          <w:rFonts w:cs="Arial"/>
          <w:b/>
          <w:sz w:val="18"/>
          <w:szCs w:val="18"/>
        </w:rPr>
        <w:t>v</w:t>
      </w:r>
      <w:r w:rsidR="00CD7B61" w:rsidRPr="003A3091">
        <w:rPr>
          <w:rFonts w:cs="Arial"/>
          <w:b/>
          <w:sz w:val="18"/>
          <w:szCs w:val="18"/>
        </w:rPr>
        <w:t> </w:t>
      </w:r>
      <w:r w:rsidR="009F3104" w:rsidRPr="003A3091">
        <w:rPr>
          <w:rFonts w:cs="Arial"/>
          <w:b/>
          <w:sz w:val="18"/>
          <w:szCs w:val="18"/>
        </w:rPr>
        <w:t>broskvích</w:t>
      </w:r>
      <w:r w:rsidR="00CD7B61" w:rsidRPr="003A3091">
        <w:rPr>
          <w:rFonts w:cs="Arial"/>
          <w:b/>
          <w:sz w:val="18"/>
          <w:szCs w:val="18"/>
        </w:rPr>
        <w:t xml:space="preserve"> </w:t>
      </w:r>
      <w:r w:rsidRPr="003A3091">
        <w:rPr>
          <w:rFonts w:cs="Arial"/>
          <w:sz w:val="18"/>
          <w:szCs w:val="18"/>
        </w:rPr>
        <w:t>(</w:t>
      </w:r>
      <w:r w:rsidR="00995B9F" w:rsidRPr="003A3091">
        <w:rPr>
          <w:rFonts w:cs="Arial"/>
          <w:sz w:val="18"/>
          <w:szCs w:val="18"/>
        </w:rPr>
        <w:t xml:space="preserve">hodnoty v </w:t>
      </w:r>
      <w:r w:rsidRPr="003A3091">
        <w:rPr>
          <w:rFonts w:cs="Arial"/>
          <w:sz w:val="18"/>
          <w:szCs w:val="18"/>
        </w:rPr>
        <w:t>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D56227" w:rsidRPr="001847E0" w14:paraId="19CF2720" w14:textId="77777777" w:rsidTr="00735806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DD43CF" w14:textId="77777777" w:rsidR="00D56227" w:rsidRPr="00C23230" w:rsidRDefault="00D56227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F1C1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65C0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63E8E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AB3A4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A5D5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6BA660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DA8D90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59B3D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D14967" w14:textId="77777777" w:rsidR="00D56227" w:rsidRPr="00C2323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F9D0E1" w14:textId="77777777" w:rsidR="00D56227" w:rsidRPr="001847E0" w:rsidRDefault="00D56227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E7E7C" w:rsidRPr="001847E0" w14:paraId="0136CFF9" w14:textId="77777777" w:rsidTr="00735806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B1CB2DE" w14:textId="77777777" w:rsidR="005E7E7C" w:rsidRPr="001847E0" w:rsidRDefault="005E7E7C" w:rsidP="005E7E7C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14:paraId="5706C9FC" w14:textId="55B860B4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F3104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A7FB27F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FEF85D5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32EE1219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2391B2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3D296DC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10F22FB2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361C74DD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7CBC1AC6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575C0BA0" w14:textId="77777777" w:rsidR="005E7E7C" w:rsidRPr="001847E0" w:rsidRDefault="005E7E7C" w:rsidP="005E7E7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bookmarkEnd w:id="9"/>
    </w:tbl>
    <w:p w14:paraId="5E8CA839" w14:textId="77777777" w:rsidR="00622EC5" w:rsidRPr="00520900" w:rsidRDefault="00622EC5" w:rsidP="00D56227">
      <w:pPr>
        <w:jc w:val="both"/>
        <w:rPr>
          <w:rFonts w:cs="Arial"/>
          <w:b/>
          <w:sz w:val="18"/>
          <w:szCs w:val="18"/>
        </w:rPr>
      </w:pPr>
    </w:p>
    <w:p w14:paraId="1F02CE97" w14:textId="5649F93C" w:rsidR="009F3104" w:rsidRPr="00C23230" w:rsidRDefault="009F3104" w:rsidP="009F3104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24</w:t>
      </w:r>
      <w:r w:rsidRPr="003A3091">
        <w:rPr>
          <w:rFonts w:cs="Arial"/>
          <w:b/>
          <w:sz w:val="18"/>
          <w:szCs w:val="18"/>
        </w:rPr>
        <w:t xml:space="preserve">: Obsah etefonu v nektarinkách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9F3104" w:rsidRPr="001847E0" w14:paraId="317E3C30" w14:textId="77777777" w:rsidTr="007671A4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BC4485" w14:textId="77777777" w:rsidR="009F3104" w:rsidRPr="00C23230" w:rsidRDefault="009F3104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9D735A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5F1B5C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A98631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8DE3B0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64A144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8B8EBC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EFA4C0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904DAB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004C85" w14:textId="77777777" w:rsidR="009F3104" w:rsidRPr="00C2323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847B61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F3104" w:rsidRPr="001847E0" w14:paraId="03860ED5" w14:textId="77777777" w:rsidTr="007671A4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2D7D255" w14:textId="77777777" w:rsidR="009F3104" w:rsidRPr="001847E0" w:rsidRDefault="009F3104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14:paraId="3CACD900" w14:textId="1CE349D2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0" w:type="pct"/>
            <w:noWrap/>
          </w:tcPr>
          <w:p w14:paraId="4E0DB1D6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7E6C3A9A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19111A50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02B25FC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525D13DB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57CF9432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5175219F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1597BA57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78D44C75" w14:textId="77777777" w:rsidR="009F3104" w:rsidRPr="001847E0" w:rsidRDefault="009F3104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1812F15" w14:textId="77777777" w:rsidR="009F3104" w:rsidRDefault="009F3104" w:rsidP="00EC49F7">
      <w:pPr>
        <w:jc w:val="both"/>
        <w:rPr>
          <w:rFonts w:cs="Arial"/>
          <w:b/>
          <w:sz w:val="18"/>
          <w:szCs w:val="18"/>
        </w:rPr>
      </w:pPr>
    </w:p>
    <w:p w14:paraId="110D62F8" w14:textId="55CAC529" w:rsidR="00BD10CF" w:rsidRPr="00C23230" w:rsidRDefault="00BD10CF" w:rsidP="00BD10CF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25</w:t>
      </w:r>
      <w:r w:rsidRPr="003A3091">
        <w:rPr>
          <w:rFonts w:cs="Arial"/>
          <w:b/>
          <w:sz w:val="18"/>
          <w:szCs w:val="18"/>
        </w:rPr>
        <w:t xml:space="preserve">: Obsah etefonu v rajčatech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795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BD10CF" w:rsidRPr="001847E0" w14:paraId="49B8E2B4" w14:textId="77777777" w:rsidTr="007671A4">
        <w:trPr>
          <w:trHeight w:val="255"/>
        </w:trPr>
        <w:tc>
          <w:tcPr>
            <w:tcW w:w="5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9A8462" w14:textId="77777777" w:rsidR="00BD10CF" w:rsidRPr="00C23230" w:rsidRDefault="00BD10CF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D57799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59F3CF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EB342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3B86FE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6902C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C5AFEB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FA8C3B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E2A6AD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20FC43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7A5FC5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D10CF" w:rsidRPr="001847E0" w14:paraId="1CC6B076" w14:textId="77777777" w:rsidTr="007671A4">
        <w:trPr>
          <w:trHeight w:val="255"/>
        </w:trPr>
        <w:tc>
          <w:tcPr>
            <w:tcW w:w="52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4DE00EF" w14:textId="77777777" w:rsidR="00BD10CF" w:rsidRPr="001847E0" w:rsidRDefault="00BD10CF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etefon</w:t>
            </w:r>
          </w:p>
        </w:tc>
        <w:tc>
          <w:tcPr>
            <w:tcW w:w="440" w:type="pct"/>
            <w:noWrap/>
          </w:tcPr>
          <w:p w14:paraId="63D6C017" w14:textId="155F15C8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40" w:type="pct"/>
            <w:noWrap/>
          </w:tcPr>
          <w:p w14:paraId="40942871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EE05B15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5012FAE9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0330A506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7C378BA0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79F47F05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33B9EA5D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7E60BBE3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6014E5F4" w14:textId="77777777" w:rsidR="00BD10CF" w:rsidRPr="001847E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3FE36102" w14:textId="77777777" w:rsidR="00BD10CF" w:rsidRDefault="00BD10CF" w:rsidP="00EC49F7">
      <w:pPr>
        <w:jc w:val="both"/>
        <w:rPr>
          <w:rFonts w:cs="Arial"/>
          <w:b/>
          <w:sz w:val="18"/>
          <w:szCs w:val="18"/>
        </w:rPr>
      </w:pPr>
    </w:p>
    <w:p w14:paraId="54B020B0" w14:textId="3E3D9E8C" w:rsidR="00FB79D8" w:rsidRPr="00C23230" w:rsidRDefault="00FB79D8" w:rsidP="00FB79D8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26</w:t>
      </w:r>
      <w:r w:rsidRPr="003A3091">
        <w:rPr>
          <w:rFonts w:cs="Arial"/>
          <w:b/>
          <w:sz w:val="18"/>
          <w:szCs w:val="18"/>
        </w:rPr>
        <w:t xml:space="preserve">: Obsah fenbutatin oxidu v jablkách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FB79D8" w:rsidRPr="00C23230" w14:paraId="45F97CF8" w14:textId="77777777" w:rsidTr="002F22E7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E2D7AF" w14:textId="77777777" w:rsidR="00FB79D8" w:rsidRPr="00C23230" w:rsidRDefault="00FB79D8" w:rsidP="002F22E7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78FC96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7EE02F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6B2ED0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CEF9CD5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6064DB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09F85B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8989E2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C7B803C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F37588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F0C670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B79D8" w:rsidRPr="00C23230" w14:paraId="1F5C3505" w14:textId="77777777" w:rsidTr="002F22E7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3C1E79" w14:textId="77777777" w:rsidR="00FB79D8" w:rsidRPr="00C23230" w:rsidRDefault="00FB79D8" w:rsidP="002F22E7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14:paraId="1069BC69" w14:textId="5A556BE8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7" w:type="pct"/>
            <w:noWrap/>
          </w:tcPr>
          <w:p w14:paraId="436DC151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649E0A9A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1E09AF68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49AED1D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7687648C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4329482B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21C27676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3C47425E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14C9DE27" w14:textId="77777777" w:rsidR="00FB79D8" w:rsidRPr="00C23230" w:rsidRDefault="00FB79D8" w:rsidP="002F22E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D6A5E4A" w14:textId="77777777" w:rsidR="00FB79D8" w:rsidRDefault="00FB79D8" w:rsidP="00EC49F7">
      <w:pPr>
        <w:jc w:val="both"/>
        <w:rPr>
          <w:rFonts w:cs="Arial"/>
          <w:b/>
          <w:sz w:val="18"/>
          <w:szCs w:val="18"/>
        </w:rPr>
      </w:pPr>
    </w:p>
    <w:p w14:paraId="551E747D" w14:textId="11EDBADB" w:rsidR="00EC49F7" w:rsidRPr="00C23230" w:rsidRDefault="00EC49F7" w:rsidP="00EC49F7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>
        <w:rPr>
          <w:rFonts w:cs="Arial"/>
          <w:b/>
          <w:sz w:val="18"/>
          <w:szCs w:val="18"/>
        </w:rPr>
        <w:t>27</w:t>
      </w:r>
      <w:r w:rsidRPr="003A3091">
        <w:rPr>
          <w:rFonts w:cs="Arial"/>
          <w:b/>
          <w:sz w:val="18"/>
          <w:szCs w:val="18"/>
        </w:rPr>
        <w:t xml:space="preserve">: Obsah </w:t>
      </w:r>
      <w:proofErr w:type="spellStart"/>
      <w:r w:rsidRPr="003A3091">
        <w:rPr>
          <w:rFonts w:cs="Arial"/>
          <w:b/>
          <w:sz w:val="18"/>
          <w:szCs w:val="18"/>
        </w:rPr>
        <w:t>fenbutatin</w:t>
      </w:r>
      <w:proofErr w:type="spellEnd"/>
      <w:r w:rsidRPr="003A3091">
        <w:rPr>
          <w:rFonts w:cs="Arial"/>
          <w:b/>
          <w:sz w:val="18"/>
          <w:szCs w:val="18"/>
        </w:rPr>
        <w:t xml:space="preserve"> oxidu </w:t>
      </w:r>
      <w:r w:rsidR="00BD10CF" w:rsidRPr="003A3091">
        <w:rPr>
          <w:rFonts w:cs="Arial"/>
          <w:b/>
          <w:sz w:val="18"/>
          <w:szCs w:val="18"/>
        </w:rPr>
        <w:t xml:space="preserve">v broskvích </w:t>
      </w:r>
      <w:r w:rsidRPr="003A3091">
        <w:rPr>
          <w:rFonts w:cs="Arial"/>
          <w:sz w:val="18"/>
          <w:szCs w:val="18"/>
        </w:rPr>
        <w:t>(</w:t>
      </w:r>
      <w:r w:rsidR="00995B9F" w:rsidRPr="003A3091">
        <w:rPr>
          <w:rFonts w:cs="Arial"/>
          <w:sz w:val="18"/>
          <w:szCs w:val="18"/>
        </w:rPr>
        <w:t xml:space="preserve">hodnoty v </w:t>
      </w:r>
      <w:r w:rsidRPr="003A3091">
        <w:rPr>
          <w:rFonts w:cs="Arial"/>
          <w:sz w:val="18"/>
          <w:szCs w:val="18"/>
        </w:rPr>
        <w:t>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EC49F7" w:rsidRPr="00C23230" w14:paraId="721DA4A7" w14:textId="77777777" w:rsidTr="00462E4A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7BAD3" w14:textId="77777777" w:rsidR="00EC49F7" w:rsidRPr="00C2323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76FB36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8FEFD4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F06E1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D0DB3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36A97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CDF2C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6A7D4A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5565B6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2BCB30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1EC2A1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C49F7" w:rsidRPr="00C23230" w14:paraId="2329F8FB" w14:textId="77777777" w:rsidTr="00462E4A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64298C5" w14:textId="77777777" w:rsidR="00EC49F7" w:rsidRPr="00C23230" w:rsidRDefault="00EC49F7" w:rsidP="00462E4A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14:paraId="73EBB260" w14:textId="44D3EF26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D10CF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7" w:type="pct"/>
            <w:noWrap/>
          </w:tcPr>
          <w:p w14:paraId="342713F9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5A35FE1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64628363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32575989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5C12BE2D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5616A348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3D82E051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60E45120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32092054" w14:textId="77777777" w:rsidR="00EC49F7" w:rsidRPr="00C23230" w:rsidRDefault="00EC49F7" w:rsidP="00462E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C416D15" w14:textId="0965F5CA" w:rsidR="00EC49F7" w:rsidRDefault="00EC49F7" w:rsidP="00D56227">
      <w:pPr>
        <w:jc w:val="both"/>
        <w:rPr>
          <w:rFonts w:cs="Arial"/>
          <w:b/>
          <w:sz w:val="18"/>
          <w:szCs w:val="18"/>
        </w:rPr>
      </w:pPr>
    </w:p>
    <w:p w14:paraId="4E7F47F6" w14:textId="68262857" w:rsidR="00BD10CF" w:rsidRPr="00C23230" w:rsidRDefault="00BD10CF" w:rsidP="00BD10CF">
      <w:pPr>
        <w:jc w:val="both"/>
        <w:rPr>
          <w:rFonts w:cs="Arial"/>
          <w:sz w:val="18"/>
          <w:szCs w:val="18"/>
        </w:rPr>
      </w:pPr>
      <w:bookmarkStart w:id="10" w:name="_Hlk127965118"/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28</w:t>
      </w:r>
      <w:r w:rsidRPr="003A3091">
        <w:rPr>
          <w:rFonts w:cs="Arial"/>
          <w:b/>
          <w:sz w:val="18"/>
          <w:szCs w:val="18"/>
        </w:rPr>
        <w:t xml:space="preserve">: Obsah </w:t>
      </w:r>
      <w:proofErr w:type="spellStart"/>
      <w:r w:rsidRPr="003A3091">
        <w:rPr>
          <w:rFonts w:cs="Arial"/>
          <w:b/>
          <w:sz w:val="18"/>
          <w:szCs w:val="18"/>
        </w:rPr>
        <w:t>fenbutatin</w:t>
      </w:r>
      <w:proofErr w:type="spellEnd"/>
      <w:r w:rsidRPr="003A3091">
        <w:rPr>
          <w:rFonts w:cs="Arial"/>
          <w:b/>
          <w:sz w:val="18"/>
          <w:szCs w:val="18"/>
        </w:rPr>
        <w:t xml:space="preserve"> oxidu v nektarinkách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BD10CF" w:rsidRPr="00C23230" w14:paraId="6000F329" w14:textId="77777777" w:rsidTr="007671A4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F8897A" w14:textId="77777777" w:rsidR="00BD10CF" w:rsidRPr="00C23230" w:rsidRDefault="00BD10CF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BED06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4D08E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5A9275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B1498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5D99C7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E13ED0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336B08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9DF7F6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3E5B2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3AD4C3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D10CF" w:rsidRPr="00C23230" w14:paraId="03E62B43" w14:textId="77777777" w:rsidTr="007671A4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F7D6030" w14:textId="77777777" w:rsidR="00BD10CF" w:rsidRPr="00C23230" w:rsidRDefault="00BD10CF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14:paraId="27DFC152" w14:textId="44FE1F3C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4E081CE3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28490FDA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15F1DA7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7A55D606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4A008E21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12595BD6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0924DE0A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6666C912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103CB486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bookmarkEnd w:id="10"/>
    </w:tbl>
    <w:p w14:paraId="279306F9" w14:textId="74D34C16" w:rsidR="00BD10CF" w:rsidRDefault="00BD10CF" w:rsidP="00D56227">
      <w:pPr>
        <w:jc w:val="both"/>
        <w:rPr>
          <w:rFonts w:cs="Arial"/>
          <w:b/>
          <w:sz w:val="18"/>
          <w:szCs w:val="18"/>
        </w:rPr>
      </w:pPr>
    </w:p>
    <w:p w14:paraId="12016544" w14:textId="1AE68812" w:rsidR="00BD10CF" w:rsidRPr="00C23230" w:rsidRDefault="00BD10CF" w:rsidP="00BD10CF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29</w:t>
      </w:r>
      <w:r w:rsidRPr="003A3091">
        <w:rPr>
          <w:rFonts w:cs="Arial"/>
          <w:b/>
          <w:sz w:val="18"/>
          <w:szCs w:val="18"/>
        </w:rPr>
        <w:t xml:space="preserve">: Obsah </w:t>
      </w:r>
      <w:proofErr w:type="spellStart"/>
      <w:r w:rsidRPr="003A3091">
        <w:rPr>
          <w:rFonts w:cs="Arial"/>
          <w:b/>
          <w:sz w:val="18"/>
          <w:szCs w:val="18"/>
        </w:rPr>
        <w:t>fenbutatin</w:t>
      </w:r>
      <w:proofErr w:type="spellEnd"/>
      <w:r w:rsidRPr="003A3091">
        <w:rPr>
          <w:rFonts w:cs="Arial"/>
          <w:b/>
          <w:sz w:val="18"/>
          <w:szCs w:val="18"/>
        </w:rPr>
        <w:t xml:space="preserve"> oxidu v rajčatech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1"/>
        <w:gridCol w:w="770"/>
        <w:gridCol w:w="772"/>
        <w:gridCol w:w="772"/>
        <w:gridCol w:w="772"/>
        <w:gridCol w:w="772"/>
        <w:gridCol w:w="832"/>
        <w:gridCol w:w="855"/>
        <w:gridCol w:w="772"/>
        <w:gridCol w:w="772"/>
        <w:gridCol w:w="770"/>
      </w:tblGrid>
      <w:tr w:rsidR="00BD10CF" w:rsidRPr="00C23230" w14:paraId="27B05266" w14:textId="77777777" w:rsidTr="00910335">
        <w:trPr>
          <w:trHeight w:val="255"/>
        </w:trPr>
        <w:tc>
          <w:tcPr>
            <w:tcW w:w="6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9693AE" w14:textId="77777777" w:rsidR="00BD10CF" w:rsidRPr="00C23230" w:rsidRDefault="00BD10CF" w:rsidP="007671A4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AC59F8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045E2E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9DD172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78C7E0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989E76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03F6A5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1A19B7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597265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8682A2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4E30BB" w14:textId="77777777" w:rsidR="00BD10CF" w:rsidRPr="00C23230" w:rsidRDefault="00BD10CF" w:rsidP="007671A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0335" w:rsidRPr="00C23230" w14:paraId="59D01E7C" w14:textId="77777777" w:rsidTr="00910335">
        <w:trPr>
          <w:trHeight w:val="255"/>
        </w:trPr>
        <w:tc>
          <w:tcPr>
            <w:tcW w:w="6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3255CC14" w14:textId="77777777" w:rsidR="00910335" w:rsidRPr="00C23230" w:rsidRDefault="00910335" w:rsidP="00910335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fenbutatin oxid</w:t>
            </w:r>
          </w:p>
        </w:tc>
        <w:tc>
          <w:tcPr>
            <w:tcW w:w="426" w:type="pct"/>
            <w:noWrap/>
          </w:tcPr>
          <w:p w14:paraId="2082D783" w14:textId="73AD07A1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427" w:type="pct"/>
            <w:noWrap/>
          </w:tcPr>
          <w:p w14:paraId="56927190" w14:textId="42868CC6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4B1B8B43" w14:textId="4F99A5E2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7" w:type="pct"/>
            <w:noWrap/>
          </w:tcPr>
          <w:p w14:paraId="7ABA5D08" w14:textId="7425D2F4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7" w:type="pct"/>
            <w:noWrap/>
          </w:tcPr>
          <w:p w14:paraId="5A8FF7FC" w14:textId="20172727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0" w:type="pct"/>
            <w:noWrap/>
          </w:tcPr>
          <w:p w14:paraId="602976F4" w14:textId="144BCBD1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shd w:val="clear" w:color="auto" w:fill="auto"/>
            <w:noWrap/>
          </w:tcPr>
          <w:p w14:paraId="31C56ADF" w14:textId="5B286160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7DA1CCFE" w14:textId="4162C659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7" w:type="pct"/>
            <w:shd w:val="clear" w:color="auto" w:fill="auto"/>
            <w:noWrap/>
          </w:tcPr>
          <w:p w14:paraId="43422043" w14:textId="557A983F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14:paraId="5ADC8B12" w14:textId="4BD8E729" w:rsidR="00910335" w:rsidRPr="00C23230" w:rsidRDefault="00910335" w:rsidP="0091033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579C55A" w14:textId="77777777" w:rsidR="00653940" w:rsidRPr="00C23230" w:rsidRDefault="00653940" w:rsidP="00424571">
      <w:pPr>
        <w:jc w:val="both"/>
        <w:rPr>
          <w:rFonts w:cs="Arial"/>
          <w:b/>
          <w:sz w:val="18"/>
          <w:szCs w:val="18"/>
        </w:rPr>
      </w:pPr>
    </w:p>
    <w:p w14:paraId="6DC8D36F" w14:textId="19D9F6C7" w:rsidR="00780068" w:rsidRPr="00C23230" w:rsidRDefault="00780068" w:rsidP="00780068">
      <w:pPr>
        <w:jc w:val="both"/>
        <w:rPr>
          <w:rFonts w:cs="Arial"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30</w:t>
      </w:r>
      <w:r w:rsidRPr="003A3091">
        <w:rPr>
          <w:rFonts w:cs="Arial"/>
          <w:b/>
          <w:sz w:val="18"/>
          <w:szCs w:val="18"/>
        </w:rPr>
        <w:t>: Obsah glyfosátu</w:t>
      </w:r>
      <w:r w:rsidR="000759F6" w:rsidRPr="003A3091">
        <w:rPr>
          <w:rFonts w:cs="Arial"/>
          <w:b/>
          <w:sz w:val="18"/>
          <w:szCs w:val="18"/>
        </w:rPr>
        <w:t>, glufosinátu a fosetylu-Al v</w:t>
      </w:r>
      <w:r w:rsidRPr="003A3091">
        <w:rPr>
          <w:rFonts w:cs="Arial"/>
          <w:b/>
          <w:sz w:val="18"/>
          <w:szCs w:val="18"/>
        </w:rPr>
        <w:t xml:space="preserve"> </w:t>
      </w:r>
      <w:r w:rsidR="000759F6" w:rsidRPr="003A3091">
        <w:rPr>
          <w:rFonts w:cs="Arial"/>
          <w:b/>
          <w:sz w:val="18"/>
          <w:szCs w:val="18"/>
        </w:rPr>
        <w:t xml:space="preserve">jablkách </w:t>
      </w:r>
      <w:r w:rsidRPr="003A3091">
        <w:rPr>
          <w:rFonts w:cs="Arial"/>
          <w:sz w:val="18"/>
          <w:szCs w:val="18"/>
        </w:rPr>
        <w:t>(hodnoty v mg.kg</w:t>
      </w:r>
      <w:r w:rsidRPr="003A3091">
        <w:rPr>
          <w:rFonts w:cs="Arial"/>
          <w:sz w:val="18"/>
          <w:szCs w:val="18"/>
          <w:vertAlign w:val="superscript"/>
        </w:rPr>
        <w:t>-1</w:t>
      </w:r>
      <w:r w:rsidRPr="003A3091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0759F6" w:rsidRPr="00C23230" w14:paraId="273A7282" w14:textId="77777777" w:rsidTr="000759F6">
        <w:trPr>
          <w:trHeight w:val="255"/>
        </w:trPr>
        <w:tc>
          <w:tcPr>
            <w:tcW w:w="1246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C6429D5" w14:textId="77777777" w:rsidR="00780068" w:rsidRPr="00C23230" w:rsidRDefault="00780068" w:rsidP="00B87853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9A5A86C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33AFB1F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8C09D78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0065C9D5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BFC9D8F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05356519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C74326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0BE1D04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86BF180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01CAD8B" w14:textId="77777777" w:rsidR="00780068" w:rsidRPr="00C23230" w:rsidRDefault="00780068" w:rsidP="00B8785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759F6" w:rsidRPr="000759F6" w14:paraId="2692A233" w14:textId="77777777" w:rsidTr="000759F6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C3D0FC4" w14:textId="77777777" w:rsidR="000759F6" w:rsidRP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92A12E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3E266C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454C65E" w14:textId="50508251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34AC26B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11342D" w14:textId="7B157C99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D0B69C1" w14:textId="3DA639F8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9E4EEEC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AEBD75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A716A8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51D0D43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759F6" w:rsidRPr="000759F6" w14:paraId="40C19FD9" w14:textId="77777777" w:rsidTr="000759F6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629460" w14:textId="77777777" w:rsid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626556B7" w14:textId="0F5E5153" w:rsidR="000759F6" w:rsidRP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BCA2AA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3B93B16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1C80F9" w14:textId="30F05992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48CC353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2E0C17" w14:textId="4675C6B0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C928607" w14:textId="66635754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1,2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2C92CE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508E7FD" w14:textId="60EFD42C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1B8B830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67EFD21" w14:textId="304BFDDB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0759F6" w:rsidRPr="000759F6" w14:paraId="7B598840" w14:textId="77777777" w:rsidTr="000759F6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F1E1EE6" w14:textId="77777777" w:rsidR="000759F6" w:rsidRP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19439F2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E7FAAF7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2CEAC76" w14:textId="771079F8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DBADF78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51BC5B4" w14:textId="5C690121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57C4C54" w14:textId="05D46C85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89065B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FC5DB14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725838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1AF40E6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759F6" w:rsidRPr="000759F6" w14:paraId="1572AF85" w14:textId="77777777" w:rsidTr="000759F6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DEA6D2" w14:textId="77777777" w:rsid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34CCF124" w14:textId="50E2FBB1" w:rsidR="000759F6" w:rsidRP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54BCF84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64C1D6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6D0224" w14:textId="4EDDD8AE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F7D8EC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B49B844" w14:textId="4AA3185B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2EDD13" w14:textId="7913C821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EE3E99C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885D8FE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1E26183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4C3C53D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759F6" w:rsidRPr="000759F6" w14:paraId="51D55895" w14:textId="77777777" w:rsidTr="000759F6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BC44C9E" w14:textId="77777777" w:rsidR="000759F6" w:rsidRPr="000759F6" w:rsidRDefault="000759F6" w:rsidP="000759F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4BC384A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3C8687E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A5D7C0B" w14:textId="4F8901BC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F6C9CC5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4C70530" w14:textId="364E6BA6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21ED130" w14:textId="5D188CAC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34BF49A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3F3B3CD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745A2FA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58A330C" w14:textId="77777777" w:rsidR="000759F6" w:rsidRPr="000759F6" w:rsidRDefault="000759F6" w:rsidP="000759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13F4A013" w14:textId="77777777" w:rsidR="00E13C34" w:rsidRPr="00C23230" w:rsidRDefault="00E13C34" w:rsidP="00424571">
      <w:pPr>
        <w:jc w:val="both"/>
        <w:rPr>
          <w:rFonts w:cs="Arial"/>
          <w:b/>
          <w:sz w:val="18"/>
          <w:szCs w:val="18"/>
        </w:rPr>
      </w:pPr>
    </w:p>
    <w:p w14:paraId="24195B7F" w14:textId="0AD5A5D6" w:rsidR="00424571" w:rsidRPr="000759F6" w:rsidRDefault="00424571" w:rsidP="00424571">
      <w:pPr>
        <w:jc w:val="both"/>
        <w:rPr>
          <w:rFonts w:cs="Arial"/>
          <w:bCs/>
          <w:sz w:val="18"/>
          <w:szCs w:val="18"/>
        </w:rPr>
      </w:pPr>
      <w:bookmarkStart w:id="11" w:name="_Hlk128558097"/>
      <w:r w:rsidRPr="003A3091">
        <w:rPr>
          <w:rFonts w:cs="Arial"/>
          <w:b/>
          <w:sz w:val="18"/>
          <w:szCs w:val="18"/>
        </w:rPr>
        <w:lastRenderedPageBreak/>
        <w:t xml:space="preserve">Tabulka </w:t>
      </w:r>
      <w:r w:rsidR="003A3091" w:rsidRPr="003A3091">
        <w:rPr>
          <w:rFonts w:cs="Arial"/>
          <w:b/>
          <w:sz w:val="18"/>
          <w:szCs w:val="18"/>
        </w:rPr>
        <w:t>31</w:t>
      </w:r>
      <w:r w:rsidRPr="003A3091">
        <w:rPr>
          <w:rFonts w:cs="Arial"/>
          <w:b/>
          <w:sz w:val="18"/>
          <w:szCs w:val="18"/>
        </w:rPr>
        <w:t xml:space="preserve">: </w:t>
      </w:r>
      <w:r w:rsidR="000759F6" w:rsidRPr="003A3091">
        <w:rPr>
          <w:rFonts w:cs="Arial"/>
          <w:b/>
          <w:sz w:val="18"/>
          <w:szCs w:val="18"/>
        </w:rPr>
        <w:t xml:space="preserve">Obsah glyfosátu, glufosinátu a fosetylu-Al v jahodách </w:t>
      </w:r>
      <w:r w:rsidR="000759F6" w:rsidRPr="003A3091">
        <w:rPr>
          <w:rFonts w:cs="Arial"/>
          <w:bCs/>
          <w:sz w:val="18"/>
          <w:szCs w:val="18"/>
        </w:rPr>
        <w:t>(hodnoty v mg.kg</w:t>
      </w:r>
      <w:r w:rsidR="000759F6" w:rsidRPr="003A3091">
        <w:rPr>
          <w:rFonts w:cs="Arial"/>
          <w:bCs/>
          <w:sz w:val="18"/>
          <w:szCs w:val="18"/>
          <w:vertAlign w:val="superscript"/>
        </w:rPr>
        <w:t>-1</w:t>
      </w:r>
      <w:r w:rsidR="000759F6" w:rsidRPr="003A3091">
        <w:rPr>
          <w:rFonts w:cs="Arial"/>
          <w:bCs/>
          <w:sz w:val="18"/>
          <w:szCs w:val="18"/>
        </w:rPr>
        <w:t>)</w:t>
      </w:r>
      <w:r w:rsidR="000759F6"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0759F6" w:rsidRPr="00C23230" w14:paraId="24AA2C68" w14:textId="77777777" w:rsidTr="00EF23F0">
        <w:trPr>
          <w:trHeight w:val="255"/>
        </w:trPr>
        <w:tc>
          <w:tcPr>
            <w:tcW w:w="124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F26B7E0" w14:textId="77777777" w:rsidR="000759F6" w:rsidRPr="00C23230" w:rsidRDefault="000759F6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B68CC5C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E74EA44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64C34DA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4947CAB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F7F6E0F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6AE094A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DA765E7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9FD18DF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DB00791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51F165F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F23F0" w:rsidRPr="000759F6" w14:paraId="16E69B6D" w14:textId="77777777" w:rsidTr="00EF23F0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2F7648DB" w14:textId="77777777" w:rsidR="00EF23F0" w:rsidRPr="000759F6" w:rsidRDefault="00EF23F0" w:rsidP="00EF23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5C070" w14:textId="263C8BC2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48273" w14:textId="7BCA537C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D2F9E" w14:textId="1BF1BD3A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5,56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8C94B" w14:textId="23F5133E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F16B2" w14:textId="3FA2459F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D652FB" w14:textId="040ADF92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A1004" w14:textId="6776780D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5696E" w14:textId="2317A20A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A8417" w14:textId="436521FC" w:rsidR="00EF23F0" w:rsidRPr="000759F6" w:rsidRDefault="009B026D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71A4C1D" w14:textId="6DA826A7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</w:tr>
      <w:tr w:rsidR="00EF23F0" w:rsidRPr="000759F6" w14:paraId="7880851B" w14:textId="77777777" w:rsidTr="00EF23F0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27E5627D" w14:textId="77777777" w:rsidR="00EF23F0" w:rsidRDefault="00EF23F0" w:rsidP="00EF23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2600309A" w14:textId="77777777" w:rsidR="00EF23F0" w:rsidRPr="000759F6" w:rsidRDefault="00EF23F0" w:rsidP="00EF23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53997" w14:textId="66DFD40B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F5829" w14:textId="33D6A21B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5CB93" w14:textId="4C15C62A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88,89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FA676" w14:textId="7A6029B9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31D177" w14:textId="58681B5F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3D787B" w14:textId="6ED3D32A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1,6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3CDA4" w14:textId="4F58DDDB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0,28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34E6F2" w14:textId="0C124998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C87A4" w14:textId="438DBC1D" w:rsidR="00EF23F0" w:rsidRPr="000759F6" w:rsidRDefault="009B026D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A3C5B1E" w14:textId="2C786090" w:rsidR="00EF23F0" w:rsidRPr="000759F6" w:rsidRDefault="00EF23F0" w:rsidP="00EF23F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9B026D" w:rsidRPr="000759F6" w14:paraId="2EA92E13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757F5CB5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148E5B" w14:textId="23B4745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6039C" w14:textId="5CDED5F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56D9C" w14:textId="40E9597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ACFC5" w14:textId="37E32B2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160BB" w14:textId="2D36DD5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8A732" w14:textId="0981B09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30B05" w14:textId="095DC65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AA132" w14:textId="3DBCA6C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6E7F5" w14:textId="330D7A3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5D9850" w14:textId="3BB11B6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34CF3B4E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2B594FDE" w14:textId="77777777" w:rsidR="009B026D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1C59BDA2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CBC5B" w14:textId="41DC391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62B3FD" w14:textId="3887108E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FF54F" w14:textId="5069869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2B00A" w14:textId="106732B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84F64" w14:textId="1C409E2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A8E69" w14:textId="401F04F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63F3D" w14:textId="67041D4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4F2FB" w14:textId="4ED2308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A6FB5" w14:textId="3B0D4D4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37C5B80" w14:textId="51056B1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49CA4CEF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D22F834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198A6B4" w14:textId="3C68578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84009A1" w14:textId="09F3849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BBE2ED8" w14:textId="78A8597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A17E7A5" w14:textId="63B8CEE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21E49E1" w14:textId="357CC4D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F052BA1" w14:textId="7823071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467B919" w14:textId="54C63F5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A34C66F" w14:textId="3AAF51F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5AD3557" w14:textId="081D22E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0E41A1C" w14:textId="3EBB594A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bookmarkEnd w:id="11"/>
    </w:tbl>
    <w:p w14:paraId="49404C25" w14:textId="42B608C6" w:rsidR="000759F6" w:rsidRDefault="000759F6" w:rsidP="00424571">
      <w:pPr>
        <w:jc w:val="both"/>
        <w:rPr>
          <w:rFonts w:cs="Arial"/>
          <w:sz w:val="18"/>
          <w:szCs w:val="18"/>
        </w:rPr>
      </w:pPr>
    </w:p>
    <w:p w14:paraId="7018E30B" w14:textId="772EF3A0" w:rsidR="000759F6" w:rsidRPr="000759F6" w:rsidRDefault="000759F6" w:rsidP="000759F6">
      <w:pPr>
        <w:jc w:val="both"/>
        <w:rPr>
          <w:rFonts w:cs="Arial"/>
          <w:bCs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32</w:t>
      </w:r>
      <w:r w:rsidRPr="003A3091">
        <w:rPr>
          <w:rFonts w:cs="Arial"/>
          <w:b/>
          <w:sz w:val="18"/>
          <w:szCs w:val="18"/>
        </w:rPr>
        <w:t xml:space="preserve">: Obsah glyfosátu, glufosinátu a fosetylu-Al v nektarinkách </w:t>
      </w:r>
      <w:r w:rsidRPr="003A3091">
        <w:rPr>
          <w:rFonts w:cs="Arial"/>
          <w:bCs/>
          <w:sz w:val="18"/>
          <w:szCs w:val="18"/>
        </w:rPr>
        <w:t>(hodnoty v mg.kg</w:t>
      </w:r>
      <w:r w:rsidRPr="003A3091">
        <w:rPr>
          <w:rFonts w:cs="Arial"/>
          <w:bCs/>
          <w:sz w:val="18"/>
          <w:szCs w:val="18"/>
          <w:vertAlign w:val="superscript"/>
        </w:rPr>
        <w:t>-1</w:t>
      </w:r>
      <w:r w:rsidRPr="003A3091">
        <w:rPr>
          <w:rFonts w:cs="Arial"/>
          <w:bCs/>
          <w:sz w:val="18"/>
          <w:szCs w:val="18"/>
        </w:rPr>
        <w:t>)</w:t>
      </w:r>
      <w:r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0759F6" w:rsidRPr="00C23230" w14:paraId="48C977C0" w14:textId="77777777" w:rsidTr="009B026D">
        <w:trPr>
          <w:trHeight w:val="255"/>
        </w:trPr>
        <w:tc>
          <w:tcPr>
            <w:tcW w:w="124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5CB13C3" w14:textId="77777777" w:rsidR="000759F6" w:rsidRPr="00C23230" w:rsidRDefault="000759F6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AC1CF91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844E290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5B495F0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BE8FA0B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3CD5A61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81101AC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F79F36F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47CBBE6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041207A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D87AB75" w14:textId="77777777" w:rsidR="000759F6" w:rsidRPr="00C23230" w:rsidRDefault="000759F6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B026D" w:rsidRPr="000759F6" w14:paraId="4ABC80CA" w14:textId="77777777" w:rsidTr="009B026D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03EF31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FC20F6" w14:textId="664BB91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96871" w14:textId="0207D0A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8802E" w14:textId="00DCDD8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A4957" w14:textId="342B60B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C6645" w14:textId="7F2ACADA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C52D6" w14:textId="27B513F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2B98D" w14:textId="68CB588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53FF3" w14:textId="5C0FE13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30C24" w14:textId="683F372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9E5AA22" w14:textId="5C345E1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16828411" w14:textId="77777777" w:rsidTr="000E703E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A5A631" w14:textId="77777777" w:rsidR="009B026D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39E5735A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871D76" w14:textId="24677BC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4820293" w14:textId="3104504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A9788E" w14:textId="0281660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85,71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828713" w14:textId="5814233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84B32E" w14:textId="17974E3F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1DAA5ED" w14:textId="480C29F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0,063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1C7A78" w14:textId="56F9852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B9333B9" w14:textId="246B710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93409DC" w14:textId="6318116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C6B2BF7" w14:textId="45CBB08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0,29</w:t>
            </w:r>
          </w:p>
        </w:tc>
      </w:tr>
      <w:tr w:rsidR="009B026D" w:rsidRPr="000759F6" w14:paraId="635F1E7F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81131C8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F8293" w14:textId="0F349A1E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10EBB" w14:textId="1D5C39D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EE0CB" w14:textId="7623261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2A2D1" w14:textId="3D78794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CE1F4" w14:textId="51D057B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4FFB1" w14:textId="40C16AD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21007" w14:textId="572D44E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DB794" w14:textId="7EBA0B1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89D35" w14:textId="424961A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623B838" w14:textId="14332E5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3CEA3E8A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321EC64" w14:textId="77777777" w:rsidR="009B026D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577694A4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12906" w14:textId="5D94757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FB607" w14:textId="3C8E5EF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F70549" w14:textId="3CDD57E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273B8" w14:textId="1282520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E4E81" w14:textId="2C90810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6A406" w14:textId="3EB19CEA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F4901" w14:textId="3EDD948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08880" w14:textId="5597B88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167DF" w14:textId="388E5FA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9EAB9E3" w14:textId="48F7FF8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37E7D403" w14:textId="77777777" w:rsidTr="009B026D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16DFE64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3C4F607" w14:textId="4E10FCE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61F511E" w14:textId="2763DDC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A77EAE7" w14:textId="3D40CEB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57B7530" w14:textId="7A47737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C4B810A" w14:textId="2225510F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7A224DD" w14:textId="0CA3622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26D1005" w14:textId="72FA14E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D0C7293" w14:textId="7F003FA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1943451" w14:textId="4797A96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4DA7C2C5" w14:textId="204A173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C7B6BE5" w14:textId="05E7137A" w:rsidR="000759F6" w:rsidRDefault="000759F6" w:rsidP="00424571">
      <w:pPr>
        <w:jc w:val="both"/>
        <w:rPr>
          <w:rFonts w:cs="Arial"/>
          <w:sz w:val="18"/>
          <w:szCs w:val="18"/>
        </w:rPr>
      </w:pPr>
    </w:p>
    <w:p w14:paraId="2A022FC6" w14:textId="7CFC7B4C" w:rsidR="004D76C4" w:rsidRPr="000759F6" w:rsidRDefault="004D76C4" w:rsidP="004D76C4">
      <w:pPr>
        <w:jc w:val="both"/>
        <w:rPr>
          <w:rFonts w:cs="Arial"/>
          <w:bCs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33</w:t>
      </w:r>
      <w:r w:rsidRPr="003A3091">
        <w:rPr>
          <w:rFonts w:cs="Arial"/>
          <w:b/>
          <w:sz w:val="18"/>
          <w:szCs w:val="18"/>
        </w:rPr>
        <w:t xml:space="preserve">: Obsah glyfosátu, glufosinátu a fosetylu-Al v broskvích </w:t>
      </w:r>
      <w:r w:rsidRPr="003A3091">
        <w:rPr>
          <w:rFonts w:cs="Arial"/>
          <w:bCs/>
          <w:sz w:val="18"/>
          <w:szCs w:val="18"/>
        </w:rPr>
        <w:t>(hodnoty v mg.kg</w:t>
      </w:r>
      <w:r w:rsidRPr="003A3091">
        <w:rPr>
          <w:rFonts w:cs="Arial"/>
          <w:bCs/>
          <w:sz w:val="18"/>
          <w:szCs w:val="18"/>
          <w:vertAlign w:val="superscript"/>
        </w:rPr>
        <w:t>-1</w:t>
      </w:r>
      <w:r w:rsidRPr="003A3091">
        <w:rPr>
          <w:rFonts w:cs="Arial"/>
          <w:bCs/>
          <w:sz w:val="18"/>
          <w:szCs w:val="18"/>
        </w:rPr>
        <w:t>)</w:t>
      </w:r>
      <w:r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4D76C4" w:rsidRPr="00C23230" w14:paraId="72C3ABD9" w14:textId="77777777" w:rsidTr="00DC0AD5">
        <w:trPr>
          <w:trHeight w:val="255"/>
        </w:trPr>
        <w:tc>
          <w:tcPr>
            <w:tcW w:w="124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0EF770D" w14:textId="77777777" w:rsidR="004D76C4" w:rsidRPr="00C2323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DB7096F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1F1CDC1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46F2447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6CF965A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4C7DD61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2848E2F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24F608A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A376234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9BF3716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7B12ACC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B026D" w:rsidRPr="000759F6" w14:paraId="17B12ADD" w14:textId="77777777" w:rsidTr="004966EE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A49892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DF2E0" w14:textId="04409A1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B7369" w14:textId="6CBDAA1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75C89" w14:textId="43341D4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5C1FE" w14:textId="4154520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01F63" w14:textId="5ADB046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10B4E" w14:textId="1F457A1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B905E" w14:textId="476918BF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E489B" w14:textId="25E73C2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42FB5" w14:textId="32FBFCD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BD724F2" w14:textId="0820697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1E9CAF4C" w14:textId="77777777" w:rsidTr="004966EE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2C616B0" w14:textId="77777777" w:rsidR="009B026D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04610C79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2829B8" w14:textId="1CB8828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D54550" w14:textId="5E4E95A5" w:rsidR="009B026D" w:rsidRPr="000759F6" w:rsidRDefault="00DC0AD5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D0D19C" w14:textId="23BF5271" w:rsidR="009B026D" w:rsidRPr="000759F6" w:rsidRDefault="00DC0AD5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  <w:r w:rsidR="009B026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63111" w14:textId="345D8D7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51DCF" w14:textId="0408BBF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2A576BA" w14:textId="5AC63C4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C0AD5">
              <w:rPr>
                <w:rFonts w:cs="Arial"/>
                <w:sz w:val="16"/>
                <w:szCs w:val="16"/>
                <w:lang w:eastAsia="cs-CZ"/>
              </w:rPr>
              <w:t>8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C88008" w14:textId="3129606A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C0AD5"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6E4912A" w14:textId="63E0C85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DC0AD5">
              <w:rPr>
                <w:rFonts w:cs="Arial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9A1E56D" w14:textId="7C297F0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2EB7964" w14:textId="3207F88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DC0AD5">
              <w:rPr>
                <w:rFonts w:cs="Arial"/>
                <w:sz w:val="16"/>
                <w:szCs w:val="16"/>
                <w:lang w:eastAsia="cs-CZ"/>
              </w:rPr>
              <w:t>54</w:t>
            </w:r>
          </w:p>
        </w:tc>
      </w:tr>
      <w:tr w:rsidR="009B026D" w:rsidRPr="000759F6" w14:paraId="3C019134" w14:textId="77777777" w:rsidTr="004966EE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BFDB267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20850" w14:textId="5522A20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5B84F" w14:textId="263AC90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C80F8" w14:textId="383F9AB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C94DE" w14:textId="7B1F31A6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7DC44" w14:textId="76C09EF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DA11D0" w14:textId="569F7F1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A552C" w14:textId="3FDA631A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D22F28" w14:textId="3818B19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7F7E2" w14:textId="2660C857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89D7797" w14:textId="69F2821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29ABE2F3" w14:textId="77777777" w:rsidTr="004966EE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32C5E52" w14:textId="77777777" w:rsidR="009B026D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782B2EE0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24555" w14:textId="7CD2188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A8E64" w14:textId="01E37F0E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57B3B" w14:textId="0F8DDB7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5454C" w14:textId="5029DBA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05DA8" w14:textId="70DC313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5E95A" w14:textId="4A59EB5E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5C3B6" w14:textId="76A758E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208CA" w14:textId="0D09808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81EE7" w14:textId="4093F43C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A563E97" w14:textId="070D890D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B026D" w:rsidRPr="000759F6" w14:paraId="48788D05" w14:textId="77777777" w:rsidTr="004966EE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22E51AE" w14:textId="77777777" w:rsidR="009B026D" w:rsidRPr="000759F6" w:rsidRDefault="009B026D" w:rsidP="009B026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6004C0B" w14:textId="36E1F760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471EE94" w14:textId="5C8B0148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1DA8087" w14:textId="5BBD1214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6818FF0" w14:textId="7F6B6AD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37BBC4F" w14:textId="56EDE729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CF3FF89" w14:textId="7FC9E6E2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79F06A2" w14:textId="7FAB67E1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ACE42DA" w14:textId="6DBD25A3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5E78269" w14:textId="0C59C4A5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D82A81F" w14:textId="6AD9AD1B" w:rsidR="009B026D" w:rsidRPr="000759F6" w:rsidRDefault="009B026D" w:rsidP="009B026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492BA267" w14:textId="77777777" w:rsidR="004D76C4" w:rsidRDefault="004D76C4" w:rsidP="000759F6">
      <w:pPr>
        <w:jc w:val="both"/>
        <w:rPr>
          <w:rFonts w:cs="Arial"/>
          <w:b/>
          <w:sz w:val="18"/>
          <w:szCs w:val="18"/>
        </w:rPr>
      </w:pPr>
    </w:p>
    <w:p w14:paraId="1D3879DC" w14:textId="61D38FB7" w:rsidR="004D76C4" w:rsidRPr="000759F6" w:rsidRDefault="004D76C4" w:rsidP="004D76C4">
      <w:pPr>
        <w:jc w:val="both"/>
        <w:rPr>
          <w:rFonts w:cs="Arial"/>
          <w:bCs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34</w:t>
      </w:r>
      <w:r w:rsidRPr="003A3091">
        <w:rPr>
          <w:rFonts w:cs="Arial"/>
          <w:b/>
          <w:sz w:val="18"/>
          <w:szCs w:val="18"/>
        </w:rPr>
        <w:t xml:space="preserve">: Obsah glyfosátu, glufosinátu a fosetylu-Al v salátu </w:t>
      </w:r>
      <w:r w:rsidRPr="003A3091">
        <w:rPr>
          <w:rFonts w:cs="Arial"/>
          <w:bCs/>
          <w:sz w:val="18"/>
          <w:szCs w:val="18"/>
        </w:rPr>
        <w:t>(hodnoty v mg.kg</w:t>
      </w:r>
      <w:r w:rsidRPr="003A3091">
        <w:rPr>
          <w:rFonts w:cs="Arial"/>
          <w:bCs/>
          <w:sz w:val="18"/>
          <w:szCs w:val="18"/>
          <w:vertAlign w:val="superscript"/>
        </w:rPr>
        <w:t>-1</w:t>
      </w:r>
      <w:r w:rsidRPr="003A3091">
        <w:rPr>
          <w:rFonts w:cs="Arial"/>
          <w:bCs/>
          <w:sz w:val="18"/>
          <w:szCs w:val="18"/>
        </w:rPr>
        <w:t>)</w:t>
      </w:r>
      <w:r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4D76C4" w:rsidRPr="00C23230" w14:paraId="676441A6" w14:textId="77777777" w:rsidTr="00141D59">
        <w:trPr>
          <w:trHeight w:val="255"/>
        </w:trPr>
        <w:tc>
          <w:tcPr>
            <w:tcW w:w="1246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1AA79F5A" w14:textId="77777777" w:rsidR="004D76C4" w:rsidRPr="00C2323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B98FC8A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71D007E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1EA8AAC2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7AB84CE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1A12B2BF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A60100B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2545ADA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92E2367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A1107D4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A660896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C0AD5" w:rsidRPr="000759F6" w14:paraId="3CC75F1D" w14:textId="77777777" w:rsidTr="004B7130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37715F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50AD9" w14:textId="2DF33AC2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E0FA8" w14:textId="061643B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B7E4A" w14:textId="2C1AF3B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EF23F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8CA0D" w14:textId="6F60FA5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C4783" w14:textId="76709E3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050EB" w14:textId="0A83195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,0003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D299B" w14:textId="1B14D33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1D7CD" w14:textId="0CF3AC3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0D207" w14:textId="2D673C7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386285E" w14:textId="45A9C09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0,005</w:t>
            </w:r>
          </w:p>
        </w:tc>
      </w:tr>
      <w:tr w:rsidR="00DC0AD5" w:rsidRPr="000759F6" w14:paraId="415EA4B7" w14:textId="77777777" w:rsidTr="004B7130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98A185" w14:textId="77777777" w:rsidR="00DC0AD5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457937D1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65F3839" w14:textId="19C0DDBB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DFCC0BF" w14:textId="51F03D5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47B114B" w14:textId="4EC53E3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52,11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31CAD" w14:textId="17D1FE9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FD5B1" w14:textId="6E20272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35ADA9" w14:textId="7B1AEDD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0,75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45403BE" w14:textId="21B6F49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62069C9" w14:textId="46084EB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7,9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4873517" w14:textId="36C3DCD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20C6A80" w14:textId="3E0353C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7,9</w:t>
            </w:r>
          </w:p>
        </w:tc>
      </w:tr>
      <w:tr w:rsidR="00DC0AD5" w:rsidRPr="000759F6" w14:paraId="0D55FA45" w14:textId="77777777" w:rsidTr="004B7130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6E1CFC1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BFFB1" w14:textId="5E853A7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D2EAD" w14:textId="59061D7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B4629D" w14:textId="5AA59CC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37EA9D" w14:textId="1E7C2E6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0711C" w14:textId="1D0CCA0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70248D" w14:textId="0EB0747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705D8" w14:textId="22710353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81A65" w14:textId="649957E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94FF6" w14:textId="69CEF19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F8D5DD8" w14:textId="43172D8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C0AD5" w:rsidRPr="000759F6" w14:paraId="3EE6B8FA" w14:textId="77777777" w:rsidTr="004B7130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6ED187" w14:textId="77777777" w:rsidR="00DC0AD5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5469052E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88715" w14:textId="697F613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631482" w14:textId="444CE46B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69DF0" w14:textId="54E3A89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5CA71" w14:textId="3CC8CE1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42B1D" w14:textId="7E979C53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6DE1C" w14:textId="1955170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D3CB90" w14:textId="706189E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522A9" w14:textId="68F4A11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F94F2" w14:textId="0BD4A322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181E2CE" w14:textId="7783168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C0AD5" w:rsidRPr="000759F6" w14:paraId="785AB8F6" w14:textId="77777777" w:rsidTr="004B7130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5314E1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254CF35" w14:textId="03D535F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A9E0B6E" w14:textId="6F4B12A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C295972" w14:textId="2E172F0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9594621" w14:textId="4A7375A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0E4200E" w14:textId="4A7599A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AAE782D" w14:textId="1C93890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2452DF0" w14:textId="62FCE60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30036FD" w14:textId="1B125B0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A4A69D7" w14:textId="2A3A573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3CB4675" w14:textId="1B30734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B177CB5" w14:textId="77777777" w:rsidR="004D76C4" w:rsidRDefault="004D76C4" w:rsidP="004D76C4">
      <w:pPr>
        <w:jc w:val="both"/>
        <w:rPr>
          <w:rFonts w:cs="Arial"/>
          <w:b/>
          <w:sz w:val="18"/>
          <w:szCs w:val="18"/>
        </w:rPr>
      </w:pPr>
    </w:p>
    <w:p w14:paraId="618F7786" w14:textId="27CC226C" w:rsidR="004D76C4" w:rsidRPr="000759F6" w:rsidRDefault="004D76C4" w:rsidP="004D76C4">
      <w:pPr>
        <w:jc w:val="both"/>
        <w:rPr>
          <w:rFonts w:cs="Arial"/>
          <w:bCs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t xml:space="preserve">Tabulka </w:t>
      </w:r>
      <w:r w:rsidR="003A3091" w:rsidRPr="003A3091">
        <w:rPr>
          <w:rFonts w:cs="Arial"/>
          <w:b/>
          <w:sz w:val="18"/>
          <w:szCs w:val="18"/>
        </w:rPr>
        <w:t>35</w:t>
      </w:r>
      <w:r w:rsidRPr="003A3091">
        <w:rPr>
          <w:rFonts w:cs="Arial"/>
          <w:b/>
          <w:sz w:val="18"/>
          <w:szCs w:val="18"/>
        </w:rPr>
        <w:t xml:space="preserve">: Obsah glyfosátu, glufosinátu a fosetylu-Al v špenátu </w:t>
      </w:r>
      <w:r w:rsidRPr="003A3091">
        <w:rPr>
          <w:rFonts w:cs="Arial"/>
          <w:bCs/>
          <w:sz w:val="18"/>
          <w:szCs w:val="18"/>
        </w:rPr>
        <w:t>(hodnoty v mg.kg</w:t>
      </w:r>
      <w:r w:rsidRPr="003A3091">
        <w:rPr>
          <w:rFonts w:cs="Arial"/>
          <w:bCs/>
          <w:sz w:val="18"/>
          <w:szCs w:val="18"/>
          <w:vertAlign w:val="superscript"/>
        </w:rPr>
        <w:t>-1</w:t>
      </w:r>
      <w:r w:rsidRPr="003A3091">
        <w:rPr>
          <w:rFonts w:cs="Arial"/>
          <w:bCs/>
          <w:sz w:val="18"/>
          <w:szCs w:val="18"/>
        </w:rPr>
        <w:t>)</w:t>
      </w:r>
      <w:r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4D76C4" w:rsidRPr="00C23230" w14:paraId="1F8D0A92" w14:textId="77777777" w:rsidTr="00141D59">
        <w:trPr>
          <w:trHeight w:val="255"/>
        </w:trPr>
        <w:tc>
          <w:tcPr>
            <w:tcW w:w="1246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7E936B4" w14:textId="77777777" w:rsidR="004D76C4" w:rsidRPr="00C2323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8E48E3B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331240E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F4116E2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F17C839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E6910BE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FB4214A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1C6DECAD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01D65B1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2D2FDA9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35A0560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C0AD5" w:rsidRPr="000759F6" w14:paraId="0C42FC70" w14:textId="77777777" w:rsidTr="00EF213A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0DB3C97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00D26" w14:textId="5374BD7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54FA8" w14:textId="4095D3E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FDD824" w14:textId="4EF0066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9BD84" w14:textId="6933BA4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81BA9" w14:textId="007DE32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A10C4" w14:textId="787F185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1F81C" w14:textId="3ED5BA0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819E6" w14:textId="284E0CF0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64A38" w14:textId="555312B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2BA32FE" w14:textId="6F02449B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C0AD5" w:rsidRPr="000759F6" w14:paraId="6402BE3C" w14:textId="77777777" w:rsidTr="00EF213A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0DB1714" w14:textId="77777777" w:rsidR="00DC0AD5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70110B31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8E74818" w14:textId="450EE2B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BC5984F" w14:textId="1914F78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670F581" w14:textId="717B2F0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87116E" w14:textId="6A86E01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49250" w14:textId="53504832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85DC960" w14:textId="038B75F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0,247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033833" w14:textId="707E6CA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8FCB93" w14:textId="2C65C30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3,7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E81B872" w14:textId="69FF8FC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18DB26C" w14:textId="524D1F6B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3,7</w:t>
            </w:r>
          </w:p>
        </w:tc>
      </w:tr>
      <w:tr w:rsidR="00DC0AD5" w:rsidRPr="000759F6" w14:paraId="5A84D1AD" w14:textId="77777777" w:rsidTr="00EF213A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848FE4E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0CF81" w14:textId="57403AB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5412F" w14:textId="5619156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128031" w14:textId="1B5726F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CB9A9" w14:textId="797E0EE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B448F" w14:textId="740E4021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21CAE" w14:textId="61BF2334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32D6F" w14:textId="7CB66D69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2B638" w14:textId="7D90481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55357" w14:textId="232A400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F6B1802" w14:textId="26E7CDE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C0AD5" w:rsidRPr="000759F6" w14:paraId="416A992F" w14:textId="77777777" w:rsidTr="00EF213A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46CC898" w14:textId="77777777" w:rsidR="00DC0AD5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4C583487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3F98E" w14:textId="25D3AE1A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9A69C" w14:textId="44CAED5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98969" w14:textId="380010E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959B5" w14:textId="75952FC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3696B" w14:textId="7756D88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000AC" w14:textId="59BDC155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166EF1" w14:textId="5FAEB152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AB170D" w14:textId="4BD56FA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A01F2B" w14:textId="562943D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0D89F77" w14:textId="081C77B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C0AD5" w:rsidRPr="000759F6" w14:paraId="6BC88615" w14:textId="77777777" w:rsidTr="00EF213A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1836AC7" w14:textId="77777777" w:rsidR="00DC0AD5" w:rsidRPr="000759F6" w:rsidRDefault="00DC0AD5" w:rsidP="00DC0AD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9A431CE" w14:textId="4729241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B1779B0" w14:textId="105B1958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EA42436" w14:textId="11E81046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A0E0C33" w14:textId="0EC515F7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7F6DF89" w14:textId="39E8519D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4EA70E7" w14:textId="208FC64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0F9F123" w14:textId="46B7891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FA48D6C" w14:textId="0A13CACC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6D273E6" w14:textId="34579C7F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2B52E93" w14:textId="201B8A4E" w:rsidR="00DC0AD5" w:rsidRPr="000759F6" w:rsidRDefault="00DC0AD5" w:rsidP="00DC0AD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A8E37D1" w14:textId="77777777" w:rsidR="004D76C4" w:rsidRDefault="004D76C4" w:rsidP="004D76C4">
      <w:pPr>
        <w:jc w:val="both"/>
        <w:rPr>
          <w:rFonts w:cs="Arial"/>
          <w:b/>
          <w:sz w:val="18"/>
          <w:szCs w:val="18"/>
        </w:rPr>
      </w:pPr>
    </w:p>
    <w:p w14:paraId="1E13489D" w14:textId="77777777" w:rsidR="003A3091" w:rsidRDefault="003A3091" w:rsidP="004D76C4">
      <w:pPr>
        <w:jc w:val="both"/>
        <w:rPr>
          <w:rFonts w:cs="Arial"/>
          <w:b/>
          <w:sz w:val="18"/>
          <w:szCs w:val="18"/>
        </w:rPr>
      </w:pPr>
    </w:p>
    <w:p w14:paraId="6C78677F" w14:textId="77777777" w:rsidR="003A3091" w:rsidRDefault="003A3091" w:rsidP="004D76C4">
      <w:pPr>
        <w:jc w:val="both"/>
        <w:rPr>
          <w:rFonts w:cs="Arial"/>
          <w:b/>
          <w:sz w:val="18"/>
          <w:szCs w:val="18"/>
        </w:rPr>
      </w:pPr>
    </w:p>
    <w:p w14:paraId="1C52FB72" w14:textId="77777777" w:rsidR="003A3091" w:rsidRDefault="003A3091" w:rsidP="004D76C4">
      <w:pPr>
        <w:jc w:val="both"/>
        <w:rPr>
          <w:rFonts w:cs="Arial"/>
          <w:b/>
          <w:sz w:val="18"/>
          <w:szCs w:val="18"/>
        </w:rPr>
      </w:pPr>
    </w:p>
    <w:p w14:paraId="01080F9D" w14:textId="622764CD" w:rsidR="004D76C4" w:rsidRPr="000759F6" w:rsidRDefault="004D76C4" w:rsidP="004D76C4">
      <w:pPr>
        <w:jc w:val="both"/>
        <w:rPr>
          <w:rFonts w:cs="Arial"/>
          <w:bCs/>
          <w:sz w:val="18"/>
          <w:szCs w:val="18"/>
        </w:rPr>
      </w:pPr>
      <w:r w:rsidRPr="003A3091">
        <w:rPr>
          <w:rFonts w:cs="Arial"/>
          <w:b/>
          <w:sz w:val="18"/>
          <w:szCs w:val="18"/>
        </w:rPr>
        <w:lastRenderedPageBreak/>
        <w:t xml:space="preserve">Tabulka </w:t>
      </w:r>
      <w:r w:rsidR="003A3091" w:rsidRPr="003A3091">
        <w:rPr>
          <w:rFonts w:cs="Arial"/>
          <w:b/>
          <w:sz w:val="18"/>
          <w:szCs w:val="18"/>
        </w:rPr>
        <w:t>36</w:t>
      </w:r>
      <w:r w:rsidRPr="003A3091">
        <w:rPr>
          <w:rFonts w:cs="Arial"/>
          <w:b/>
          <w:sz w:val="18"/>
          <w:szCs w:val="18"/>
        </w:rPr>
        <w:t xml:space="preserve">: Obsah glyfosátu, glufosinátu a fosetylu-Al v hlávkovém zelí </w:t>
      </w:r>
      <w:r w:rsidRPr="003A3091">
        <w:rPr>
          <w:rFonts w:cs="Arial"/>
          <w:bCs/>
          <w:sz w:val="18"/>
          <w:szCs w:val="18"/>
        </w:rPr>
        <w:t>(hodnoty v mg.kg</w:t>
      </w:r>
      <w:r w:rsidRPr="003A3091">
        <w:rPr>
          <w:rFonts w:cs="Arial"/>
          <w:bCs/>
          <w:sz w:val="18"/>
          <w:szCs w:val="18"/>
          <w:vertAlign w:val="superscript"/>
        </w:rPr>
        <w:t>-1</w:t>
      </w:r>
      <w:r w:rsidRPr="003A3091">
        <w:rPr>
          <w:rFonts w:cs="Arial"/>
          <w:bCs/>
          <w:sz w:val="18"/>
          <w:szCs w:val="18"/>
        </w:rPr>
        <w:t>)</w:t>
      </w:r>
      <w:r w:rsidRPr="000759F6">
        <w:rPr>
          <w:rFonts w:cs="Arial"/>
          <w:bCs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0"/>
        <w:gridCol w:w="567"/>
        <w:gridCol w:w="709"/>
        <w:gridCol w:w="568"/>
        <w:gridCol w:w="568"/>
        <w:gridCol w:w="709"/>
        <w:gridCol w:w="709"/>
        <w:gridCol w:w="852"/>
        <w:gridCol w:w="709"/>
        <w:gridCol w:w="687"/>
      </w:tblGrid>
      <w:tr w:rsidR="004D76C4" w:rsidRPr="00C23230" w14:paraId="2781D85C" w14:textId="77777777" w:rsidTr="00141D59">
        <w:trPr>
          <w:trHeight w:val="255"/>
        </w:trPr>
        <w:tc>
          <w:tcPr>
            <w:tcW w:w="1246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D4BBDD9" w14:textId="77777777" w:rsidR="004D76C4" w:rsidRPr="00C2323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DBF0711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47EEAAF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03FE1318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52F3930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FB1CC7D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2FEC063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2275BCD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AF98609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197FACF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2E7DB47D" w14:textId="77777777" w:rsidR="004D76C4" w:rsidRPr="00C2323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B2D5C" w:rsidRPr="000759F6" w14:paraId="1F84F44D" w14:textId="77777777" w:rsidTr="00E974B1">
        <w:trPr>
          <w:trHeight w:val="255"/>
        </w:trPr>
        <w:tc>
          <w:tcPr>
            <w:tcW w:w="124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B55F6B2" w14:textId="77777777" w:rsidR="006B2D5C" w:rsidRPr="000759F6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5EA1F" w14:textId="0418FDF1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390D5" w14:textId="389C473F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83909" w14:textId="5E6613A0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0D945" w14:textId="0D0BD5DE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C2572" w14:textId="1A1858FA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59082" w14:textId="331A328E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59C14" w14:textId="0F125339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15E5E" w14:textId="4D0F58D2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E1158" w14:textId="60CF431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32C249A" w14:textId="0A4D71D2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B2D5C" w:rsidRPr="000759F6" w14:paraId="1B8F3570" w14:textId="77777777" w:rsidTr="00E974B1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A9CE4F8" w14:textId="77777777" w:rsidR="006B2D5C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fosetyl-Al (suma fosetylu, </w:t>
            </w:r>
          </w:p>
          <w:p w14:paraId="0008E460" w14:textId="77777777" w:rsidR="006B2D5C" w:rsidRPr="000759F6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kyseliny fosforité a jejích solí, vyjádřená jako fosetyl)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02DE806" w14:textId="29FD9BC8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C2B3461" w14:textId="5348B871" w:rsidR="006B2D5C" w:rsidRPr="000759F6" w:rsidRDefault="00ED669F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0853AA4" w14:textId="137BF473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D669F">
              <w:rPr>
                <w:rFonts w:cs="Arial"/>
                <w:sz w:val="16"/>
                <w:szCs w:val="16"/>
                <w:lang w:eastAsia="cs-CZ"/>
              </w:rPr>
              <w:t>8</w:t>
            </w:r>
            <w:r>
              <w:rPr>
                <w:rFonts w:cs="Arial"/>
                <w:sz w:val="16"/>
                <w:szCs w:val="16"/>
                <w:lang w:eastAsia="cs-CZ"/>
              </w:rPr>
              <w:t>,</w:t>
            </w:r>
            <w:r w:rsidR="00ED669F">
              <w:rPr>
                <w:rFonts w:cs="Arial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277167" w14:textId="65954059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675BB" w14:textId="29D286F3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A4F3D55" w14:textId="4D8AF809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ED669F"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F0BAC6" w14:textId="0950DA30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A3A100C" w14:textId="4E8B0E48" w:rsidR="006B2D5C" w:rsidRPr="000759F6" w:rsidRDefault="00ED669F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6B2D5C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0869F90" w14:textId="0AC356CC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7A40CE2" w14:textId="320DC48D" w:rsidR="006B2D5C" w:rsidRPr="000759F6" w:rsidRDefault="00ED669F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6B2D5C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  <w:tr w:rsidR="006B2D5C" w:rsidRPr="000759F6" w14:paraId="0E1FD29F" w14:textId="77777777" w:rsidTr="00E974B1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01BC6A" w14:textId="77777777" w:rsidR="006B2D5C" w:rsidRPr="000759F6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glufosinát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A60739" w14:textId="2D7ED5C7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6FF1F2" w14:textId="6BB4B787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19B64" w14:textId="0EF1B9D8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33A4D" w14:textId="6A735A6C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04FD2" w14:textId="6660E1F6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B31FCD" w14:textId="2DC9767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7E6B2" w14:textId="24D2230C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A11BB" w14:textId="2C97543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70F51" w14:textId="44864EB8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6239535" w14:textId="6F86BE09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B2D5C" w:rsidRPr="000759F6" w14:paraId="4B5C6895" w14:textId="77777777" w:rsidTr="00E974B1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DFD25C" w14:textId="77777777" w:rsidR="006B2D5C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glufosinát (suma glufosinátu, </w:t>
            </w:r>
          </w:p>
          <w:p w14:paraId="269600E5" w14:textId="77777777" w:rsidR="006B2D5C" w:rsidRPr="000759F6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jeho solí, MPP a NAG vyjádřená jako glufosinát)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D1334" w14:textId="10EEA83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68CB5" w14:textId="5AE1F60E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0B4ED" w14:textId="29A95473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9B247" w14:textId="60197FB1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937E5" w14:textId="4D4480D1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20776" w14:textId="580EB1C2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50758" w14:textId="46C64587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78DC3" w14:textId="3F66350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66707" w14:textId="4F0CC6A6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A2B54AD" w14:textId="382DB33C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B2D5C" w:rsidRPr="000759F6" w14:paraId="3364C29A" w14:textId="77777777" w:rsidTr="00E974B1">
        <w:trPr>
          <w:trHeight w:val="255"/>
        </w:trPr>
        <w:tc>
          <w:tcPr>
            <w:tcW w:w="124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3250002" w14:textId="77777777" w:rsidR="006B2D5C" w:rsidRPr="000759F6" w:rsidRDefault="006B2D5C" w:rsidP="006B2D5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759F6">
              <w:rPr>
                <w:rFonts w:cs="Arial"/>
                <w:color w:val="000000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D7E2B70" w14:textId="590840FB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C5531F1" w14:textId="14211ABF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B69C49D" w14:textId="550BCA5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3A8A19D" w14:textId="405DFA84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74CD10F" w14:textId="70607969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8FD222A" w14:textId="401E9AB8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F23F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2146671" w14:textId="71225C22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3AAFE4E" w14:textId="4E3575A5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1EAB68D" w14:textId="73EF06FE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446A0C40" w14:textId="33EC2620" w:rsidR="006B2D5C" w:rsidRPr="000759F6" w:rsidRDefault="006B2D5C" w:rsidP="006B2D5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D6BCC1F" w14:textId="433DA7D4" w:rsidR="001547FE" w:rsidRPr="001847E0" w:rsidRDefault="003736F5" w:rsidP="00900FC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Chemické prvky</w:t>
      </w:r>
    </w:p>
    <w:p w14:paraId="4F0EA8F7" w14:textId="6ACF699B" w:rsidR="001547FE" w:rsidRPr="00D52FDA" w:rsidRDefault="00EA09BF" w:rsidP="001547FE">
      <w:pPr>
        <w:spacing w:line="360" w:lineRule="auto"/>
        <w:jc w:val="both"/>
        <w:rPr>
          <w:rFonts w:cs="Arial"/>
          <w:iCs/>
        </w:rPr>
      </w:pPr>
      <w:r w:rsidRPr="00D52FDA">
        <w:rPr>
          <w:rFonts w:cs="Arial"/>
          <w:iCs/>
        </w:rPr>
        <w:t>V čerstvém ovoci a zelenině</w:t>
      </w:r>
      <w:r w:rsidR="00D52FDA" w:rsidRPr="00D52FDA">
        <w:rPr>
          <w:rFonts w:cs="Arial"/>
          <w:iCs/>
        </w:rPr>
        <w:t xml:space="preserve"> (kořenové, listové, plodové, cibulové)</w:t>
      </w:r>
      <w:r w:rsidRPr="00D52FDA">
        <w:rPr>
          <w:rFonts w:cs="Arial"/>
          <w:iCs/>
        </w:rPr>
        <w:t xml:space="preserve"> včetně pěstovaných hub byly provedeny analýzy na </w:t>
      </w:r>
      <w:r w:rsidR="001547FE" w:rsidRPr="00D52FDA">
        <w:rPr>
          <w:rFonts w:cs="Arial"/>
          <w:iCs/>
        </w:rPr>
        <w:t xml:space="preserve">přítomnost kadmia a olova, v zelenině i arzenu. </w:t>
      </w:r>
      <w:r w:rsidRPr="00D52FDA">
        <w:rPr>
          <w:rFonts w:cs="Arial"/>
          <w:iCs/>
        </w:rPr>
        <w:t>V konzervované zelenině (rajčatech) byl kromě kadmia a olova zjišťován i cín.  Z</w:t>
      </w:r>
      <w:r w:rsidR="00032A3F" w:rsidRPr="00D52FDA">
        <w:rPr>
          <w:rFonts w:cs="Arial"/>
          <w:iCs/>
        </w:rPr>
        <w:t> </w:t>
      </w:r>
      <w:r w:rsidRPr="00D52FDA">
        <w:rPr>
          <w:rFonts w:cs="Arial"/>
          <w:iCs/>
        </w:rPr>
        <w:t>16</w:t>
      </w:r>
      <w:r w:rsidR="00032A3F" w:rsidRPr="00D52FDA">
        <w:rPr>
          <w:rFonts w:cs="Arial"/>
          <w:iCs/>
        </w:rPr>
        <w:t xml:space="preserve"> hodnocených vzorků zeleniny byly p</w:t>
      </w:r>
      <w:r w:rsidR="000C0293" w:rsidRPr="00D52FDA">
        <w:rPr>
          <w:rFonts w:cs="Arial"/>
          <w:iCs/>
        </w:rPr>
        <w:t xml:space="preserve">ozitivní nálezy </w:t>
      </w:r>
      <w:r w:rsidR="00032A3F" w:rsidRPr="00D52FDA">
        <w:rPr>
          <w:rFonts w:cs="Arial"/>
          <w:iCs/>
        </w:rPr>
        <w:t xml:space="preserve">chemických prvků </w:t>
      </w:r>
      <w:r w:rsidR="001547FE" w:rsidRPr="00D52FDA">
        <w:rPr>
          <w:rFonts w:cs="Arial"/>
          <w:iCs/>
        </w:rPr>
        <w:t xml:space="preserve">zaznamenány </w:t>
      </w:r>
      <w:r w:rsidR="00650B9D" w:rsidRPr="00D52FDA">
        <w:rPr>
          <w:rFonts w:cs="Arial"/>
          <w:iCs/>
        </w:rPr>
        <w:t xml:space="preserve">u 14 vzorků, </w:t>
      </w:r>
      <w:r w:rsidR="00D52FDA" w:rsidRPr="00D52FDA">
        <w:rPr>
          <w:rFonts w:cs="Arial"/>
          <w:iCs/>
        </w:rPr>
        <w:t xml:space="preserve">především </w:t>
      </w:r>
      <w:r w:rsidR="00D52FDA" w:rsidRPr="00D52FDA">
        <w:rPr>
          <w:rFonts w:cs="Arial"/>
          <w:iCs/>
        </w:rPr>
        <w:br/>
      </w:r>
      <w:r w:rsidR="00650B9D" w:rsidRPr="00D52FDA">
        <w:rPr>
          <w:rFonts w:cs="Arial"/>
          <w:iCs/>
        </w:rPr>
        <w:t xml:space="preserve">v kořenové zelenině. </w:t>
      </w:r>
      <w:r w:rsidR="00D52FDA" w:rsidRPr="00D52FDA">
        <w:rPr>
          <w:rFonts w:cs="Arial"/>
          <w:iCs/>
        </w:rPr>
        <w:t xml:space="preserve">Obsah </w:t>
      </w:r>
      <w:r w:rsidR="00650B9D" w:rsidRPr="00D52FDA">
        <w:rPr>
          <w:rFonts w:cs="Arial"/>
          <w:iCs/>
        </w:rPr>
        <w:t xml:space="preserve">arzenu, olova i kadmia v čerstvé zelenině </w:t>
      </w:r>
      <w:r w:rsidR="00D52FDA" w:rsidRPr="00D52FDA">
        <w:rPr>
          <w:rFonts w:cs="Arial"/>
          <w:iCs/>
        </w:rPr>
        <w:t xml:space="preserve">byl </w:t>
      </w:r>
      <w:r w:rsidR="00DE31FF" w:rsidRPr="00D52FDA">
        <w:rPr>
          <w:rFonts w:cs="Arial"/>
          <w:iCs/>
        </w:rPr>
        <w:t>pod</w:t>
      </w:r>
      <w:r w:rsidRPr="00D52FDA">
        <w:rPr>
          <w:rFonts w:cs="Arial"/>
          <w:iCs/>
        </w:rPr>
        <w:t xml:space="preserve"> </w:t>
      </w:r>
      <w:r w:rsidR="00DE31FF" w:rsidRPr="00D52FDA">
        <w:rPr>
          <w:rFonts w:cs="Arial"/>
          <w:iCs/>
        </w:rPr>
        <w:t xml:space="preserve">hodnotou </w:t>
      </w:r>
      <w:r w:rsidR="00C23230" w:rsidRPr="00D52FDA">
        <w:rPr>
          <w:rFonts w:cs="Arial"/>
          <w:iCs/>
        </w:rPr>
        <w:t xml:space="preserve">ML </w:t>
      </w:r>
      <w:r w:rsidR="001547FE" w:rsidRPr="00D52FDA">
        <w:rPr>
          <w:rFonts w:cs="Arial"/>
          <w:iCs/>
        </w:rPr>
        <w:t>stanoven</w:t>
      </w:r>
      <w:r w:rsidR="00DE31FF" w:rsidRPr="00D52FDA">
        <w:rPr>
          <w:rFonts w:cs="Arial"/>
          <w:iCs/>
        </w:rPr>
        <w:t>ého</w:t>
      </w:r>
      <w:r w:rsidR="001547FE" w:rsidRPr="00D52FDA">
        <w:rPr>
          <w:rFonts w:cs="Arial"/>
          <w:iCs/>
        </w:rPr>
        <w:t xml:space="preserve"> nařízením Komise (ES) č. 1881/2006</w:t>
      </w:r>
      <w:r w:rsidR="00D52FDA" w:rsidRPr="00D52FDA">
        <w:rPr>
          <w:rFonts w:cs="Arial"/>
          <w:iCs/>
        </w:rPr>
        <w:t xml:space="preserve"> s výjimkou vzorku zeleninové papriky původem z ČR, u které bylo zjištěno nadlimitní množství kadmia (0,06 mg.kg</w:t>
      </w:r>
      <w:r w:rsidR="00D52FDA" w:rsidRPr="00D52FDA">
        <w:rPr>
          <w:rFonts w:cs="Arial"/>
          <w:iCs/>
          <w:vertAlign w:val="superscript"/>
        </w:rPr>
        <w:t>-1</w:t>
      </w:r>
      <w:r w:rsidR="00D52FDA" w:rsidRPr="00D52FDA">
        <w:rPr>
          <w:rFonts w:cs="Arial"/>
          <w:iCs/>
        </w:rPr>
        <w:t>)</w:t>
      </w:r>
      <w:r w:rsidR="001547FE" w:rsidRPr="00D52FDA">
        <w:rPr>
          <w:rFonts w:cs="Arial"/>
          <w:iCs/>
        </w:rPr>
        <w:t xml:space="preserve">. </w:t>
      </w:r>
    </w:p>
    <w:p w14:paraId="0CB16930" w14:textId="17F42895" w:rsidR="00650B9D" w:rsidRPr="00D52FDA" w:rsidRDefault="004D15B5" w:rsidP="001547FE">
      <w:pPr>
        <w:spacing w:line="360" w:lineRule="auto"/>
        <w:jc w:val="both"/>
        <w:rPr>
          <w:rFonts w:cs="Arial"/>
          <w:b/>
          <w:iCs/>
        </w:rPr>
      </w:pPr>
      <w:r w:rsidRPr="00D52FDA">
        <w:rPr>
          <w:rFonts w:cs="Arial"/>
          <w:iCs/>
        </w:rPr>
        <w:t xml:space="preserve">U </w:t>
      </w:r>
      <w:r w:rsidR="00650B9D" w:rsidRPr="00D52FDA">
        <w:rPr>
          <w:rFonts w:cs="Arial"/>
          <w:iCs/>
        </w:rPr>
        <w:t xml:space="preserve">konzervovaných rajčat </w:t>
      </w:r>
      <w:r w:rsidR="00FB79D8" w:rsidRPr="00D52FDA">
        <w:rPr>
          <w:rFonts w:cs="Arial"/>
          <w:iCs/>
        </w:rPr>
        <w:t xml:space="preserve">byly stopy </w:t>
      </w:r>
      <w:r w:rsidRPr="00D52FDA">
        <w:rPr>
          <w:rFonts w:cs="Arial"/>
          <w:iCs/>
        </w:rPr>
        <w:t xml:space="preserve">olova, kadmia a cínu </w:t>
      </w:r>
      <w:r w:rsidR="00D03DE5" w:rsidRPr="00D52FDA">
        <w:rPr>
          <w:rFonts w:cs="Arial"/>
          <w:iCs/>
        </w:rPr>
        <w:t xml:space="preserve">zaznamenány </w:t>
      </w:r>
      <w:r w:rsidRPr="00D52FDA">
        <w:rPr>
          <w:rFonts w:cs="Arial"/>
          <w:iCs/>
        </w:rPr>
        <w:t xml:space="preserve">u všech analyzovaných </w:t>
      </w:r>
      <w:r w:rsidR="00D912D1" w:rsidRPr="00D52FDA">
        <w:rPr>
          <w:rFonts w:cs="Arial"/>
          <w:iCs/>
        </w:rPr>
        <w:t>vzorků</w:t>
      </w:r>
      <w:r w:rsidR="00BC1170" w:rsidRPr="00D52FDA">
        <w:rPr>
          <w:rFonts w:cs="Arial"/>
          <w:iCs/>
        </w:rPr>
        <w:t>. Z</w:t>
      </w:r>
      <w:r w:rsidR="00D03DE5" w:rsidRPr="00D52FDA">
        <w:rPr>
          <w:rFonts w:cs="Arial"/>
          <w:iCs/>
        </w:rPr>
        <w:t xml:space="preserve">jištěný obsah </w:t>
      </w:r>
      <w:r w:rsidRPr="00D52FDA">
        <w:rPr>
          <w:rFonts w:cs="Arial"/>
          <w:iCs/>
        </w:rPr>
        <w:t xml:space="preserve">cínu se nacházel pod </w:t>
      </w:r>
      <w:r w:rsidR="00D03DE5" w:rsidRPr="00D52FDA">
        <w:rPr>
          <w:rFonts w:cs="Arial"/>
          <w:iCs/>
        </w:rPr>
        <w:t xml:space="preserve">hodnotou </w:t>
      </w:r>
      <w:r w:rsidRPr="00D52FDA">
        <w:rPr>
          <w:rFonts w:cs="Arial"/>
          <w:iCs/>
        </w:rPr>
        <w:t>ML uveden</w:t>
      </w:r>
      <w:r w:rsidR="00D03DE5" w:rsidRPr="00D52FDA">
        <w:rPr>
          <w:rFonts w:cs="Arial"/>
          <w:iCs/>
        </w:rPr>
        <w:t>ého</w:t>
      </w:r>
      <w:r w:rsidRPr="00D52FDA">
        <w:rPr>
          <w:rFonts w:cs="Arial"/>
          <w:iCs/>
        </w:rPr>
        <w:t xml:space="preserve"> v nařízení Komise (ES) č. 1881/2006. </w:t>
      </w:r>
      <w:r w:rsidR="00BC1170" w:rsidRPr="00D52FDA">
        <w:rPr>
          <w:rFonts w:cs="Arial"/>
          <w:iCs/>
        </w:rPr>
        <w:t xml:space="preserve">Stejně tak i naměřená množství </w:t>
      </w:r>
      <w:r w:rsidRPr="00D52FDA">
        <w:rPr>
          <w:rFonts w:cs="Arial"/>
          <w:iCs/>
        </w:rPr>
        <w:t xml:space="preserve">olova a kadmia </w:t>
      </w:r>
      <w:r w:rsidR="00BC1170" w:rsidRPr="00D52FDA">
        <w:rPr>
          <w:rFonts w:cs="Arial"/>
          <w:iCs/>
        </w:rPr>
        <w:br/>
        <w:t>v konzervovaných rajčatech ne</w:t>
      </w:r>
      <w:r w:rsidRPr="00D52FDA">
        <w:rPr>
          <w:rFonts w:cs="Arial"/>
          <w:iCs/>
        </w:rPr>
        <w:t>překroč</w:t>
      </w:r>
      <w:r w:rsidR="00BC1170" w:rsidRPr="00D52FDA">
        <w:rPr>
          <w:rFonts w:cs="Arial"/>
          <w:iCs/>
        </w:rPr>
        <w:t>ila</w:t>
      </w:r>
      <w:r w:rsidRPr="00D52FDA">
        <w:rPr>
          <w:rFonts w:cs="Arial"/>
          <w:iCs/>
        </w:rPr>
        <w:t xml:space="preserve"> ML. </w:t>
      </w:r>
    </w:p>
    <w:p w14:paraId="2BEF57A9" w14:textId="77777777" w:rsidR="00DC3EB4" w:rsidRPr="00D52FDA" w:rsidRDefault="00BC1170" w:rsidP="001547FE">
      <w:pPr>
        <w:spacing w:line="360" w:lineRule="auto"/>
        <w:jc w:val="both"/>
        <w:rPr>
          <w:rFonts w:cs="Arial"/>
          <w:iCs/>
        </w:rPr>
      </w:pPr>
      <w:r w:rsidRPr="00D52FDA">
        <w:rPr>
          <w:rFonts w:cs="Arial"/>
          <w:iCs/>
        </w:rPr>
        <w:t>Pozitivní nález kadmia byl zjištěn u</w:t>
      </w:r>
      <w:r w:rsidR="00650B9D" w:rsidRPr="00D52FDA">
        <w:rPr>
          <w:rFonts w:cs="Arial"/>
          <w:iCs/>
        </w:rPr>
        <w:t xml:space="preserve"> </w:t>
      </w:r>
      <w:r w:rsidRPr="00D52FDA">
        <w:rPr>
          <w:rFonts w:cs="Arial"/>
          <w:iCs/>
        </w:rPr>
        <w:t>vš</w:t>
      </w:r>
      <w:r w:rsidR="00B60790" w:rsidRPr="00D52FDA">
        <w:rPr>
          <w:rFonts w:cs="Arial"/>
          <w:iCs/>
        </w:rPr>
        <w:t>e</w:t>
      </w:r>
      <w:r w:rsidRPr="00D52FDA">
        <w:rPr>
          <w:rFonts w:cs="Arial"/>
          <w:iCs/>
        </w:rPr>
        <w:t xml:space="preserve">ch analyzovaných vzorků </w:t>
      </w:r>
      <w:r w:rsidR="001547FE" w:rsidRPr="00D52FDA">
        <w:rPr>
          <w:rFonts w:cs="Arial"/>
          <w:iCs/>
        </w:rPr>
        <w:t>pěstovaných hub</w:t>
      </w:r>
      <w:r w:rsidRPr="00D52FDA">
        <w:rPr>
          <w:rFonts w:cs="Arial"/>
          <w:iCs/>
        </w:rPr>
        <w:t xml:space="preserve"> (žampion zahra</w:t>
      </w:r>
      <w:r w:rsidR="00B60790" w:rsidRPr="00D52FDA">
        <w:rPr>
          <w:rFonts w:cs="Arial"/>
          <w:iCs/>
        </w:rPr>
        <w:t>d</w:t>
      </w:r>
      <w:r w:rsidRPr="00D52FDA">
        <w:rPr>
          <w:rFonts w:cs="Arial"/>
          <w:iCs/>
        </w:rPr>
        <w:t>ní, hlíva ústřičná</w:t>
      </w:r>
      <w:r w:rsidR="00B60790" w:rsidRPr="00D52FDA">
        <w:rPr>
          <w:rFonts w:cs="Arial"/>
          <w:iCs/>
        </w:rPr>
        <w:t xml:space="preserve">, hlíva královská), pozitivní nález olova </w:t>
      </w:r>
      <w:r w:rsidR="00EA78FD" w:rsidRPr="00D52FDA">
        <w:rPr>
          <w:rFonts w:cs="Arial"/>
          <w:iCs/>
        </w:rPr>
        <w:t xml:space="preserve">ve </w:t>
      </w:r>
      <w:r w:rsidR="00B60790" w:rsidRPr="00D52FDA">
        <w:rPr>
          <w:rFonts w:cs="Arial"/>
          <w:iCs/>
        </w:rPr>
        <w:t xml:space="preserve">vzorku hlívy ústřičné.  </w:t>
      </w:r>
      <w:r w:rsidR="00EA78FD" w:rsidRPr="00D52FDA">
        <w:rPr>
          <w:rFonts w:cs="Arial"/>
          <w:iCs/>
        </w:rPr>
        <w:t xml:space="preserve">Obsah </w:t>
      </w:r>
      <w:r w:rsidR="00B60790" w:rsidRPr="00D52FDA">
        <w:rPr>
          <w:rFonts w:cs="Arial"/>
          <w:iCs/>
        </w:rPr>
        <w:t xml:space="preserve">kadmia </w:t>
      </w:r>
      <w:r w:rsidR="00EA78FD" w:rsidRPr="00D52FDA">
        <w:rPr>
          <w:rFonts w:cs="Arial"/>
          <w:iCs/>
        </w:rPr>
        <w:t xml:space="preserve">se pohyboval v intervalu </w:t>
      </w:r>
      <w:r w:rsidR="00B60790" w:rsidRPr="00D52FDA">
        <w:rPr>
          <w:rFonts w:cs="Arial"/>
          <w:iCs/>
        </w:rPr>
        <w:t>od 0,00</w:t>
      </w:r>
      <w:r w:rsidR="00EA78FD" w:rsidRPr="00D52FDA">
        <w:rPr>
          <w:rFonts w:cs="Arial"/>
          <w:iCs/>
        </w:rPr>
        <w:t>1</w:t>
      </w:r>
      <w:r w:rsidR="00B60790" w:rsidRPr="00D52FDA">
        <w:rPr>
          <w:rFonts w:cs="Arial"/>
          <w:iCs/>
        </w:rPr>
        <w:t xml:space="preserve"> do 0,0</w:t>
      </w:r>
      <w:r w:rsidR="00EA78FD" w:rsidRPr="00D52FDA">
        <w:rPr>
          <w:rFonts w:cs="Arial"/>
          <w:iCs/>
        </w:rPr>
        <w:t>7</w:t>
      </w:r>
      <w:r w:rsidR="00B60790" w:rsidRPr="00D52FDA">
        <w:rPr>
          <w:rFonts w:cs="Arial"/>
          <w:iCs/>
        </w:rPr>
        <w:t>5 mg.kg</w:t>
      </w:r>
      <w:r w:rsidR="00B60790" w:rsidRPr="00D52FDA">
        <w:rPr>
          <w:rFonts w:cs="Arial"/>
          <w:iCs/>
          <w:vertAlign w:val="superscript"/>
        </w:rPr>
        <w:t>-1</w:t>
      </w:r>
      <w:r w:rsidR="00EA78FD" w:rsidRPr="00D52FDA">
        <w:rPr>
          <w:rFonts w:cs="Arial"/>
          <w:iCs/>
        </w:rPr>
        <w:t>.</w:t>
      </w:r>
      <w:r w:rsidR="00B60790" w:rsidRPr="00D52FDA">
        <w:rPr>
          <w:rFonts w:cs="Arial"/>
          <w:iCs/>
        </w:rPr>
        <w:t xml:space="preserve"> </w:t>
      </w:r>
      <w:r w:rsidR="00DC3EB4" w:rsidRPr="00D52FDA">
        <w:rPr>
          <w:rFonts w:cs="Arial"/>
          <w:iCs/>
        </w:rPr>
        <w:t xml:space="preserve">ML pro Cd a Pb nebyl nepřekročen u žádného z odebraných vzorků pěstovaných hub. </w:t>
      </w:r>
      <w:r w:rsidR="00EA78FD" w:rsidRPr="00D52FDA">
        <w:rPr>
          <w:rFonts w:cs="Arial"/>
          <w:iCs/>
        </w:rPr>
        <w:t>U pěstovaných hub byla ověřována rovněž přítomnost rtuti</w:t>
      </w:r>
      <w:r w:rsidR="00DC3EB4" w:rsidRPr="00D52FDA">
        <w:rPr>
          <w:rFonts w:cs="Arial"/>
          <w:iCs/>
        </w:rPr>
        <w:t xml:space="preserve">. </w:t>
      </w:r>
    </w:p>
    <w:p w14:paraId="1EF9CAD3" w14:textId="2B44A5DD" w:rsidR="001547FE" w:rsidRPr="00520900" w:rsidRDefault="001547FE" w:rsidP="001547FE">
      <w:pPr>
        <w:spacing w:line="360" w:lineRule="auto"/>
        <w:jc w:val="both"/>
        <w:rPr>
          <w:rFonts w:cs="Arial"/>
          <w:b/>
          <w:iCs/>
        </w:rPr>
      </w:pPr>
      <w:r w:rsidRPr="00D52FDA">
        <w:rPr>
          <w:rFonts w:cs="Arial"/>
          <w:iCs/>
        </w:rPr>
        <w:t>Z </w:t>
      </w:r>
      <w:r w:rsidR="00DC3EB4" w:rsidRPr="00D52FDA">
        <w:rPr>
          <w:rFonts w:cs="Arial"/>
          <w:iCs/>
        </w:rPr>
        <w:t>13</w:t>
      </w:r>
      <w:r w:rsidRPr="00D52FDA">
        <w:rPr>
          <w:rFonts w:cs="Arial"/>
          <w:iCs/>
        </w:rPr>
        <w:t xml:space="preserve"> hodnocených vzorků čerstvého ovoce byl zaznamenán pozitivní nález </w:t>
      </w:r>
      <w:r w:rsidR="00DE31FF" w:rsidRPr="00D52FDA">
        <w:rPr>
          <w:rFonts w:cs="Arial"/>
          <w:iCs/>
        </w:rPr>
        <w:t>kadmia</w:t>
      </w:r>
      <w:r w:rsidR="00FC219A" w:rsidRPr="00D52FDA">
        <w:rPr>
          <w:rFonts w:cs="Arial"/>
          <w:iCs/>
        </w:rPr>
        <w:t xml:space="preserve"> </w:t>
      </w:r>
      <w:r w:rsidR="00DC3EB4" w:rsidRPr="00D52FDA">
        <w:rPr>
          <w:rFonts w:cs="Arial"/>
          <w:iCs/>
        </w:rPr>
        <w:t xml:space="preserve">ve vzorku jablek, hrušek, avokáda a borůvek. Olovo bylo detekováno ve vzorku </w:t>
      </w:r>
      <w:r w:rsidR="00FC219A" w:rsidRPr="00D52FDA">
        <w:rPr>
          <w:rFonts w:cs="Arial"/>
          <w:iCs/>
        </w:rPr>
        <w:t xml:space="preserve">hrušek a </w:t>
      </w:r>
      <w:r w:rsidR="00DC3EB4" w:rsidRPr="00D52FDA">
        <w:rPr>
          <w:rFonts w:cs="Arial"/>
          <w:iCs/>
        </w:rPr>
        <w:t>borůvek</w:t>
      </w:r>
      <w:r w:rsidR="00354DC0" w:rsidRPr="00D52FDA">
        <w:rPr>
          <w:rFonts w:cs="Arial"/>
          <w:iCs/>
        </w:rPr>
        <w:t>.</w:t>
      </w:r>
      <w:r w:rsidR="00DE31FF" w:rsidRPr="00D52FDA">
        <w:rPr>
          <w:rFonts w:cs="Arial"/>
          <w:iCs/>
        </w:rPr>
        <w:t xml:space="preserve"> </w:t>
      </w:r>
      <w:r w:rsidRPr="00D52FDA">
        <w:rPr>
          <w:rFonts w:cs="Arial"/>
          <w:iCs/>
        </w:rPr>
        <w:t xml:space="preserve"> </w:t>
      </w:r>
      <w:r w:rsidR="00DC3EB4" w:rsidRPr="00D52FDA">
        <w:rPr>
          <w:rFonts w:cs="Arial"/>
          <w:iCs/>
        </w:rPr>
        <w:t>Všechny vzorky čerstvého ovoce vyhověly platnému limitu pro Cd a Pb.</w:t>
      </w:r>
      <w:r w:rsidR="00DC3EB4">
        <w:rPr>
          <w:rFonts w:cs="Arial"/>
          <w:iCs/>
        </w:rPr>
        <w:t xml:space="preserve"> </w:t>
      </w:r>
    </w:p>
    <w:p w14:paraId="6FE6D685" w14:textId="77777777" w:rsidR="001547FE" w:rsidRPr="001847E0" w:rsidRDefault="001547FE" w:rsidP="00A546C5">
      <w:pPr>
        <w:jc w:val="both"/>
        <w:rPr>
          <w:rFonts w:cs="Arial"/>
          <w:b/>
          <w:sz w:val="18"/>
          <w:szCs w:val="18"/>
        </w:rPr>
      </w:pPr>
    </w:p>
    <w:p w14:paraId="05C097CE" w14:textId="41B837E5" w:rsidR="002F0550" w:rsidRPr="00C23230" w:rsidRDefault="00A546C5" w:rsidP="00A546C5">
      <w:pPr>
        <w:jc w:val="both"/>
        <w:rPr>
          <w:rFonts w:cs="Arial"/>
          <w:sz w:val="18"/>
          <w:szCs w:val="18"/>
        </w:rPr>
      </w:pPr>
      <w:r w:rsidRPr="00D52FDA">
        <w:rPr>
          <w:rFonts w:cs="Arial"/>
          <w:b/>
          <w:sz w:val="18"/>
          <w:szCs w:val="18"/>
        </w:rPr>
        <w:t>Tabulka</w:t>
      </w:r>
      <w:r w:rsidR="00574003" w:rsidRPr="00D52FDA">
        <w:rPr>
          <w:rFonts w:cs="Arial"/>
          <w:b/>
          <w:sz w:val="18"/>
          <w:szCs w:val="18"/>
        </w:rPr>
        <w:t xml:space="preserve"> </w:t>
      </w:r>
      <w:r w:rsidR="00E717A0" w:rsidRPr="00D52FDA">
        <w:rPr>
          <w:rFonts w:cs="Arial"/>
          <w:b/>
          <w:sz w:val="18"/>
          <w:szCs w:val="18"/>
        </w:rPr>
        <w:t>3</w:t>
      </w:r>
      <w:r w:rsidR="00D52FDA" w:rsidRPr="00D52FDA">
        <w:rPr>
          <w:rFonts w:cs="Arial"/>
          <w:b/>
          <w:sz w:val="18"/>
          <w:szCs w:val="18"/>
        </w:rPr>
        <w:t>7</w:t>
      </w:r>
      <w:r w:rsidRPr="00D52FDA">
        <w:rPr>
          <w:rFonts w:cs="Arial"/>
          <w:b/>
          <w:sz w:val="18"/>
          <w:szCs w:val="18"/>
        </w:rPr>
        <w:t xml:space="preserve">: Obsah chemických prvků </w:t>
      </w:r>
      <w:r w:rsidRPr="00D52FDA">
        <w:rPr>
          <w:b/>
          <w:sz w:val="18"/>
          <w:szCs w:val="18"/>
        </w:rPr>
        <w:t>v</w:t>
      </w:r>
      <w:r w:rsidR="000E019D" w:rsidRPr="00D52FDA">
        <w:rPr>
          <w:b/>
          <w:sz w:val="18"/>
          <w:szCs w:val="18"/>
        </w:rPr>
        <w:t xml:space="preserve"> čerstvé </w:t>
      </w:r>
      <w:r w:rsidRPr="00D52FDA">
        <w:rPr>
          <w:b/>
          <w:sz w:val="18"/>
          <w:szCs w:val="18"/>
        </w:rPr>
        <w:t>zelenině</w:t>
      </w:r>
      <w:r w:rsidR="00FC6FBE" w:rsidRPr="00D52FDA">
        <w:rPr>
          <w:rFonts w:cs="Arial"/>
          <w:sz w:val="18"/>
          <w:szCs w:val="18"/>
        </w:rPr>
        <w:t xml:space="preserve"> </w:t>
      </w:r>
      <w:r w:rsidRPr="00D52FDA">
        <w:rPr>
          <w:rFonts w:cs="Arial"/>
          <w:sz w:val="18"/>
          <w:szCs w:val="18"/>
        </w:rPr>
        <w:t>(hodnoty v mg.kg</w:t>
      </w:r>
      <w:r w:rsidRPr="00D52FDA">
        <w:rPr>
          <w:rFonts w:cs="Arial"/>
          <w:sz w:val="18"/>
          <w:szCs w:val="18"/>
          <w:vertAlign w:val="superscript"/>
        </w:rPr>
        <w:t>-1</w:t>
      </w:r>
      <w:r w:rsidRPr="00D52FD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B043C" w:rsidRPr="00C23230" w14:paraId="581BDCB3" w14:textId="77777777" w:rsidTr="00CC7AB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488C6FDC" w14:textId="77777777" w:rsidR="00EB043C" w:rsidRPr="00C23230" w:rsidRDefault="00EB043C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EAC2356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CD480F8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F64850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E51578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198CAE2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3DAC3A4F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1345CC5B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BD88DC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D385CE7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3650E2DC" w14:textId="77777777" w:rsidR="00EB043C" w:rsidRPr="00C23230" w:rsidRDefault="00EB043C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ABA" w:rsidRPr="00C23230" w14:paraId="4A04207D" w14:textId="77777777" w:rsidTr="00CC7ABA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3FEEA382" w14:textId="77777777" w:rsidR="00930B5F" w:rsidRPr="00C23230" w:rsidRDefault="00930B5F" w:rsidP="00930B5F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41037BF5" w14:textId="3A42FDBA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3DB735A7" w14:textId="71445DB7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shd w:val="clear" w:color="auto" w:fill="auto"/>
            <w:noWrap/>
          </w:tcPr>
          <w:p w14:paraId="389224BB" w14:textId="412EE39A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13" w:type="pct"/>
            <w:shd w:val="clear" w:color="auto" w:fill="auto"/>
            <w:noWrap/>
          </w:tcPr>
          <w:p w14:paraId="5997E456" w14:textId="420F8E18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31F9F3E" w14:textId="0EB7FA48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CC7AB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5F2CEBDB" w14:textId="63921E95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58" w:type="pct"/>
            <w:shd w:val="clear" w:color="auto" w:fill="auto"/>
            <w:noWrap/>
          </w:tcPr>
          <w:p w14:paraId="596124B2" w14:textId="1FB20C4B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13" w:type="pct"/>
            <w:shd w:val="clear" w:color="auto" w:fill="auto"/>
            <w:noWrap/>
          </w:tcPr>
          <w:p w14:paraId="7EC9AF54" w14:textId="4B1F1B7F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0,064</w:t>
            </w:r>
          </w:p>
        </w:tc>
        <w:tc>
          <w:tcPr>
            <w:tcW w:w="413" w:type="pct"/>
            <w:shd w:val="clear" w:color="auto" w:fill="auto"/>
            <w:noWrap/>
          </w:tcPr>
          <w:p w14:paraId="1A583496" w14:textId="511507FE" w:rsidR="00930B5F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14:paraId="44E616C3" w14:textId="7F55D80A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0,064</w:t>
            </w:r>
          </w:p>
        </w:tc>
      </w:tr>
      <w:tr w:rsidR="00CC7ABA" w:rsidRPr="00C23230" w14:paraId="2931095F" w14:textId="77777777" w:rsidTr="00CC7ABA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B5F3999" w14:textId="77777777" w:rsidR="00930B5F" w:rsidRPr="00C23230" w:rsidRDefault="00930B5F" w:rsidP="00930B5F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2F31626C" w14:textId="788081AE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149999C9" w14:textId="71F60568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63AD719C" w14:textId="0A81F83B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13" w:type="pct"/>
            <w:shd w:val="clear" w:color="auto" w:fill="auto"/>
            <w:noWrap/>
          </w:tcPr>
          <w:p w14:paraId="0FEC535A" w14:textId="02714ED6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784669D3" w14:textId="26EC55CE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CC7AB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4056C474" w14:textId="162D00E4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458" w:type="pct"/>
            <w:shd w:val="clear" w:color="auto" w:fill="auto"/>
            <w:noWrap/>
          </w:tcPr>
          <w:p w14:paraId="5BBB7945" w14:textId="24C30AD6" w:rsidR="00930B5F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shd w:val="clear" w:color="auto" w:fill="auto"/>
            <w:noWrap/>
          </w:tcPr>
          <w:p w14:paraId="422831D2" w14:textId="7C5EE060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0,056</w:t>
            </w:r>
          </w:p>
        </w:tc>
        <w:tc>
          <w:tcPr>
            <w:tcW w:w="413" w:type="pct"/>
            <w:shd w:val="clear" w:color="auto" w:fill="auto"/>
            <w:noWrap/>
          </w:tcPr>
          <w:p w14:paraId="1B0C1265" w14:textId="026609CE" w:rsidR="00930B5F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14:paraId="392A5CA5" w14:textId="5103D782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0,056</w:t>
            </w:r>
          </w:p>
        </w:tc>
      </w:tr>
      <w:tr w:rsidR="00CC7ABA" w:rsidRPr="00C23230" w14:paraId="70BE1A88" w14:textId="77777777" w:rsidTr="00CC7ABA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59415CC6" w14:textId="77777777" w:rsidR="00930B5F" w:rsidRPr="00C23230" w:rsidRDefault="00930B5F" w:rsidP="00930B5F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3B90FAE9" w14:textId="7D3AC72B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shd w:val="clear" w:color="auto" w:fill="auto"/>
            <w:noWrap/>
          </w:tcPr>
          <w:p w14:paraId="43F69476" w14:textId="5FD0BFC1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shd w:val="clear" w:color="auto" w:fill="auto"/>
            <w:noWrap/>
          </w:tcPr>
          <w:p w14:paraId="65AA4835" w14:textId="0BD2219B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50A1152F" w14:textId="6DE9E9BD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4EB6968C" w14:textId="53A484B2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10,0</w:t>
            </w:r>
            <w:r w:rsidR="00CC7AB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5" w:type="pct"/>
            <w:shd w:val="clear" w:color="auto" w:fill="auto"/>
            <w:noWrap/>
          </w:tcPr>
          <w:p w14:paraId="4DBA56F8" w14:textId="1B7061C4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0,026</w:t>
            </w:r>
          </w:p>
        </w:tc>
        <w:tc>
          <w:tcPr>
            <w:tcW w:w="458" w:type="pct"/>
            <w:shd w:val="clear" w:color="auto" w:fill="auto"/>
            <w:noWrap/>
          </w:tcPr>
          <w:p w14:paraId="00A74755" w14:textId="1D0274B5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413" w:type="pct"/>
            <w:shd w:val="clear" w:color="auto" w:fill="auto"/>
            <w:noWrap/>
          </w:tcPr>
          <w:p w14:paraId="2C683630" w14:textId="08DCF128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0,057</w:t>
            </w:r>
          </w:p>
        </w:tc>
        <w:tc>
          <w:tcPr>
            <w:tcW w:w="413" w:type="pct"/>
            <w:shd w:val="clear" w:color="auto" w:fill="auto"/>
            <w:noWrap/>
          </w:tcPr>
          <w:p w14:paraId="34F38CA8" w14:textId="17BBAEA4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06" w:type="pct"/>
            <w:shd w:val="clear" w:color="auto" w:fill="auto"/>
            <w:noWrap/>
          </w:tcPr>
          <w:p w14:paraId="7E67D75E" w14:textId="02FCAEF3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0,057</w:t>
            </w:r>
          </w:p>
        </w:tc>
      </w:tr>
      <w:tr w:rsidR="00CC7ABA" w:rsidRPr="00C23230" w14:paraId="2BE395BB" w14:textId="77777777" w:rsidTr="00CC7ABA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80CD2DC" w14:textId="77777777" w:rsidR="00930B5F" w:rsidRPr="00C23230" w:rsidRDefault="00930B5F" w:rsidP="00930B5F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2F021AB7" w14:textId="061670C3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3" w:type="pct"/>
            <w:shd w:val="clear" w:color="auto" w:fill="auto"/>
            <w:noWrap/>
          </w:tcPr>
          <w:p w14:paraId="7EC79B52" w14:textId="28B6CE8B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A9E8582" w14:textId="50A40D30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3E74BBA5" w14:textId="2F35DAD0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1F4F869B" w14:textId="3A92AB35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CC7ABA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48EB9DBB" w14:textId="7BE68355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458" w:type="pct"/>
            <w:shd w:val="clear" w:color="auto" w:fill="auto"/>
            <w:noWrap/>
          </w:tcPr>
          <w:p w14:paraId="120EFC55" w14:textId="7A29DFE4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13" w:type="pct"/>
            <w:shd w:val="clear" w:color="auto" w:fill="auto"/>
            <w:noWrap/>
          </w:tcPr>
          <w:p w14:paraId="63F303D8" w14:textId="2EA036E7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0,022</w:t>
            </w:r>
          </w:p>
        </w:tc>
        <w:tc>
          <w:tcPr>
            <w:tcW w:w="413" w:type="pct"/>
            <w:shd w:val="clear" w:color="auto" w:fill="auto"/>
            <w:noWrap/>
          </w:tcPr>
          <w:p w14:paraId="7CE773CB" w14:textId="45F44275" w:rsidR="00930B5F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14:paraId="56523C63" w14:textId="51DC35E6" w:rsidR="00930B5F" w:rsidRPr="00C23230" w:rsidRDefault="00930B5F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30B5F">
              <w:rPr>
                <w:rFonts w:cs="Arial"/>
                <w:color w:val="000000"/>
                <w:sz w:val="16"/>
                <w:szCs w:val="16"/>
                <w:lang w:eastAsia="cs-CZ"/>
              </w:rPr>
              <w:t>0,022</w:t>
            </w:r>
          </w:p>
        </w:tc>
      </w:tr>
    </w:tbl>
    <w:p w14:paraId="54F3F2C3" w14:textId="77777777" w:rsidR="00EB043C" w:rsidRPr="00C23230" w:rsidRDefault="00EB043C" w:rsidP="00A546C5">
      <w:pPr>
        <w:jc w:val="both"/>
        <w:rPr>
          <w:rFonts w:cs="Arial"/>
          <w:sz w:val="18"/>
          <w:szCs w:val="18"/>
        </w:rPr>
      </w:pPr>
    </w:p>
    <w:p w14:paraId="2DB4F5C9" w14:textId="1D1066C1" w:rsidR="005136FB" w:rsidRPr="00C23230" w:rsidRDefault="005136FB" w:rsidP="005136FB">
      <w:pPr>
        <w:jc w:val="both"/>
        <w:rPr>
          <w:rFonts w:cs="Arial"/>
          <w:sz w:val="18"/>
          <w:szCs w:val="18"/>
        </w:rPr>
      </w:pPr>
      <w:r w:rsidRPr="00D52FDA">
        <w:rPr>
          <w:rFonts w:cs="Arial"/>
          <w:b/>
          <w:sz w:val="18"/>
          <w:szCs w:val="18"/>
        </w:rPr>
        <w:t xml:space="preserve">Tabulka </w:t>
      </w:r>
      <w:r w:rsidR="00E717A0" w:rsidRPr="00D52FDA">
        <w:rPr>
          <w:rFonts w:cs="Arial"/>
          <w:b/>
          <w:sz w:val="18"/>
          <w:szCs w:val="18"/>
        </w:rPr>
        <w:t>3</w:t>
      </w:r>
      <w:r w:rsidR="00D52FDA" w:rsidRPr="00D52FDA">
        <w:rPr>
          <w:rFonts w:cs="Arial"/>
          <w:b/>
          <w:sz w:val="18"/>
          <w:szCs w:val="18"/>
        </w:rPr>
        <w:t>8</w:t>
      </w:r>
      <w:r w:rsidRPr="00D52FDA">
        <w:rPr>
          <w:rFonts w:cs="Arial"/>
          <w:b/>
          <w:sz w:val="18"/>
          <w:szCs w:val="18"/>
        </w:rPr>
        <w:t xml:space="preserve">: Obsah chemických prvků </w:t>
      </w:r>
      <w:r w:rsidRPr="00D52FDA">
        <w:rPr>
          <w:b/>
          <w:sz w:val="18"/>
          <w:szCs w:val="18"/>
        </w:rPr>
        <w:t>v pěstovaných houbách</w:t>
      </w:r>
      <w:r w:rsidRPr="00D52FDA">
        <w:rPr>
          <w:sz w:val="18"/>
          <w:szCs w:val="18"/>
        </w:rPr>
        <w:t xml:space="preserve"> </w:t>
      </w:r>
      <w:r w:rsidRPr="00D52FDA">
        <w:rPr>
          <w:rFonts w:cs="Arial"/>
          <w:sz w:val="18"/>
          <w:szCs w:val="18"/>
        </w:rPr>
        <w:t>(hodnoty v mg.kg</w:t>
      </w:r>
      <w:r w:rsidRPr="00D52FDA">
        <w:rPr>
          <w:rFonts w:cs="Arial"/>
          <w:sz w:val="18"/>
          <w:szCs w:val="18"/>
          <w:vertAlign w:val="superscript"/>
        </w:rPr>
        <w:t>-1</w:t>
      </w:r>
      <w:r w:rsidRPr="00D52FD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7"/>
        <w:gridCol w:w="802"/>
        <w:gridCol w:w="802"/>
        <w:gridCol w:w="785"/>
        <w:gridCol w:w="785"/>
        <w:gridCol w:w="776"/>
        <w:gridCol w:w="843"/>
        <w:gridCol w:w="868"/>
        <w:gridCol w:w="785"/>
        <w:gridCol w:w="785"/>
        <w:gridCol w:w="772"/>
      </w:tblGrid>
      <w:tr w:rsidR="00B60790" w:rsidRPr="00C23230" w14:paraId="46A4EA6D" w14:textId="77777777" w:rsidTr="00FB79D8">
        <w:trPr>
          <w:trHeight w:val="255"/>
        </w:trPr>
        <w:tc>
          <w:tcPr>
            <w:tcW w:w="574" w:type="pct"/>
            <w:shd w:val="clear" w:color="auto" w:fill="F2F2F2"/>
            <w:noWrap/>
            <w:hideMark/>
          </w:tcPr>
          <w:p w14:paraId="1245FCC9" w14:textId="77777777" w:rsidR="00EB043C" w:rsidRPr="00C2323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4" w:type="pct"/>
            <w:shd w:val="clear" w:color="auto" w:fill="F2F2F2"/>
            <w:noWrap/>
            <w:hideMark/>
          </w:tcPr>
          <w:p w14:paraId="21FF598D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4" w:type="pct"/>
            <w:shd w:val="clear" w:color="auto" w:fill="F2F2F2"/>
            <w:noWrap/>
            <w:hideMark/>
          </w:tcPr>
          <w:p w14:paraId="5C1B4858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4" w:type="pct"/>
            <w:shd w:val="clear" w:color="auto" w:fill="F2F2F2"/>
            <w:noWrap/>
            <w:hideMark/>
          </w:tcPr>
          <w:p w14:paraId="1DB334CF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4" w:type="pct"/>
            <w:shd w:val="clear" w:color="auto" w:fill="F2F2F2"/>
            <w:noWrap/>
            <w:hideMark/>
          </w:tcPr>
          <w:p w14:paraId="7EFD9EB2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9" w:type="pct"/>
            <w:shd w:val="clear" w:color="auto" w:fill="F2F2F2"/>
            <w:noWrap/>
            <w:hideMark/>
          </w:tcPr>
          <w:p w14:paraId="62BE0707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6" w:type="pct"/>
            <w:shd w:val="clear" w:color="auto" w:fill="F2F2F2"/>
            <w:noWrap/>
            <w:hideMark/>
          </w:tcPr>
          <w:p w14:paraId="2F2074D4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0" w:type="pct"/>
            <w:shd w:val="clear" w:color="auto" w:fill="F2F2F2"/>
            <w:noWrap/>
            <w:hideMark/>
          </w:tcPr>
          <w:p w14:paraId="0B2EC854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4" w:type="pct"/>
            <w:shd w:val="clear" w:color="auto" w:fill="F2F2F2"/>
            <w:noWrap/>
            <w:hideMark/>
          </w:tcPr>
          <w:p w14:paraId="1CC7F3CB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4" w:type="pct"/>
            <w:shd w:val="clear" w:color="auto" w:fill="F2F2F2"/>
            <w:noWrap/>
            <w:hideMark/>
          </w:tcPr>
          <w:p w14:paraId="3DE06BD8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0" w:type="pct"/>
            <w:shd w:val="clear" w:color="auto" w:fill="F2F2F2"/>
            <w:noWrap/>
            <w:hideMark/>
          </w:tcPr>
          <w:p w14:paraId="659600AD" w14:textId="77777777" w:rsidR="00EB043C" w:rsidRPr="00C2323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60790" w:rsidRPr="00C23230" w14:paraId="4B692A56" w14:textId="77777777" w:rsidTr="00FB79D8">
        <w:trPr>
          <w:trHeight w:hRule="exact" w:val="255"/>
        </w:trPr>
        <w:tc>
          <w:tcPr>
            <w:tcW w:w="574" w:type="pct"/>
            <w:shd w:val="clear" w:color="auto" w:fill="auto"/>
            <w:noWrap/>
            <w:hideMark/>
          </w:tcPr>
          <w:p w14:paraId="3FC241EC" w14:textId="77777777" w:rsidR="00CC7ABA" w:rsidRPr="00C23230" w:rsidRDefault="00CC7ABA" w:rsidP="00CC7AB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44" w:type="pct"/>
            <w:shd w:val="clear" w:color="auto" w:fill="auto"/>
            <w:noWrap/>
          </w:tcPr>
          <w:p w14:paraId="1A67CAE9" w14:textId="77202E6A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4" w:type="pct"/>
            <w:shd w:val="clear" w:color="auto" w:fill="auto"/>
            <w:noWrap/>
          </w:tcPr>
          <w:p w14:paraId="1AE00DC3" w14:textId="6DBA89E8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34" w:type="pct"/>
            <w:shd w:val="clear" w:color="auto" w:fill="auto"/>
            <w:noWrap/>
          </w:tcPr>
          <w:p w14:paraId="207C9F66" w14:textId="16C51214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4" w:type="pct"/>
            <w:shd w:val="clear" w:color="auto" w:fill="auto"/>
            <w:noWrap/>
          </w:tcPr>
          <w:p w14:paraId="67FBD050" w14:textId="77777777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</w:tcPr>
          <w:p w14:paraId="4273791C" w14:textId="77777777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6" w:type="pct"/>
            <w:shd w:val="clear" w:color="auto" w:fill="auto"/>
            <w:noWrap/>
          </w:tcPr>
          <w:p w14:paraId="62F9FE29" w14:textId="4CA52F18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0,021</w:t>
            </w:r>
          </w:p>
        </w:tc>
        <w:tc>
          <w:tcPr>
            <w:tcW w:w="480" w:type="pct"/>
            <w:shd w:val="clear" w:color="auto" w:fill="auto"/>
            <w:noWrap/>
          </w:tcPr>
          <w:p w14:paraId="2B9866AD" w14:textId="161B91B7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34" w:type="pct"/>
            <w:shd w:val="clear" w:color="auto" w:fill="auto"/>
            <w:noWrap/>
          </w:tcPr>
          <w:p w14:paraId="10A7D763" w14:textId="53E24FB9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0,074</w:t>
            </w:r>
          </w:p>
        </w:tc>
        <w:tc>
          <w:tcPr>
            <w:tcW w:w="434" w:type="pct"/>
            <w:shd w:val="clear" w:color="auto" w:fill="auto"/>
            <w:noWrap/>
          </w:tcPr>
          <w:p w14:paraId="11FEB0F5" w14:textId="63FF653B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430" w:type="pct"/>
            <w:shd w:val="clear" w:color="auto" w:fill="auto"/>
            <w:noWrap/>
          </w:tcPr>
          <w:p w14:paraId="72D75F1F" w14:textId="41D32AE0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0,07</w:t>
            </w:r>
            <w:r w:rsidR="00EA78FD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  <w:tr w:rsidR="00B60790" w:rsidRPr="00C23230" w14:paraId="01C8337E" w14:textId="77777777" w:rsidTr="00FB79D8">
        <w:trPr>
          <w:trHeight w:hRule="exact" w:val="255"/>
        </w:trPr>
        <w:tc>
          <w:tcPr>
            <w:tcW w:w="574" w:type="pct"/>
            <w:shd w:val="clear" w:color="auto" w:fill="auto"/>
            <w:noWrap/>
            <w:hideMark/>
          </w:tcPr>
          <w:p w14:paraId="1C8A0BAC" w14:textId="77777777" w:rsidR="00CC7ABA" w:rsidRPr="00C23230" w:rsidRDefault="00CC7ABA" w:rsidP="00CC7AB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44" w:type="pct"/>
            <w:shd w:val="clear" w:color="auto" w:fill="auto"/>
            <w:noWrap/>
          </w:tcPr>
          <w:p w14:paraId="76EE8492" w14:textId="584FE82D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4" w:type="pct"/>
            <w:shd w:val="clear" w:color="auto" w:fill="auto"/>
            <w:noWrap/>
          </w:tcPr>
          <w:p w14:paraId="3760D2FF" w14:textId="64CCEA4B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4" w:type="pct"/>
            <w:shd w:val="clear" w:color="auto" w:fill="auto"/>
            <w:noWrap/>
          </w:tcPr>
          <w:p w14:paraId="188B4127" w14:textId="0C4FF69B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34" w:type="pct"/>
            <w:shd w:val="clear" w:color="auto" w:fill="auto"/>
            <w:noWrap/>
          </w:tcPr>
          <w:p w14:paraId="314F37B5" w14:textId="77777777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</w:tcPr>
          <w:p w14:paraId="4718D99E" w14:textId="77777777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6" w:type="pct"/>
            <w:shd w:val="clear" w:color="auto" w:fill="auto"/>
            <w:noWrap/>
          </w:tcPr>
          <w:p w14:paraId="1F616B73" w14:textId="01E80B35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  <w:r w:rsidR="00B6079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02 </w:t>
            </w:r>
          </w:p>
        </w:tc>
        <w:tc>
          <w:tcPr>
            <w:tcW w:w="480" w:type="pct"/>
            <w:shd w:val="clear" w:color="auto" w:fill="auto"/>
            <w:noWrap/>
          </w:tcPr>
          <w:p w14:paraId="7763E793" w14:textId="1A3F7891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4" w:type="pct"/>
            <w:shd w:val="clear" w:color="auto" w:fill="auto"/>
            <w:noWrap/>
          </w:tcPr>
          <w:p w14:paraId="4EB7F993" w14:textId="7BBCE78F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34" w:type="pct"/>
            <w:shd w:val="clear" w:color="auto" w:fill="auto"/>
            <w:noWrap/>
          </w:tcPr>
          <w:p w14:paraId="02EE49F5" w14:textId="04C4A510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0" w:type="pct"/>
            <w:shd w:val="clear" w:color="auto" w:fill="auto"/>
            <w:noWrap/>
          </w:tcPr>
          <w:p w14:paraId="0A97EF69" w14:textId="7AF3FEF0" w:rsidR="00CC7ABA" w:rsidRPr="00C23230" w:rsidRDefault="00CC7ABA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C7ABA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</w:tr>
      <w:tr w:rsidR="00B60790" w:rsidRPr="00C23230" w14:paraId="6DDA75AF" w14:textId="77777777" w:rsidTr="00FB79D8">
        <w:trPr>
          <w:trHeight w:hRule="exact" w:val="255"/>
        </w:trPr>
        <w:tc>
          <w:tcPr>
            <w:tcW w:w="574" w:type="pct"/>
            <w:shd w:val="clear" w:color="auto" w:fill="auto"/>
            <w:noWrap/>
          </w:tcPr>
          <w:p w14:paraId="76399727" w14:textId="0E4A7ABC" w:rsidR="00B60790" w:rsidRPr="00C23230" w:rsidRDefault="00B60790" w:rsidP="00CC7AB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44" w:type="pct"/>
            <w:shd w:val="clear" w:color="auto" w:fill="auto"/>
            <w:noWrap/>
          </w:tcPr>
          <w:p w14:paraId="1A68AC2E" w14:textId="5A5340C2" w:rsidR="00B60790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44" w:type="pct"/>
            <w:shd w:val="clear" w:color="auto" w:fill="auto"/>
            <w:noWrap/>
          </w:tcPr>
          <w:p w14:paraId="3CA221AD" w14:textId="46E830BC" w:rsidR="00B60790" w:rsidRPr="00CC7ABA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4" w:type="pct"/>
            <w:shd w:val="clear" w:color="auto" w:fill="auto"/>
            <w:noWrap/>
          </w:tcPr>
          <w:p w14:paraId="32F2AFD5" w14:textId="1AA4DF29" w:rsidR="00B60790" w:rsidRPr="00CC7ABA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4" w:type="pct"/>
            <w:shd w:val="clear" w:color="auto" w:fill="auto"/>
            <w:noWrap/>
          </w:tcPr>
          <w:p w14:paraId="23504AE2" w14:textId="4211F9B7" w:rsidR="00B60790" w:rsidRPr="00C23230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</w:tcPr>
          <w:p w14:paraId="5A558509" w14:textId="400058B3" w:rsidR="00B60790" w:rsidRPr="00C23230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6" w:type="pct"/>
            <w:shd w:val="clear" w:color="auto" w:fill="auto"/>
            <w:noWrap/>
          </w:tcPr>
          <w:p w14:paraId="1DDD884F" w14:textId="6797A1D6" w:rsidR="00B60790" w:rsidRPr="00CC7ABA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80" w:type="pct"/>
            <w:shd w:val="clear" w:color="auto" w:fill="auto"/>
            <w:noWrap/>
          </w:tcPr>
          <w:p w14:paraId="56C2F09A" w14:textId="35197476" w:rsidR="00B60790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34" w:type="pct"/>
            <w:shd w:val="clear" w:color="auto" w:fill="auto"/>
            <w:noWrap/>
          </w:tcPr>
          <w:p w14:paraId="0F951CBD" w14:textId="72E69F4E" w:rsidR="00B60790" w:rsidRPr="00CC7ABA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4" w:type="pct"/>
            <w:shd w:val="clear" w:color="auto" w:fill="auto"/>
            <w:noWrap/>
          </w:tcPr>
          <w:p w14:paraId="667C3B80" w14:textId="0B55721D" w:rsidR="00B60790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30" w:type="pct"/>
            <w:shd w:val="clear" w:color="auto" w:fill="auto"/>
            <w:noWrap/>
          </w:tcPr>
          <w:p w14:paraId="47038A39" w14:textId="24B7999B" w:rsidR="00B60790" w:rsidRPr="00CC7ABA" w:rsidRDefault="00B60790" w:rsidP="00CC7AB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</w:tr>
    </w:tbl>
    <w:p w14:paraId="786C108C" w14:textId="77777777" w:rsidR="00EF69F1" w:rsidRPr="00C23230" w:rsidRDefault="00EF69F1" w:rsidP="00C63A00">
      <w:pPr>
        <w:jc w:val="both"/>
        <w:rPr>
          <w:rFonts w:cs="Arial"/>
          <w:b/>
          <w:sz w:val="18"/>
          <w:szCs w:val="18"/>
        </w:rPr>
      </w:pPr>
    </w:p>
    <w:p w14:paraId="64C3CD1D" w14:textId="32545A20" w:rsidR="00C63A00" w:rsidRPr="001847E0" w:rsidRDefault="00C63A00" w:rsidP="00C63A00">
      <w:pPr>
        <w:jc w:val="both"/>
        <w:rPr>
          <w:rFonts w:cs="Arial"/>
          <w:sz w:val="18"/>
          <w:szCs w:val="18"/>
        </w:rPr>
      </w:pPr>
      <w:bookmarkStart w:id="12" w:name="_Hlk96333641"/>
      <w:r w:rsidRPr="00D52FDA">
        <w:rPr>
          <w:rFonts w:cs="Arial"/>
          <w:b/>
          <w:sz w:val="18"/>
          <w:szCs w:val="18"/>
        </w:rPr>
        <w:lastRenderedPageBreak/>
        <w:t>Tabulka</w:t>
      </w:r>
      <w:r w:rsidR="00967815" w:rsidRPr="00D52FDA">
        <w:rPr>
          <w:rFonts w:cs="Arial"/>
          <w:b/>
          <w:sz w:val="18"/>
          <w:szCs w:val="18"/>
        </w:rPr>
        <w:t xml:space="preserve"> </w:t>
      </w:r>
      <w:r w:rsidR="00E717A0" w:rsidRPr="00D52FDA">
        <w:rPr>
          <w:rFonts w:cs="Arial"/>
          <w:b/>
          <w:sz w:val="18"/>
          <w:szCs w:val="18"/>
        </w:rPr>
        <w:t>3</w:t>
      </w:r>
      <w:r w:rsidR="00D52FDA" w:rsidRPr="00D52FDA">
        <w:rPr>
          <w:rFonts w:cs="Arial"/>
          <w:b/>
          <w:sz w:val="18"/>
          <w:szCs w:val="18"/>
        </w:rPr>
        <w:t>9</w:t>
      </w:r>
      <w:r w:rsidRPr="00D52FDA">
        <w:rPr>
          <w:rFonts w:cs="Arial"/>
          <w:b/>
          <w:sz w:val="18"/>
          <w:szCs w:val="18"/>
        </w:rPr>
        <w:t xml:space="preserve">: Obsah chemických prvků </w:t>
      </w:r>
      <w:r w:rsidRPr="00D52FDA">
        <w:rPr>
          <w:b/>
          <w:sz w:val="18"/>
          <w:szCs w:val="18"/>
        </w:rPr>
        <w:t>v</w:t>
      </w:r>
      <w:r w:rsidR="000E019D" w:rsidRPr="00D52FDA">
        <w:rPr>
          <w:b/>
          <w:sz w:val="18"/>
          <w:szCs w:val="18"/>
        </w:rPr>
        <w:t xml:space="preserve"> čerstvém </w:t>
      </w:r>
      <w:r w:rsidRPr="00D52FDA">
        <w:rPr>
          <w:b/>
          <w:sz w:val="18"/>
          <w:szCs w:val="18"/>
        </w:rPr>
        <w:t>ovoci</w:t>
      </w:r>
      <w:r w:rsidRPr="00D52FDA">
        <w:rPr>
          <w:sz w:val="18"/>
          <w:szCs w:val="18"/>
        </w:rPr>
        <w:t xml:space="preserve"> </w:t>
      </w:r>
      <w:r w:rsidRPr="00D52FDA">
        <w:rPr>
          <w:rFonts w:cs="Arial"/>
          <w:sz w:val="18"/>
          <w:szCs w:val="18"/>
        </w:rPr>
        <w:t>(hodnoty v mg.kg</w:t>
      </w:r>
      <w:r w:rsidRPr="00D52FDA">
        <w:rPr>
          <w:rFonts w:cs="Arial"/>
          <w:sz w:val="18"/>
          <w:szCs w:val="18"/>
          <w:vertAlign w:val="superscript"/>
        </w:rPr>
        <w:t>-1</w:t>
      </w:r>
      <w:r w:rsidRPr="00D52FD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787"/>
        <w:gridCol w:w="787"/>
        <w:gridCol w:w="787"/>
        <w:gridCol w:w="786"/>
        <w:gridCol w:w="786"/>
        <w:gridCol w:w="844"/>
        <w:gridCol w:w="870"/>
        <w:gridCol w:w="786"/>
        <w:gridCol w:w="786"/>
        <w:gridCol w:w="779"/>
      </w:tblGrid>
      <w:tr w:rsidR="00EB043C" w:rsidRPr="001847E0" w14:paraId="08A040E0" w14:textId="77777777" w:rsidTr="00834636">
        <w:trPr>
          <w:trHeight w:val="255"/>
        </w:trPr>
        <w:tc>
          <w:tcPr>
            <w:tcW w:w="576" w:type="pct"/>
            <w:shd w:val="clear" w:color="auto" w:fill="F2F2F2"/>
            <w:noWrap/>
            <w:hideMark/>
          </w:tcPr>
          <w:p w14:paraId="46A0BDF5" w14:textId="77777777" w:rsidR="00EB043C" w:rsidRPr="001847E0" w:rsidRDefault="00EB043C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FA4337A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9579021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F4146C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6447B9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C45EDA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61BBEB13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13620F5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49AFD72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8F9B8DD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3F35A8F9" w14:textId="77777777" w:rsidR="00EB043C" w:rsidRPr="001847E0" w:rsidRDefault="00EB043C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34636" w:rsidRPr="001847E0" w14:paraId="32D88493" w14:textId="77777777" w:rsidTr="00834636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06E57618" w14:textId="77777777" w:rsidR="00834636" w:rsidRPr="001847E0" w:rsidRDefault="00834636" w:rsidP="0083463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2BF02A59" w14:textId="509BAA79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5" w:type="pct"/>
            <w:shd w:val="clear" w:color="auto" w:fill="auto"/>
            <w:noWrap/>
          </w:tcPr>
          <w:p w14:paraId="37955194" w14:textId="7B7F10F5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76676BE9" w14:textId="11637F4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30,77</w:t>
            </w:r>
          </w:p>
        </w:tc>
        <w:tc>
          <w:tcPr>
            <w:tcW w:w="435" w:type="pct"/>
            <w:shd w:val="clear" w:color="auto" w:fill="auto"/>
            <w:noWrap/>
          </w:tcPr>
          <w:p w14:paraId="78A3BEFB" w14:textId="7777777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CE28E68" w14:textId="7777777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A7E02EC" w14:textId="308B9111" w:rsidR="00834636" w:rsidRPr="00834636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81" w:type="pct"/>
            <w:shd w:val="clear" w:color="auto" w:fill="auto"/>
            <w:noWrap/>
          </w:tcPr>
          <w:p w14:paraId="2F42FB17" w14:textId="3C2FAC05" w:rsidR="00834636" w:rsidRPr="00834636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14:paraId="37A775A7" w14:textId="7F5A816C" w:rsidR="00834636" w:rsidRPr="00834636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35" w:type="pct"/>
            <w:shd w:val="clear" w:color="auto" w:fill="auto"/>
            <w:noWrap/>
          </w:tcPr>
          <w:p w14:paraId="2E594868" w14:textId="0D5A5928" w:rsidR="00834636" w:rsidRPr="00834636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323B9539" w14:textId="30B83FFE" w:rsidR="00834636" w:rsidRPr="00834636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</w:tr>
      <w:tr w:rsidR="00834636" w:rsidRPr="001847E0" w14:paraId="64AC1228" w14:textId="77777777" w:rsidTr="00834636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3762BF37" w14:textId="77777777" w:rsidR="00834636" w:rsidRPr="001847E0" w:rsidRDefault="00834636" w:rsidP="0083463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624E6337" w14:textId="18689942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5" w:type="pct"/>
            <w:shd w:val="clear" w:color="auto" w:fill="auto"/>
            <w:noWrap/>
          </w:tcPr>
          <w:p w14:paraId="744124B2" w14:textId="4A097073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shd w:val="clear" w:color="auto" w:fill="auto"/>
            <w:noWrap/>
          </w:tcPr>
          <w:p w14:paraId="0229BA34" w14:textId="147CF941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435" w:type="pct"/>
            <w:shd w:val="clear" w:color="auto" w:fill="auto"/>
            <w:noWrap/>
          </w:tcPr>
          <w:p w14:paraId="15D901FC" w14:textId="7777777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2DD0A7" w14:textId="7777777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5AA78AD" w14:textId="6594FCC9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81" w:type="pct"/>
            <w:shd w:val="clear" w:color="auto" w:fill="auto"/>
            <w:noWrap/>
          </w:tcPr>
          <w:p w14:paraId="47E44ECD" w14:textId="36D62AEB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14:paraId="1CAFF307" w14:textId="43917C78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435" w:type="pct"/>
            <w:shd w:val="clear" w:color="auto" w:fill="auto"/>
            <w:noWrap/>
          </w:tcPr>
          <w:p w14:paraId="250B243E" w14:textId="062A3EC7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377A2A0D" w14:textId="52B362EA" w:rsidR="00834636" w:rsidRPr="001847E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</w:tr>
      <w:bookmarkEnd w:id="12"/>
    </w:tbl>
    <w:p w14:paraId="3C2A4FAD" w14:textId="77777777" w:rsidR="00DC3EB4" w:rsidRDefault="00DC3EB4" w:rsidP="000E019D">
      <w:pPr>
        <w:jc w:val="both"/>
        <w:rPr>
          <w:rFonts w:cs="Arial"/>
          <w:b/>
          <w:sz w:val="18"/>
          <w:szCs w:val="18"/>
        </w:rPr>
      </w:pPr>
    </w:p>
    <w:p w14:paraId="1C898076" w14:textId="13CB6423" w:rsidR="000E019D" w:rsidRPr="00C23230" w:rsidRDefault="000E019D" w:rsidP="000E019D">
      <w:pPr>
        <w:jc w:val="both"/>
        <w:rPr>
          <w:rFonts w:cs="Arial"/>
          <w:sz w:val="18"/>
          <w:szCs w:val="18"/>
        </w:rPr>
      </w:pPr>
      <w:r w:rsidRPr="00D52FDA">
        <w:rPr>
          <w:rFonts w:cs="Arial"/>
          <w:b/>
          <w:sz w:val="18"/>
          <w:szCs w:val="18"/>
        </w:rPr>
        <w:t xml:space="preserve">Tabulka </w:t>
      </w:r>
      <w:r w:rsidR="00D52FDA" w:rsidRPr="00D52FDA">
        <w:rPr>
          <w:rFonts w:cs="Arial"/>
          <w:b/>
          <w:sz w:val="18"/>
          <w:szCs w:val="18"/>
        </w:rPr>
        <w:t>40</w:t>
      </w:r>
      <w:r w:rsidRPr="00D52FDA">
        <w:rPr>
          <w:rFonts w:cs="Arial"/>
          <w:b/>
          <w:sz w:val="18"/>
          <w:szCs w:val="18"/>
        </w:rPr>
        <w:t xml:space="preserve">: Obsah chemických prvků </w:t>
      </w:r>
      <w:r w:rsidRPr="00D52FDA">
        <w:rPr>
          <w:b/>
          <w:sz w:val="18"/>
          <w:szCs w:val="18"/>
        </w:rPr>
        <w:t>v konzervované zelenině</w:t>
      </w:r>
      <w:r w:rsidRPr="00D52FDA">
        <w:rPr>
          <w:sz w:val="18"/>
          <w:szCs w:val="18"/>
        </w:rPr>
        <w:t xml:space="preserve"> </w:t>
      </w:r>
      <w:r w:rsidRPr="00D52FDA">
        <w:rPr>
          <w:rFonts w:cs="Arial"/>
          <w:sz w:val="18"/>
          <w:szCs w:val="18"/>
        </w:rPr>
        <w:t>(hodnoty v mg.kg</w:t>
      </w:r>
      <w:r w:rsidRPr="00D52FDA">
        <w:rPr>
          <w:rFonts w:cs="Arial"/>
          <w:sz w:val="18"/>
          <w:szCs w:val="18"/>
          <w:vertAlign w:val="superscript"/>
        </w:rPr>
        <w:t>-1</w:t>
      </w:r>
      <w:r w:rsidRPr="00D52FDA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787"/>
        <w:gridCol w:w="787"/>
        <w:gridCol w:w="787"/>
        <w:gridCol w:w="786"/>
        <w:gridCol w:w="786"/>
        <w:gridCol w:w="844"/>
        <w:gridCol w:w="870"/>
        <w:gridCol w:w="786"/>
        <w:gridCol w:w="786"/>
        <w:gridCol w:w="779"/>
      </w:tblGrid>
      <w:tr w:rsidR="000E019D" w:rsidRPr="00C23230" w14:paraId="09160ABA" w14:textId="77777777" w:rsidTr="00834636">
        <w:trPr>
          <w:trHeight w:val="255"/>
        </w:trPr>
        <w:tc>
          <w:tcPr>
            <w:tcW w:w="576" w:type="pct"/>
            <w:shd w:val="clear" w:color="auto" w:fill="F2F2F2"/>
            <w:noWrap/>
            <w:hideMark/>
          </w:tcPr>
          <w:p w14:paraId="6211FD8A" w14:textId="77777777" w:rsidR="000E019D" w:rsidRPr="00C23230" w:rsidRDefault="000E019D" w:rsidP="00554CE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7388CB1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F7A6246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51920ED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010E391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22F6DF62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73E484CC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20C7778E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F42365D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4A2C54F7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1C47700" w14:textId="77777777" w:rsidR="000E019D" w:rsidRPr="00C23230" w:rsidRDefault="000E019D" w:rsidP="00554CE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34636" w:rsidRPr="00834636" w14:paraId="4BF79763" w14:textId="77777777" w:rsidTr="00834636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603EB970" w14:textId="386FFF45" w:rsidR="00834636" w:rsidRPr="00C23230" w:rsidRDefault="00834636" w:rsidP="0083463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cín</w:t>
            </w:r>
          </w:p>
        </w:tc>
        <w:tc>
          <w:tcPr>
            <w:tcW w:w="435" w:type="pct"/>
            <w:shd w:val="clear" w:color="auto" w:fill="auto"/>
            <w:noWrap/>
          </w:tcPr>
          <w:p w14:paraId="615CE5E9" w14:textId="2DBA7ABA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43ED0EE2" w14:textId="6602F262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7860DBE0" w14:textId="1FDEC1EA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36E0102B" w14:textId="06FB1F91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CD91BC2" w14:textId="0098E9A0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400ACF06" w14:textId="42871A1D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1,25</w:t>
            </w:r>
          </w:p>
        </w:tc>
        <w:tc>
          <w:tcPr>
            <w:tcW w:w="481" w:type="pct"/>
            <w:shd w:val="clear" w:color="auto" w:fill="auto"/>
            <w:noWrap/>
          </w:tcPr>
          <w:p w14:paraId="79B4E215" w14:textId="403924FC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14:paraId="2B5235B8" w14:textId="5EDB195E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5" w:type="pct"/>
            <w:shd w:val="clear" w:color="auto" w:fill="auto"/>
            <w:noWrap/>
          </w:tcPr>
          <w:p w14:paraId="0BE39183" w14:textId="2A607BE3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31" w:type="pct"/>
            <w:shd w:val="clear" w:color="auto" w:fill="auto"/>
            <w:noWrap/>
          </w:tcPr>
          <w:p w14:paraId="345214E0" w14:textId="7EF0BE25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834636" w:rsidRPr="00834636" w14:paraId="0B2CD550" w14:textId="77777777" w:rsidTr="00834636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2DA63F3D" w14:textId="77777777" w:rsidR="00834636" w:rsidRPr="00C23230" w:rsidRDefault="00834636" w:rsidP="0083463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5DD4CD71" w14:textId="12EC4F00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47DA506D" w14:textId="27BB2925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1D4C406A" w14:textId="2491AE1F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114FDBAE" w14:textId="77777777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3FAB6C64" w14:textId="77777777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2E6A0B6D" w14:textId="4CEDD1AE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0,047</w:t>
            </w:r>
          </w:p>
        </w:tc>
        <w:tc>
          <w:tcPr>
            <w:tcW w:w="481" w:type="pct"/>
            <w:shd w:val="clear" w:color="auto" w:fill="auto"/>
            <w:noWrap/>
          </w:tcPr>
          <w:p w14:paraId="354518EF" w14:textId="29C8867D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0,016</w:t>
            </w:r>
          </w:p>
        </w:tc>
        <w:tc>
          <w:tcPr>
            <w:tcW w:w="435" w:type="pct"/>
            <w:shd w:val="clear" w:color="auto" w:fill="auto"/>
            <w:noWrap/>
          </w:tcPr>
          <w:p w14:paraId="36DA557A" w14:textId="77C22ECB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0,143</w:t>
            </w:r>
          </w:p>
        </w:tc>
        <w:tc>
          <w:tcPr>
            <w:tcW w:w="435" w:type="pct"/>
            <w:shd w:val="clear" w:color="auto" w:fill="auto"/>
            <w:noWrap/>
          </w:tcPr>
          <w:p w14:paraId="710DFC30" w14:textId="1D7C84AF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31" w:type="pct"/>
            <w:shd w:val="clear" w:color="auto" w:fill="auto"/>
            <w:noWrap/>
          </w:tcPr>
          <w:p w14:paraId="4090B998" w14:textId="52C8DCAA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0,143</w:t>
            </w:r>
          </w:p>
        </w:tc>
      </w:tr>
      <w:tr w:rsidR="00834636" w:rsidRPr="00834636" w14:paraId="16AD5669" w14:textId="77777777" w:rsidTr="00834636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5200106A" w14:textId="77777777" w:rsidR="00834636" w:rsidRPr="00C23230" w:rsidRDefault="00834636" w:rsidP="0083463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67828EBE" w14:textId="1402E9CE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16AAFFDE" w14:textId="2183C343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3926B041" w14:textId="25108CED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1C4487D4" w14:textId="77777777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0C1B9E2B" w14:textId="77777777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1A8F9C68" w14:textId="1945C271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481" w:type="pct"/>
            <w:shd w:val="clear" w:color="auto" w:fill="auto"/>
            <w:noWrap/>
          </w:tcPr>
          <w:p w14:paraId="127011E2" w14:textId="742C1377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35" w:type="pct"/>
            <w:shd w:val="clear" w:color="auto" w:fill="auto"/>
            <w:noWrap/>
          </w:tcPr>
          <w:p w14:paraId="706AC53E" w14:textId="76DB7CB5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435" w:type="pct"/>
            <w:shd w:val="clear" w:color="auto" w:fill="auto"/>
            <w:noWrap/>
          </w:tcPr>
          <w:p w14:paraId="4B1DD9ED" w14:textId="4AAA30EE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31" w:type="pct"/>
            <w:shd w:val="clear" w:color="auto" w:fill="auto"/>
            <w:noWrap/>
          </w:tcPr>
          <w:p w14:paraId="533E436C" w14:textId="45D88EB4" w:rsidR="00834636" w:rsidRPr="00C23230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0,013</w:t>
            </w:r>
          </w:p>
        </w:tc>
      </w:tr>
    </w:tbl>
    <w:p w14:paraId="37BE96AA" w14:textId="77777777" w:rsidR="000E019D" w:rsidRPr="00C23230" w:rsidRDefault="000E019D" w:rsidP="0097636F">
      <w:pPr>
        <w:jc w:val="both"/>
        <w:rPr>
          <w:rFonts w:cs="Arial"/>
        </w:rPr>
      </w:pPr>
    </w:p>
    <w:p w14:paraId="425026B0" w14:textId="0CC591B5" w:rsidR="006A1E37" w:rsidRPr="00520900" w:rsidRDefault="00181BD8" w:rsidP="00C51EB7">
      <w:pPr>
        <w:spacing w:line="360" w:lineRule="auto"/>
        <w:jc w:val="both"/>
      </w:pPr>
      <w:r w:rsidRPr="00B55C23">
        <w:t>V souladu s d</w:t>
      </w:r>
      <w:r w:rsidR="00955AAC" w:rsidRPr="00B55C23">
        <w:t>oporučení</w:t>
      </w:r>
      <w:r w:rsidRPr="00B55C23">
        <w:t>m</w:t>
      </w:r>
      <w:r w:rsidR="00955AAC" w:rsidRPr="00B55C23">
        <w:t xml:space="preserve"> Komise o monitorování kovů a jódu v mořských řasách, halofytech </w:t>
      </w:r>
      <w:r w:rsidR="00955AAC" w:rsidRPr="00B55C23">
        <w:br/>
        <w:t>a produktech z mořských řas byly</w:t>
      </w:r>
      <w:r w:rsidRPr="00B55C23">
        <w:t xml:space="preserve"> provedeny odběry </w:t>
      </w:r>
      <w:r w:rsidR="00955AAC" w:rsidRPr="00B55C23">
        <w:t xml:space="preserve">sušených mořský řas </w:t>
      </w:r>
      <w:r w:rsidRPr="00B55C23">
        <w:t xml:space="preserve">na stanovení </w:t>
      </w:r>
      <w:r w:rsidR="00955AAC" w:rsidRPr="00B55C23">
        <w:t>arzenu</w:t>
      </w:r>
      <w:r w:rsidRPr="00B55C23">
        <w:t xml:space="preserve">, </w:t>
      </w:r>
      <w:r w:rsidR="00955AAC" w:rsidRPr="00B55C23">
        <w:t>kadmi</w:t>
      </w:r>
      <w:r w:rsidRPr="00B55C23">
        <w:t>a</w:t>
      </w:r>
      <w:r w:rsidR="00955AAC" w:rsidRPr="00B55C23">
        <w:t>, olov</w:t>
      </w:r>
      <w:r w:rsidRPr="00B55C23">
        <w:t>a</w:t>
      </w:r>
      <w:r w:rsidR="00B715A9" w:rsidRPr="00B55C23">
        <w:t>,</w:t>
      </w:r>
      <w:r w:rsidR="001D15F3" w:rsidRPr="00B55C23">
        <w:t xml:space="preserve"> </w:t>
      </w:r>
      <w:r w:rsidR="00955AAC" w:rsidRPr="00B55C23">
        <w:t>rtu</w:t>
      </w:r>
      <w:r w:rsidRPr="00B55C23">
        <w:t xml:space="preserve">ti </w:t>
      </w:r>
      <w:r w:rsidR="00D40551" w:rsidRPr="00B55C23">
        <w:t>a jód</w:t>
      </w:r>
      <w:r w:rsidRPr="00B55C23">
        <w:t>u</w:t>
      </w:r>
      <w:r w:rsidR="00955AAC" w:rsidRPr="00B55C23">
        <w:t>.</w:t>
      </w:r>
      <w:r w:rsidR="001B1B96" w:rsidRPr="00B55C23">
        <w:t xml:space="preserve"> </w:t>
      </w:r>
      <w:r w:rsidR="00BE2495" w:rsidRPr="00B55C23">
        <w:t>Ve všech vzorcích sušených mořských řas byla p</w:t>
      </w:r>
      <w:r w:rsidR="0017608B" w:rsidRPr="00B55C23">
        <w:t>řítomnost chemických prvků</w:t>
      </w:r>
      <w:r w:rsidR="00BE2495" w:rsidRPr="00B55C23">
        <w:t xml:space="preserve"> detekována</w:t>
      </w:r>
      <w:r w:rsidR="006A1E37" w:rsidRPr="00B55C23">
        <w:t>.</w:t>
      </w:r>
      <w:r w:rsidR="001B2F35" w:rsidRPr="00B55C23">
        <w:t xml:space="preserve"> </w:t>
      </w:r>
      <w:r w:rsidR="00BE2495" w:rsidRPr="00B55C23">
        <w:t xml:space="preserve">Hladiny </w:t>
      </w:r>
      <w:r w:rsidR="00812CCD" w:rsidRPr="00B55C23">
        <w:t>celkového arzenu se pohyboval</w:t>
      </w:r>
      <w:r w:rsidR="00BE2495" w:rsidRPr="00B55C23">
        <w:t>y</w:t>
      </w:r>
      <w:r w:rsidR="00812CCD" w:rsidRPr="00B55C23">
        <w:t xml:space="preserve"> </w:t>
      </w:r>
      <w:r w:rsidR="00045A01" w:rsidRPr="00B55C23">
        <w:t>od</w:t>
      </w:r>
      <w:r w:rsidR="006A1E37" w:rsidRPr="00B55C23">
        <w:t xml:space="preserve"> </w:t>
      </w:r>
      <w:r w:rsidR="00BE2495" w:rsidRPr="00B55C23">
        <w:t>1</w:t>
      </w:r>
      <w:r w:rsidR="006A1E37" w:rsidRPr="00B55C23">
        <w:t>,</w:t>
      </w:r>
      <w:r w:rsidR="00BE2495" w:rsidRPr="00B55C23">
        <w:t>4</w:t>
      </w:r>
      <w:r w:rsidR="00812CCD" w:rsidRPr="00B55C23">
        <w:t>6</w:t>
      </w:r>
      <w:r w:rsidR="006A1E37" w:rsidRPr="00B55C23">
        <w:t xml:space="preserve"> do </w:t>
      </w:r>
      <w:r w:rsidR="00BE2495" w:rsidRPr="00B55C23">
        <w:t>41</w:t>
      </w:r>
      <w:r w:rsidR="00812CCD" w:rsidRPr="00B55C23">
        <w:t>,</w:t>
      </w:r>
      <w:r w:rsidR="00BE2495" w:rsidRPr="00B55C23">
        <w:t>4</w:t>
      </w:r>
      <w:r w:rsidR="007B22F6" w:rsidRPr="00B55C23">
        <w:t xml:space="preserve"> </w:t>
      </w:r>
      <w:r w:rsidR="006A1E37" w:rsidRPr="00B55C23">
        <w:t>mg/kg, olov</w:t>
      </w:r>
      <w:r w:rsidR="00045A01" w:rsidRPr="00B55C23">
        <w:t>a</w:t>
      </w:r>
      <w:r w:rsidR="006A1E37" w:rsidRPr="00B55C23">
        <w:t xml:space="preserve"> od 0,</w:t>
      </w:r>
      <w:r w:rsidR="00812CCD" w:rsidRPr="00B55C23">
        <w:t>0</w:t>
      </w:r>
      <w:r w:rsidR="00BE2495" w:rsidRPr="00B55C23">
        <w:t>3</w:t>
      </w:r>
      <w:r w:rsidR="006A1E37" w:rsidRPr="00B55C23">
        <w:t xml:space="preserve"> do 0,</w:t>
      </w:r>
      <w:r w:rsidR="00BE2495" w:rsidRPr="00B55C23">
        <w:t>45</w:t>
      </w:r>
      <w:r w:rsidR="006A1E37" w:rsidRPr="00B55C23">
        <w:t xml:space="preserve"> mg/kg, kadmi</w:t>
      </w:r>
      <w:r w:rsidR="00045A01" w:rsidRPr="00B55C23">
        <w:t>a od</w:t>
      </w:r>
      <w:r w:rsidR="006A1E37" w:rsidRPr="00B55C23">
        <w:t xml:space="preserve"> 0,</w:t>
      </w:r>
      <w:r w:rsidR="00BE2495" w:rsidRPr="00B55C23">
        <w:t>11</w:t>
      </w:r>
      <w:r w:rsidR="006A1E37" w:rsidRPr="00B55C23">
        <w:t xml:space="preserve"> do </w:t>
      </w:r>
      <w:r w:rsidR="00BE2495" w:rsidRPr="00B55C23">
        <w:t>1</w:t>
      </w:r>
      <w:r w:rsidR="006A1E37" w:rsidRPr="00B55C23">
        <w:t>,</w:t>
      </w:r>
      <w:r w:rsidR="00BE2495" w:rsidRPr="00B55C23">
        <w:t>77</w:t>
      </w:r>
      <w:r w:rsidR="006A1E37" w:rsidRPr="00B55C23">
        <w:t xml:space="preserve"> mg/kg</w:t>
      </w:r>
      <w:r w:rsidR="00045A01" w:rsidRPr="00B55C23">
        <w:t xml:space="preserve"> a</w:t>
      </w:r>
      <w:r w:rsidR="006A1E37" w:rsidRPr="00B55C23">
        <w:t xml:space="preserve"> rtu</w:t>
      </w:r>
      <w:r w:rsidR="00045A01" w:rsidRPr="00B55C23">
        <w:t>ti od</w:t>
      </w:r>
      <w:r w:rsidR="006A1E37" w:rsidRPr="00B55C23">
        <w:t xml:space="preserve"> 0,0</w:t>
      </w:r>
      <w:r w:rsidR="0017608B" w:rsidRPr="00B55C23">
        <w:t>0</w:t>
      </w:r>
      <w:r w:rsidR="00BE2495" w:rsidRPr="00B55C23">
        <w:t>1</w:t>
      </w:r>
      <w:r w:rsidR="006A1E37" w:rsidRPr="00B55C23">
        <w:t xml:space="preserve"> do 0,0</w:t>
      </w:r>
      <w:r w:rsidR="00BE2495" w:rsidRPr="00B55C23">
        <w:t>12</w:t>
      </w:r>
      <w:r w:rsidR="006A1E37" w:rsidRPr="00B55C23">
        <w:t xml:space="preserve"> mg/kg. </w:t>
      </w:r>
      <w:r w:rsidR="00812CCD" w:rsidRPr="00B55C23">
        <w:t>Obsah jodu v</w:t>
      </w:r>
      <w:r w:rsidR="007B22F6" w:rsidRPr="00B55C23">
        <w:t xml:space="preserve"> sušených mořských řas</w:t>
      </w:r>
      <w:r w:rsidR="00812CCD" w:rsidRPr="00B55C23">
        <w:t>ách</w:t>
      </w:r>
      <w:r w:rsidR="007B22F6" w:rsidRPr="00B55C23">
        <w:t xml:space="preserve"> </w:t>
      </w:r>
      <w:r w:rsidR="00812CCD" w:rsidRPr="00B55C23">
        <w:t xml:space="preserve">dosáhl hodnot </w:t>
      </w:r>
      <w:r w:rsidR="007B22F6" w:rsidRPr="00B55C23">
        <w:t xml:space="preserve">od </w:t>
      </w:r>
      <w:r w:rsidR="00DC3EB4" w:rsidRPr="00B55C23">
        <w:t>12</w:t>
      </w:r>
      <w:r w:rsidR="00890E36" w:rsidRPr="00B55C23">
        <w:t>,</w:t>
      </w:r>
      <w:r w:rsidR="00DC3EB4" w:rsidRPr="00B55C23">
        <w:t>6</w:t>
      </w:r>
      <w:r w:rsidR="00890E36" w:rsidRPr="00B55C23">
        <w:t xml:space="preserve"> do </w:t>
      </w:r>
      <w:r w:rsidR="00DC3EB4" w:rsidRPr="00B55C23">
        <w:t>332,0</w:t>
      </w:r>
      <w:r w:rsidR="00890E36" w:rsidRPr="00B55C23">
        <w:t xml:space="preserve"> mg/kg. </w:t>
      </w:r>
      <w:r w:rsidR="00C23230" w:rsidRPr="00B55C23">
        <w:t xml:space="preserve">ML </w:t>
      </w:r>
      <w:r w:rsidR="001B2F35" w:rsidRPr="00B55C23">
        <w:t>pro chemické prvky v mořských řasách nejsou právním předpisem stanoveny</w:t>
      </w:r>
      <w:r w:rsidR="00890E36" w:rsidRPr="00B55C23">
        <w:t>.</w:t>
      </w:r>
    </w:p>
    <w:p w14:paraId="4B229F26" w14:textId="77777777" w:rsidR="00C23230" w:rsidRDefault="00C23230" w:rsidP="00955AAC">
      <w:pPr>
        <w:jc w:val="both"/>
        <w:rPr>
          <w:rFonts w:cs="Arial"/>
          <w:b/>
          <w:sz w:val="18"/>
          <w:szCs w:val="18"/>
        </w:rPr>
      </w:pPr>
    </w:p>
    <w:p w14:paraId="17E90E26" w14:textId="1FABA6CF" w:rsidR="00955AAC" w:rsidRPr="001847E0" w:rsidRDefault="00955AAC" w:rsidP="00955AAC">
      <w:pPr>
        <w:jc w:val="both"/>
        <w:rPr>
          <w:rFonts w:cs="Arial"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Tabulka </w:t>
      </w:r>
      <w:r w:rsidR="00B55C23" w:rsidRPr="00B55C23">
        <w:rPr>
          <w:rFonts w:cs="Arial"/>
          <w:b/>
          <w:sz w:val="18"/>
          <w:szCs w:val="18"/>
        </w:rPr>
        <w:t>41</w:t>
      </w:r>
      <w:r w:rsidRPr="00B55C23">
        <w:rPr>
          <w:rFonts w:cs="Arial"/>
          <w:b/>
          <w:sz w:val="18"/>
          <w:szCs w:val="18"/>
        </w:rPr>
        <w:t xml:space="preserve">: Obsah chemických prvků </w:t>
      </w:r>
      <w:r w:rsidRPr="00B55C23">
        <w:rPr>
          <w:b/>
          <w:sz w:val="18"/>
          <w:szCs w:val="18"/>
        </w:rPr>
        <w:t>v mořských řasách</w:t>
      </w:r>
      <w:r w:rsidRPr="00B55C23">
        <w:rPr>
          <w:rFonts w:cs="Arial"/>
          <w:sz w:val="18"/>
          <w:szCs w:val="18"/>
        </w:rPr>
        <w:t xml:space="preserve"> (hodnoty v mg.kg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955AAC" w:rsidRPr="001847E0" w14:paraId="1E97EAE3" w14:textId="77777777" w:rsidTr="00834636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62D083F8" w14:textId="77777777" w:rsidR="00955AAC" w:rsidRPr="001847E0" w:rsidRDefault="00955AAC" w:rsidP="00BE1663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463BBD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1297BB9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F7C3B9B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C076326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273B1B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B74F478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00D394A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FF9DA33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3F34BE14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656CEB9E" w14:textId="77777777" w:rsidR="00955AAC" w:rsidRPr="001847E0" w:rsidRDefault="00955AAC" w:rsidP="00BE166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834636" w:rsidRPr="001847E0" w14:paraId="2DBAB71E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51ABBD0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2DA400FE" w14:textId="5F4D97A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07C6CF5E" w14:textId="6449C67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710DFA60" w14:textId="410A09C0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404B1BAD" w14:textId="64B793D9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1C719DC8" w14:textId="248992C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4DBEC4A4" w14:textId="332E5EF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17,37</w:t>
            </w:r>
          </w:p>
        </w:tc>
        <w:tc>
          <w:tcPr>
            <w:tcW w:w="458" w:type="pct"/>
            <w:shd w:val="clear" w:color="auto" w:fill="auto"/>
            <w:noWrap/>
          </w:tcPr>
          <w:p w14:paraId="2A8AB041" w14:textId="1A1C830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12,24</w:t>
            </w:r>
          </w:p>
        </w:tc>
        <w:tc>
          <w:tcPr>
            <w:tcW w:w="413" w:type="pct"/>
            <w:shd w:val="clear" w:color="auto" w:fill="auto"/>
            <w:noWrap/>
          </w:tcPr>
          <w:p w14:paraId="25987DF0" w14:textId="76024875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41,40</w:t>
            </w:r>
          </w:p>
        </w:tc>
        <w:tc>
          <w:tcPr>
            <w:tcW w:w="413" w:type="pct"/>
            <w:shd w:val="clear" w:color="auto" w:fill="auto"/>
            <w:noWrap/>
          </w:tcPr>
          <w:p w14:paraId="66242F3C" w14:textId="0D89F442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1,46</w:t>
            </w:r>
          </w:p>
        </w:tc>
        <w:tc>
          <w:tcPr>
            <w:tcW w:w="406" w:type="pct"/>
            <w:shd w:val="clear" w:color="auto" w:fill="auto"/>
            <w:noWrap/>
          </w:tcPr>
          <w:p w14:paraId="153502D7" w14:textId="54D82FCD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41,40</w:t>
            </w:r>
          </w:p>
        </w:tc>
      </w:tr>
      <w:tr w:rsidR="00834636" w:rsidRPr="001847E0" w14:paraId="3FF10361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6F0FB889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49275A47" w14:textId="3EC0F9BA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05BF2F09" w14:textId="7D50F06B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3" w:type="pct"/>
            <w:shd w:val="clear" w:color="auto" w:fill="auto"/>
            <w:noWrap/>
          </w:tcPr>
          <w:p w14:paraId="127C2C90" w14:textId="1E967C01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16,67</w:t>
            </w:r>
          </w:p>
        </w:tc>
        <w:tc>
          <w:tcPr>
            <w:tcW w:w="413" w:type="pct"/>
            <w:shd w:val="clear" w:color="auto" w:fill="auto"/>
            <w:noWrap/>
          </w:tcPr>
          <w:p w14:paraId="40C63DF2" w14:textId="6C8486C5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10433825" w14:textId="4251C6DD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7DCDA500" w14:textId="3C2B1E23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8" w:type="pct"/>
            <w:shd w:val="clear" w:color="auto" w:fill="auto"/>
            <w:noWrap/>
          </w:tcPr>
          <w:p w14:paraId="553FEEBB" w14:textId="387F993C" w:rsidR="00834636" w:rsidRPr="009B70EC" w:rsidRDefault="006F6FCA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shd w:val="clear" w:color="auto" w:fill="auto"/>
            <w:noWrap/>
          </w:tcPr>
          <w:p w14:paraId="10B64DFC" w14:textId="274ADD13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3" w:type="pct"/>
            <w:shd w:val="clear" w:color="auto" w:fill="auto"/>
            <w:noWrap/>
          </w:tcPr>
          <w:p w14:paraId="3CDA6C0D" w14:textId="2237BEEF" w:rsidR="00834636" w:rsidRPr="009B70EC" w:rsidRDefault="006F6FCA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14:paraId="22700EB5" w14:textId="453F4F90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0,09</w:t>
            </w:r>
          </w:p>
        </w:tc>
      </w:tr>
      <w:tr w:rsidR="00834636" w:rsidRPr="001847E0" w14:paraId="1B69ED6F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1C1B80F9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jód</w:t>
            </w:r>
          </w:p>
        </w:tc>
        <w:tc>
          <w:tcPr>
            <w:tcW w:w="412" w:type="pct"/>
            <w:shd w:val="clear" w:color="auto" w:fill="auto"/>
            <w:noWrap/>
          </w:tcPr>
          <w:p w14:paraId="662F970A" w14:textId="0C3936A8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AC23885" w14:textId="2524237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17FF10A6" w14:textId="7A4B68CB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2F2E6AFA" w14:textId="6ADE856F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2CAB4EA" w14:textId="74264078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558B4268" w14:textId="21FBCF4E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84,77</w:t>
            </w:r>
          </w:p>
        </w:tc>
        <w:tc>
          <w:tcPr>
            <w:tcW w:w="458" w:type="pct"/>
            <w:shd w:val="clear" w:color="auto" w:fill="auto"/>
            <w:noWrap/>
          </w:tcPr>
          <w:p w14:paraId="5A7F81F8" w14:textId="1BC65E45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29,90</w:t>
            </w:r>
          </w:p>
        </w:tc>
        <w:tc>
          <w:tcPr>
            <w:tcW w:w="413" w:type="pct"/>
            <w:shd w:val="clear" w:color="auto" w:fill="auto"/>
            <w:noWrap/>
          </w:tcPr>
          <w:p w14:paraId="68AA0067" w14:textId="41B4DB15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332,00</w:t>
            </w:r>
          </w:p>
        </w:tc>
        <w:tc>
          <w:tcPr>
            <w:tcW w:w="413" w:type="pct"/>
            <w:shd w:val="clear" w:color="auto" w:fill="auto"/>
            <w:noWrap/>
          </w:tcPr>
          <w:p w14:paraId="5CDE4C2E" w14:textId="51DEDE9C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12,60</w:t>
            </w:r>
          </w:p>
        </w:tc>
        <w:tc>
          <w:tcPr>
            <w:tcW w:w="406" w:type="pct"/>
            <w:shd w:val="clear" w:color="auto" w:fill="auto"/>
            <w:noWrap/>
          </w:tcPr>
          <w:p w14:paraId="571D559B" w14:textId="4C7A0B3E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332,00</w:t>
            </w:r>
          </w:p>
        </w:tc>
      </w:tr>
      <w:tr w:rsidR="00834636" w:rsidRPr="001847E0" w14:paraId="379DF2AC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9C671CC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5D087AF8" w14:textId="09F27598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29627076" w14:textId="767284E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08115B7" w14:textId="768E15A3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332AE5D2" w14:textId="56FF9212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0FBF890D" w14:textId="38E38A16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41F97072" w14:textId="185262BC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0,90</w:t>
            </w:r>
          </w:p>
        </w:tc>
        <w:tc>
          <w:tcPr>
            <w:tcW w:w="458" w:type="pct"/>
            <w:shd w:val="clear" w:color="auto" w:fill="auto"/>
            <w:noWrap/>
          </w:tcPr>
          <w:p w14:paraId="195B8C26" w14:textId="12D041FC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0,77</w:t>
            </w:r>
          </w:p>
        </w:tc>
        <w:tc>
          <w:tcPr>
            <w:tcW w:w="413" w:type="pct"/>
            <w:shd w:val="clear" w:color="auto" w:fill="auto"/>
            <w:noWrap/>
          </w:tcPr>
          <w:p w14:paraId="681C5343" w14:textId="01F5649B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1,77</w:t>
            </w:r>
          </w:p>
        </w:tc>
        <w:tc>
          <w:tcPr>
            <w:tcW w:w="413" w:type="pct"/>
            <w:shd w:val="clear" w:color="auto" w:fill="auto"/>
            <w:noWrap/>
          </w:tcPr>
          <w:p w14:paraId="21B319CB" w14:textId="1C3BF55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0,11</w:t>
            </w:r>
          </w:p>
        </w:tc>
        <w:tc>
          <w:tcPr>
            <w:tcW w:w="406" w:type="pct"/>
            <w:shd w:val="clear" w:color="auto" w:fill="auto"/>
            <w:noWrap/>
          </w:tcPr>
          <w:p w14:paraId="6EF13C29" w14:textId="6DBF88DB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1,77</w:t>
            </w:r>
          </w:p>
        </w:tc>
      </w:tr>
      <w:tr w:rsidR="00834636" w:rsidRPr="001847E0" w14:paraId="17845D4F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  <w:hideMark/>
          </w:tcPr>
          <w:p w14:paraId="41737B0A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0643FE36" w14:textId="3596024A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797C0D58" w14:textId="22612327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2718DDDC" w14:textId="0EC40AD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00040230" w14:textId="1EEA0406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4D4A6EE" w14:textId="3B5F0F96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5D14DAD7" w14:textId="53063AEE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58" w:type="pct"/>
            <w:shd w:val="clear" w:color="auto" w:fill="auto"/>
            <w:noWrap/>
          </w:tcPr>
          <w:p w14:paraId="041C64BB" w14:textId="3FC36599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0,17</w:t>
            </w:r>
          </w:p>
        </w:tc>
        <w:tc>
          <w:tcPr>
            <w:tcW w:w="413" w:type="pct"/>
            <w:shd w:val="clear" w:color="auto" w:fill="auto"/>
            <w:noWrap/>
          </w:tcPr>
          <w:p w14:paraId="5051040B" w14:textId="7592E288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0,45</w:t>
            </w:r>
          </w:p>
        </w:tc>
        <w:tc>
          <w:tcPr>
            <w:tcW w:w="413" w:type="pct"/>
            <w:shd w:val="clear" w:color="auto" w:fill="auto"/>
            <w:noWrap/>
          </w:tcPr>
          <w:p w14:paraId="4F14F6FB" w14:textId="466B28F0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06" w:type="pct"/>
            <w:shd w:val="clear" w:color="auto" w:fill="auto"/>
            <w:noWrap/>
          </w:tcPr>
          <w:p w14:paraId="7253E4FB" w14:textId="7A23CB95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0,45</w:t>
            </w:r>
          </w:p>
        </w:tc>
      </w:tr>
      <w:tr w:rsidR="00834636" w:rsidRPr="001847E0" w14:paraId="03AE29B3" w14:textId="77777777" w:rsidTr="00834636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4BFC575F" w14:textId="77777777" w:rsidR="00834636" w:rsidRPr="001847E0" w:rsidRDefault="00834636" w:rsidP="0083463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shd w:val="clear" w:color="auto" w:fill="auto"/>
            <w:noWrap/>
          </w:tcPr>
          <w:p w14:paraId="2AB0AFC7" w14:textId="56E2A1F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57543E15" w14:textId="038E609E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55DE8ED5" w14:textId="5D3FA0FD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3" w:type="pct"/>
            <w:shd w:val="clear" w:color="auto" w:fill="auto"/>
            <w:noWrap/>
          </w:tcPr>
          <w:p w14:paraId="561A6E19" w14:textId="4A042080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4EFEA46D" w14:textId="3EF4A6DA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A698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5" w:type="pct"/>
            <w:shd w:val="clear" w:color="auto" w:fill="auto"/>
            <w:noWrap/>
          </w:tcPr>
          <w:p w14:paraId="19F6C04B" w14:textId="7B5DECB2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58" w:type="pct"/>
            <w:shd w:val="clear" w:color="auto" w:fill="auto"/>
            <w:noWrap/>
          </w:tcPr>
          <w:p w14:paraId="2A3BB6CB" w14:textId="2558F01E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413" w:type="pct"/>
            <w:shd w:val="clear" w:color="auto" w:fill="auto"/>
            <w:noWrap/>
          </w:tcPr>
          <w:p w14:paraId="4FE05067" w14:textId="0C40523A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413" w:type="pct"/>
            <w:shd w:val="clear" w:color="auto" w:fill="auto"/>
            <w:noWrap/>
          </w:tcPr>
          <w:p w14:paraId="6B796445" w14:textId="6A72C3E1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406" w:type="pct"/>
            <w:shd w:val="clear" w:color="auto" w:fill="auto"/>
            <w:noWrap/>
          </w:tcPr>
          <w:p w14:paraId="2B0897A4" w14:textId="32B0C464" w:rsidR="00834636" w:rsidRPr="009B70EC" w:rsidRDefault="00834636" w:rsidP="0083463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34636">
              <w:rPr>
                <w:rFonts w:cs="Arial"/>
                <w:color w:val="000000"/>
                <w:sz w:val="16"/>
                <w:szCs w:val="16"/>
                <w:lang w:eastAsia="cs-CZ"/>
              </w:rPr>
              <w:t>0,012</w:t>
            </w:r>
          </w:p>
        </w:tc>
      </w:tr>
    </w:tbl>
    <w:p w14:paraId="1A6F7451" w14:textId="77777777" w:rsidR="00D06CE6" w:rsidRDefault="00D06CE6" w:rsidP="00A84E0D">
      <w:pPr>
        <w:jc w:val="both"/>
        <w:rPr>
          <w:rFonts w:cs="Arial"/>
          <w:b/>
          <w:i/>
        </w:rPr>
      </w:pPr>
    </w:p>
    <w:p w14:paraId="4B827791" w14:textId="1A250CF9" w:rsidR="002E03E2" w:rsidRPr="001847E0" w:rsidRDefault="004A2CC8" w:rsidP="00A84E0D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6731D0B6" w14:textId="77777777" w:rsidR="00515038" w:rsidRPr="001847E0" w:rsidRDefault="00515038" w:rsidP="00173ADD">
      <w:pPr>
        <w:jc w:val="both"/>
        <w:rPr>
          <w:rFonts w:cs="Arial"/>
          <w:i/>
        </w:rPr>
      </w:pPr>
    </w:p>
    <w:p w14:paraId="7D20CA8D" w14:textId="21F31DDC" w:rsidR="001547FE" w:rsidRPr="00B55C23" w:rsidRDefault="00DE6BFC" w:rsidP="001547FE">
      <w:pPr>
        <w:spacing w:line="360" w:lineRule="auto"/>
        <w:jc w:val="both"/>
        <w:rPr>
          <w:rFonts w:cs="Arial"/>
          <w:b/>
          <w:iCs/>
        </w:rPr>
      </w:pPr>
      <w:r w:rsidRPr="00B55C23">
        <w:rPr>
          <w:rFonts w:cs="Arial"/>
          <w:iCs/>
        </w:rPr>
        <w:t>V rámci monitoringu CL je dlouhodobě sledována přítomnost dusičnanů jednak v</w:t>
      </w:r>
      <w:r w:rsidR="00D912D1">
        <w:rPr>
          <w:rFonts w:cs="Arial"/>
          <w:iCs/>
        </w:rPr>
        <w:t> </w:t>
      </w:r>
      <w:r w:rsidRPr="00B55C23">
        <w:rPr>
          <w:rFonts w:cs="Arial"/>
          <w:iCs/>
        </w:rPr>
        <w:t>komoditách</w:t>
      </w:r>
      <w:r w:rsidR="00D912D1">
        <w:rPr>
          <w:rFonts w:cs="Arial"/>
          <w:iCs/>
        </w:rPr>
        <w:t xml:space="preserve">, </w:t>
      </w:r>
      <w:r w:rsidRPr="00B55C23">
        <w:rPr>
          <w:rFonts w:cs="Arial"/>
          <w:iCs/>
        </w:rPr>
        <w:t>pro které jsou nařízením</w:t>
      </w:r>
      <w:r w:rsidRPr="00B55C23">
        <w:t xml:space="preserve"> </w:t>
      </w:r>
      <w:r w:rsidRPr="00B55C23">
        <w:rPr>
          <w:rFonts w:cs="Arial"/>
          <w:iCs/>
        </w:rPr>
        <w:t xml:space="preserve">Komise (ES) č. 1881/2006 stanoveny ML jako je salát, špenát </w:t>
      </w:r>
      <w:r w:rsidR="00D912D1">
        <w:rPr>
          <w:rFonts w:cs="Arial"/>
          <w:iCs/>
        </w:rPr>
        <w:br/>
      </w:r>
      <w:r w:rsidRPr="00B55C23">
        <w:rPr>
          <w:rFonts w:cs="Arial"/>
          <w:iCs/>
        </w:rPr>
        <w:t>a rukola, ale i v</w:t>
      </w:r>
      <w:r w:rsidR="001D7FE1" w:rsidRPr="00B55C23">
        <w:rPr>
          <w:rFonts w:cs="Arial"/>
          <w:iCs/>
        </w:rPr>
        <w:t> </w:t>
      </w:r>
      <w:r w:rsidRPr="00B55C23">
        <w:rPr>
          <w:rFonts w:cs="Arial"/>
          <w:iCs/>
        </w:rPr>
        <w:t>komoditách</w:t>
      </w:r>
      <w:r w:rsidR="001D7FE1" w:rsidRPr="00B55C23">
        <w:rPr>
          <w:rFonts w:cs="Arial"/>
          <w:iCs/>
        </w:rPr>
        <w:t xml:space="preserve">, které jsou vnímavé ke kumulaci dusičnanů, které však nemají ML regulovány. </w:t>
      </w:r>
    </w:p>
    <w:p w14:paraId="32D66C80" w14:textId="06CD4F73" w:rsidR="006D3CB5" w:rsidRPr="00B55C23" w:rsidRDefault="001D7FE1" w:rsidP="00B55C23">
      <w:pPr>
        <w:spacing w:line="360" w:lineRule="auto"/>
        <w:jc w:val="both"/>
        <w:rPr>
          <w:rFonts w:cs="Arial"/>
          <w:b/>
          <w:iCs/>
        </w:rPr>
      </w:pPr>
      <w:r w:rsidRPr="00B55C23">
        <w:rPr>
          <w:rFonts w:cs="Arial"/>
          <w:iCs/>
        </w:rPr>
        <w:t>Nejvyšší průměrná hodnota dusičnanů byla zjištěna u špenátu, rukoly a ředkve. U rukoly průměrná hodnota činila 4219 mg.kg</w:t>
      </w:r>
      <w:r w:rsidRPr="00B55C23">
        <w:rPr>
          <w:rFonts w:cs="Arial"/>
          <w:iCs/>
          <w:vertAlign w:val="superscript"/>
        </w:rPr>
        <w:t>-1</w:t>
      </w:r>
      <w:r w:rsidRPr="00B55C23">
        <w:rPr>
          <w:rFonts w:cs="Arial"/>
          <w:iCs/>
        </w:rPr>
        <w:t>, u špenátu 2212 mg.kg</w:t>
      </w:r>
      <w:r w:rsidRPr="00B55C23">
        <w:rPr>
          <w:rFonts w:cs="Arial"/>
          <w:iCs/>
          <w:vertAlign w:val="superscript"/>
        </w:rPr>
        <w:t>-1</w:t>
      </w:r>
      <w:r w:rsidRPr="00B55C23">
        <w:rPr>
          <w:rFonts w:cs="Arial"/>
          <w:iCs/>
        </w:rPr>
        <w:t xml:space="preserve"> a u ředkve 2199 mg.kg</w:t>
      </w:r>
      <w:r w:rsidRPr="00B55C23">
        <w:rPr>
          <w:rFonts w:cs="Arial"/>
          <w:iCs/>
          <w:vertAlign w:val="superscript"/>
        </w:rPr>
        <w:t>-1</w:t>
      </w:r>
      <w:r w:rsidR="008A6093" w:rsidRPr="00B55C23">
        <w:rPr>
          <w:rFonts w:cs="Arial"/>
          <w:iCs/>
        </w:rPr>
        <w:t>.</w:t>
      </w:r>
      <w:r w:rsidRPr="00B55C23">
        <w:rPr>
          <w:rFonts w:cs="Arial"/>
          <w:iCs/>
        </w:rPr>
        <w:t xml:space="preserve"> </w:t>
      </w:r>
      <w:r w:rsidR="008A6093" w:rsidRPr="00B55C23">
        <w:rPr>
          <w:rFonts w:cs="Arial"/>
          <w:iCs/>
        </w:rPr>
        <w:t>N</w:t>
      </w:r>
      <w:r w:rsidRPr="00B55C23">
        <w:rPr>
          <w:rFonts w:cs="Arial"/>
          <w:iCs/>
        </w:rPr>
        <w:t>ejvyšší zjištěné množství</w:t>
      </w:r>
      <w:r w:rsidR="008A6093" w:rsidRPr="00B55C23">
        <w:rPr>
          <w:rFonts w:cs="Arial"/>
          <w:iCs/>
        </w:rPr>
        <w:t xml:space="preserve"> dusičnanů bylo opět zaznamenáno u vzorku rukoly. V případě listové zeleniny došlo k překročení ML </w:t>
      </w:r>
      <w:r w:rsidR="00262594" w:rsidRPr="00B55C23">
        <w:rPr>
          <w:rFonts w:cs="Arial"/>
          <w:iCs/>
        </w:rPr>
        <w:t xml:space="preserve">uvedeného v nařízení Komise (ES) č. 1881/2006 </w:t>
      </w:r>
      <w:r w:rsidR="00262594" w:rsidRPr="00B55C23">
        <w:rPr>
          <w:rFonts w:cs="Arial"/>
          <w:iCs/>
        </w:rPr>
        <w:br/>
      </w:r>
      <w:r w:rsidR="008A6093" w:rsidRPr="00B55C23">
        <w:rPr>
          <w:rFonts w:cs="Arial"/>
          <w:iCs/>
        </w:rPr>
        <w:t xml:space="preserve">u </w:t>
      </w:r>
      <w:r w:rsidR="00DA631C" w:rsidRPr="00B55C23">
        <w:rPr>
          <w:rFonts w:cs="Arial"/>
          <w:iCs/>
        </w:rPr>
        <w:t>vzorku špenátu původem z Itálie</w:t>
      </w:r>
      <w:r w:rsidR="00EB6E47" w:rsidRPr="00B55C23">
        <w:rPr>
          <w:rFonts w:cs="Arial"/>
          <w:iCs/>
        </w:rPr>
        <w:t>.</w:t>
      </w:r>
      <w:r w:rsidR="00EB6E47" w:rsidRPr="00C23230">
        <w:rPr>
          <w:rFonts w:cs="Arial"/>
          <w:iCs/>
        </w:rPr>
        <w:t xml:space="preserve">  </w:t>
      </w:r>
    </w:p>
    <w:p w14:paraId="670D2B50" w14:textId="7CDA19C2" w:rsidR="00900339" w:rsidRPr="001847E0" w:rsidRDefault="00900339" w:rsidP="00900339">
      <w:pPr>
        <w:jc w:val="both"/>
        <w:rPr>
          <w:rFonts w:cs="Arial"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Tabulka </w:t>
      </w:r>
      <w:r w:rsidR="00E717A0" w:rsidRPr="00B55C23">
        <w:rPr>
          <w:rFonts w:cs="Arial"/>
          <w:b/>
          <w:sz w:val="18"/>
          <w:szCs w:val="18"/>
        </w:rPr>
        <w:t>4</w:t>
      </w:r>
      <w:r w:rsidR="00B55C23" w:rsidRPr="00B55C23">
        <w:rPr>
          <w:rFonts w:cs="Arial"/>
          <w:b/>
          <w:sz w:val="18"/>
          <w:szCs w:val="18"/>
        </w:rPr>
        <w:t>2</w:t>
      </w:r>
      <w:r w:rsidRPr="00B55C23">
        <w:rPr>
          <w:rFonts w:cs="Arial"/>
          <w:b/>
          <w:sz w:val="18"/>
          <w:szCs w:val="18"/>
        </w:rPr>
        <w:t xml:space="preserve">: Obsah dusičnanů v zelenině </w:t>
      </w:r>
      <w:r w:rsidRPr="00B55C23">
        <w:rPr>
          <w:rFonts w:cs="Arial"/>
          <w:sz w:val="18"/>
          <w:szCs w:val="18"/>
        </w:rPr>
        <w:t>(</w:t>
      </w:r>
      <w:r w:rsidRPr="00B55C23">
        <w:rPr>
          <w:sz w:val="18"/>
          <w:szCs w:val="18"/>
        </w:rPr>
        <w:t>hodnoty v</w:t>
      </w:r>
      <w:r w:rsidRPr="00B55C23">
        <w:rPr>
          <w:rFonts w:cs="Arial"/>
          <w:sz w:val="18"/>
          <w:szCs w:val="18"/>
        </w:rPr>
        <w:t xml:space="preserve"> mg.kg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9"/>
        <w:gridCol w:w="599"/>
        <w:gridCol w:w="752"/>
        <w:gridCol w:w="586"/>
        <w:gridCol w:w="640"/>
        <w:gridCol w:w="862"/>
        <w:gridCol w:w="862"/>
        <w:gridCol w:w="862"/>
        <w:gridCol w:w="862"/>
        <w:gridCol w:w="857"/>
      </w:tblGrid>
      <w:tr w:rsidR="00EC7ABC" w:rsidRPr="001847E0" w14:paraId="77E1FF90" w14:textId="77777777" w:rsidTr="00EC7ABC">
        <w:trPr>
          <w:trHeight w:val="255"/>
        </w:trPr>
        <w:tc>
          <w:tcPr>
            <w:tcW w:w="862" w:type="pct"/>
            <w:shd w:val="clear" w:color="auto" w:fill="F3F3F3"/>
            <w:noWrap/>
            <w:vAlign w:val="bottom"/>
          </w:tcPr>
          <w:p w14:paraId="7F437A78" w14:textId="77777777" w:rsidR="00DD4039" w:rsidRPr="001847E0" w:rsidRDefault="00DD4039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31" w:type="pct"/>
            <w:shd w:val="clear" w:color="auto" w:fill="F3F3F3"/>
            <w:noWrap/>
            <w:vAlign w:val="bottom"/>
          </w:tcPr>
          <w:p w14:paraId="5ABE48B3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1" w:type="pct"/>
            <w:shd w:val="clear" w:color="auto" w:fill="F3F3F3"/>
            <w:noWrap/>
            <w:vAlign w:val="bottom"/>
          </w:tcPr>
          <w:p w14:paraId="50F7E5A6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shd w:val="clear" w:color="auto" w:fill="F3F3F3"/>
            <w:noWrap/>
            <w:vAlign w:val="bottom"/>
          </w:tcPr>
          <w:p w14:paraId="5131FD5A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shd w:val="clear" w:color="auto" w:fill="F3F3F3"/>
            <w:noWrap/>
            <w:vAlign w:val="bottom"/>
          </w:tcPr>
          <w:p w14:paraId="05D13CB1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3F3F3"/>
            <w:noWrap/>
            <w:vAlign w:val="bottom"/>
          </w:tcPr>
          <w:p w14:paraId="4712015B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18CADC99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397D999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2795487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3AC7465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4" w:type="pct"/>
            <w:shd w:val="clear" w:color="auto" w:fill="F3F3F3"/>
            <w:noWrap/>
            <w:vAlign w:val="bottom"/>
          </w:tcPr>
          <w:p w14:paraId="29FA06C2" w14:textId="77777777" w:rsidR="00DD4039" w:rsidRPr="001847E0" w:rsidRDefault="00DD4039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D2B2A" w:rsidRPr="001847E0" w14:paraId="405BB6EB" w14:textId="77777777" w:rsidTr="00EC7ABC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34163545" w14:textId="77777777" w:rsidR="00DD2B2A" w:rsidRPr="001847E0" w:rsidRDefault="00DD2B2A" w:rsidP="00DD2B2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331" w:type="pct"/>
            <w:shd w:val="clear" w:color="auto" w:fill="auto"/>
            <w:noWrap/>
          </w:tcPr>
          <w:p w14:paraId="53065894" w14:textId="06924865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31" w:type="pct"/>
            <w:shd w:val="clear" w:color="auto" w:fill="auto"/>
            <w:noWrap/>
          </w:tcPr>
          <w:p w14:paraId="35810EAB" w14:textId="3BD4CF4A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6" w:type="pct"/>
            <w:shd w:val="clear" w:color="auto" w:fill="auto"/>
            <w:noWrap/>
          </w:tcPr>
          <w:p w14:paraId="331C74FD" w14:textId="23C13822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65C0D098" w14:textId="4C4ED01A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310F4A63" w14:textId="723A940E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32A57269" w14:textId="1BB9A75F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1119,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7" w:type="pct"/>
            <w:shd w:val="clear" w:color="auto" w:fill="auto"/>
            <w:noWrap/>
          </w:tcPr>
          <w:p w14:paraId="1022F3B3" w14:textId="51F559F3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743,8</w:t>
            </w:r>
          </w:p>
        </w:tc>
        <w:tc>
          <w:tcPr>
            <w:tcW w:w="477" w:type="pct"/>
            <w:shd w:val="clear" w:color="auto" w:fill="auto"/>
            <w:noWrap/>
          </w:tcPr>
          <w:p w14:paraId="27EBCD6E" w14:textId="4A2C9E47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1755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77" w:type="pct"/>
            <w:shd w:val="clear" w:color="auto" w:fill="auto"/>
            <w:noWrap/>
          </w:tcPr>
          <w:p w14:paraId="1C34BFAB" w14:textId="30A31758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230,6</w:t>
            </w:r>
          </w:p>
        </w:tc>
        <w:tc>
          <w:tcPr>
            <w:tcW w:w="474" w:type="pct"/>
            <w:shd w:val="clear" w:color="auto" w:fill="auto"/>
            <w:noWrap/>
          </w:tcPr>
          <w:p w14:paraId="2EA9BA45" w14:textId="7F87BF69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1755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DD2B2A" w:rsidRPr="001847E0" w14:paraId="31B3E497" w14:textId="77777777" w:rsidTr="00EC7ABC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198524A6" w14:textId="77777777" w:rsidR="00DD2B2A" w:rsidRPr="001847E0" w:rsidRDefault="00DD2B2A" w:rsidP="00DD2B2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červená řepa</w:t>
            </w:r>
          </w:p>
        </w:tc>
        <w:tc>
          <w:tcPr>
            <w:tcW w:w="331" w:type="pct"/>
            <w:shd w:val="clear" w:color="auto" w:fill="auto"/>
            <w:noWrap/>
          </w:tcPr>
          <w:p w14:paraId="23DBAE87" w14:textId="481D295E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31" w:type="pct"/>
            <w:shd w:val="clear" w:color="auto" w:fill="auto"/>
            <w:noWrap/>
          </w:tcPr>
          <w:p w14:paraId="3DC329B0" w14:textId="2FCDE906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6" w:type="pct"/>
            <w:shd w:val="clear" w:color="auto" w:fill="auto"/>
            <w:noWrap/>
          </w:tcPr>
          <w:p w14:paraId="03232B12" w14:textId="5DDBAF7D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7737F4C1" w14:textId="4FE83BA8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38B57831" w14:textId="1B456F6E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24D0C5BF" w14:textId="61BA3D80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784,3</w:t>
            </w:r>
          </w:p>
        </w:tc>
        <w:tc>
          <w:tcPr>
            <w:tcW w:w="477" w:type="pct"/>
            <w:shd w:val="clear" w:color="auto" w:fill="auto"/>
            <w:noWrap/>
          </w:tcPr>
          <w:p w14:paraId="783EF0F9" w14:textId="40D645A5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401,3</w:t>
            </w:r>
          </w:p>
        </w:tc>
        <w:tc>
          <w:tcPr>
            <w:tcW w:w="477" w:type="pct"/>
            <w:shd w:val="clear" w:color="auto" w:fill="auto"/>
            <w:noWrap/>
          </w:tcPr>
          <w:p w14:paraId="21AF7054" w14:textId="773AA53A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1684,6</w:t>
            </w:r>
          </w:p>
        </w:tc>
        <w:tc>
          <w:tcPr>
            <w:tcW w:w="477" w:type="pct"/>
            <w:shd w:val="clear" w:color="auto" w:fill="auto"/>
            <w:noWrap/>
          </w:tcPr>
          <w:p w14:paraId="62750155" w14:textId="1FE19D8E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159,2</w:t>
            </w:r>
          </w:p>
        </w:tc>
        <w:tc>
          <w:tcPr>
            <w:tcW w:w="474" w:type="pct"/>
            <w:shd w:val="clear" w:color="auto" w:fill="auto"/>
            <w:noWrap/>
          </w:tcPr>
          <w:p w14:paraId="3DC10A46" w14:textId="2D661140" w:rsidR="00DD2B2A" w:rsidRPr="004E3D89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1684,6</w:t>
            </w:r>
          </w:p>
        </w:tc>
      </w:tr>
      <w:tr w:rsidR="00DD2B2A" w:rsidRPr="001847E0" w14:paraId="33B412D4" w14:textId="77777777" w:rsidTr="00EC7ABC">
        <w:trPr>
          <w:trHeight w:val="273"/>
        </w:trPr>
        <w:tc>
          <w:tcPr>
            <w:tcW w:w="862" w:type="pct"/>
            <w:shd w:val="clear" w:color="auto" w:fill="auto"/>
            <w:noWrap/>
          </w:tcPr>
          <w:p w14:paraId="5D55416E" w14:textId="77777777" w:rsidR="00DD2B2A" w:rsidRPr="001847E0" w:rsidRDefault="00DD2B2A" w:rsidP="00DD2B2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ředkev</w:t>
            </w:r>
          </w:p>
        </w:tc>
        <w:tc>
          <w:tcPr>
            <w:tcW w:w="331" w:type="pct"/>
            <w:shd w:val="clear" w:color="auto" w:fill="auto"/>
            <w:noWrap/>
          </w:tcPr>
          <w:p w14:paraId="2ABC0B3A" w14:textId="734B1533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31" w:type="pct"/>
            <w:shd w:val="clear" w:color="auto" w:fill="auto"/>
            <w:noWrap/>
          </w:tcPr>
          <w:p w14:paraId="0B0789FD" w14:textId="1EC027ED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6" w:type="pct"/>
            <w:shd w:val="clear" w:color="auto" w:fill="auto"/>
            <w:noWrap/>
          </w:tcPr>
          <w:p w14:paraId="3B456130" w14:textId="6B4781E0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6FAE43B4" w14:textId="314E5973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0B68455B" w14:textId="25CA59FC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3A397C5D" w14:textId="3761859C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2198,7</w:t>
            </w:r>
          </w:p>
        </w:tc>
        <w:tc>
          <w:tcPr>
            <w:tcW w:w="477" w:type="pct"/>
            <w:shd w:val="clear" w:color="auto" w:fill="auto"/>
            <w:noWrap/>
          </w:tcPr>
          <w:p w14:paraId="4A64E07D" w14:textId="0A01BC4C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1534,0</w:t>
            </w:r>
          </w:p>
        </w:tc>
        <w:tc>
          <w:tcPr>
            <w:tcW w:w="477" w:type="pct"/>
            <w:shd w:val="clear" w:color="auto" w:fill="auto"/>
            <w:noWrap/>
          </w:tcPr>
          <w:p w14:paraId="1B04FA0C" w14:textId="6CD07B42" w:rsidR="00DD2B2A" w:rsidRPr="00055ED1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3757,0</w:t>
            </w:r>
          </w:p>
        </w:tc>
        <w:tc>
          <w:tcPr>
            <w:tcW w:w="477" w:type="pct"/>
            <w:shd w:val="clear" w:color="auto" w:fill="auto"/>
            <w:noWrap/>
          </w:tcPr>
          <w:p w14:paraId="28F961A6" w14:textId="74AE40A2" w:rsidR="00DD2B2A" w:rsidRPr="00055ED1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1305,0</w:t>
            </w:r>
          </w:p>
        </w:tc>
        <w:tc>
          <w:tcPr>
            <w:tcW w:w="474" w:type="pct"/>
            <w:shd w:val="clear" w:color="auto" w:fill="auto"/>
            <w:noWrap/>
          </w:tcPr>
          <w:p w14:paraId="0223D521" w14:textId="7EB03E62" w:rsidR="00DD2B2A" w:rsidRPr="00055ED1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3757,0</w:t>
            </w:r>
          </w:p>
        </w:tc>
      </w:tr>
      <w:tr w:rsidR="00DD2B2A" w:rsidRPr="001847E0" w14:paraId="5D9CD498" w14:textId="77777777" w:rsidTr="00EC7ABC">
        <w:trPr>
          <w:trHeight w:val="273"/>
        </w:trPr>
        <w:tc>
          <w:tcPr>
            <w:tcW w:w="862" w:type="pct"/>
            <w:shd w:val="clear" w:color="auto" w:fill="auto"/>
            <w:noWrap/>
          </w:tcPr>
          <w:p w14:paraId="1E431F91" w14:textId="77777777" w:rsidR="00DD2B2A" w:rsidRPr="001847E0" w:rsidRDefault="00DD2B2A" w:rsidP="00DD2B2A">
            <w:pPr>
              <w:rPr>
                <w:rFonts w:cs="Arial"/>
                <w:color w:val="000000"/>
                <w:sz w:val="16"/>
                <w:szCs w:val="16"/>
                <w:highlight w:val="yellow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ředkvička</w:t>
            </w:r>
          </w:p>
        </w:tc>
        <w:tc>
          <w:tcPr>
            <w:tcW w:w="331" w:type="pct"/>
            <w:shd w:val="clear" w:color="auto" w:fill="auto"/>
            <w:noWrap/>
          </w:tcPr>
          <w:p w14:paraId="101ED246" w14:textId="7F6D79F4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1" w:type="pct"/>
            <w:shd w:val="clear" w:color="auto" w:fill="auto"/>
            <w:noWrap/>
          </w:tcPr>
          <w:p w14:paraId="09757DAE" w14:textId="7D1F897D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shd w:val="clear" w:color="auto" w:fill="auto"/>
            <w:noWrap/>
          </w:tcPr>
          <w:p w14:paraId="7B63432A" w14:textId="37047252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2A14A2FC" w14:textId="40A28889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74BD79C8" w14:textId="365CB3F5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23F5DE80" w14:textId="73B4FE3E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1354,7</w:t>
            </w:r>
          </w:p>
        </w:tc>
        <w:tc>
          <w:tcPr>
            <w:tcW w:w="477" w:type="pct"/>
            <w:shd w:val="clear" w:color="auto" w:fill="auto"/>
            <w:noWrap/>
          </w:tcPr>
          <w:p w14:paraId="2A659D42" w14:textId="0F4E9E73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1385,0</w:t>
            </w:r>
          </w:p>
        </w:tc>
        <w:tc>
          <w:tcPr>
            <w:tcW w:w="477" w:type="pct"/>
            <w:shd w:val="clear" w:color="auto" w:fill="auto"/>
            <w:noWrap/>
          </w:tcPr>
          <w:p w14:paraId="174EAEC4" w14:textId="5B8AC559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2634,0</w:t>
            </w:r>
          </w:p>
        </w:tc>
        <w:tc>
          <w:tcPr>
            <w:tcW w:w="477" w:type="pct"/>
            <w:shd w:val="clear" w:color="auto" w:fill="auto"/>
            <w:noWrap/>
          </w:tcPr>
          <w:p w14:paraId="40935B1D" w14:textId="53F452D8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734,3</w:t>
            </w:r>
          </w:p>
        </w:tc>
        <w:tc>
          <w:tcPr>
            <w:tcW w:w="474" w:type="pct"/>
            <w:shd w:val="clear" w:color="auto" w:fill="auto"/>
            <w:noWrap/>
          </w:tcPr>
          <w:p w14:paraId="701B2D11" w14:textId="26F9B131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2634,0</w:t>
            </w:r>
          </w:p>
        </w:tc>
      </w:tr>
      <w:tr w:rsidR="00DD2B2A" w:rsidRPr="001847E0" w14:paraId="79BA863B" w14:textId="77777777" w:rsidTr="00EC7ABC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6494A8F4" w14:textId="77777777" w:rsidR="00DD2B2A" w:rsidRPr="001847E0" w:rsidRDefault="00DD2B2A" w:rsidP="00DD2B2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rukola</w:t>
            </w:r>
          </w:p>
        </w:tc>
        <w:tc>
          <w:tcPr>
            <w:tcW w:w="331" w:type="pct"/>
            <w:shd w:val="clear" w:color="auto" w:fill="auto"/>
            <w:noWrap/>
          </w:tcPr>
          <w:p w14:paraId="36227B66" w14:textId="2489903E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31" w:type="pct"/>
            <w:shd w:val="clear" w:color="auto" w:fill="auto"/>
            <w:noWrap/>
          </w:tcPr>
          <w:p w14:paraId="63E4BAF7" w14:textId="4C6F6C1F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6" w:type="pct"/>
            <w:shd w:val="clear" w:color="auto" w:fill="auto"/>
            <w:noWrap/>
          </w:tcPr>
          <w:p w14:paraId="58E57770" w14:textId="6993B3AE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7623D821" w14:textId="626112EB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58275F06" w14:textId="411FB31D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79755EE4" w14:textId="4E149594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4218,8</w:t>
            </w:r>
          </w:p>
        </w:tc>
        <w:tc>
          <w:tcPr>
            <w:tcW w:w="477" w:type="pct"/>
            <w:shd w:val="clear" w:color="auto" w:fill="auto"/>
            <w:noWrap/>
          </w:tcPr>
          <w:p w14:paraId="26C63862" w14:textId="5608C8DB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4075,0</w:t>
            </w:r>
          </w:p>
        </w:tc>
        <w:tc>
          <w:tcPr>
            <w:tcW w:w="477" w:type="pct"/>
            <w:shd w:val="clear" w:color="auto" w:fill="auto"/>
            <w:noWrap/>
          </w:tcPr>
          <w:p w14:paraId="1D6DBC47" w14:textId="06F21012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6422,0</w:t>
            </w:r>
          </w:p>
        </w:tc>
        <w:tc>
          <w:tcPr>
            <w:tcW w:w="477" w:type="pct"/>
            <w:shd w:val="clear" w:color="auto" w:fill="auto"/>
            <w:noWrap/>
          </w:tcPr>
          <w:p w14:paraId="15DCBDDF" w14:textId="7B55B694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1392,3</w:t>
            </w:r>
          </w:p>
        </w:tc>
        <w:tc>
          <w:tcPr>
            <w:tcW w:w="474" w:type="pct"/>
            <w:shd w:val="clear" w:color="auto" w:fill="auto"/>
            <w:noWrap/>
          </w:tcPr>
          <w:p w14:paraId="506CD1D4" w14:textId="5126DA74" w:rsidR="00DD2B2A" w:rsidRPr="007A7AB0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6422,0</w:t>
            </w:r>
          </w:p>
        </w:tc>
      </w:tr>
      <w:tr w:rsidR="00DD2B2A" w:rsidRPr="001847E0" w14:paraId="636E4057" w14:textId="77777777" w:rsidTr="00EC7ABC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03BC8BEF" w14:textId="77777777" w:rsidR="00DD2B2A" w:rsidRPr="001847E0" w:rsidRDefault="00DD2B2A" w:rsidP="00DD2B2A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lastRenderedPageBreak/>
              <w:t>salát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73510518" w14:textId="17B20691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63D6F8B" w14:textId="192E1289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7DECEADA" w14:textId="3C87E24C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94,74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04FAB8B7" w14:textId="44014D7C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218D005A" w14:textId="2DEC2020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39533531" w14:textId="7E594999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937,0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482C70FE" w14:textId="6CB3B7A7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799,9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BF79218" w14:textId="6484A23F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2472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3AC8A0C" w14:textId="66AC34A0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5D38B46A" w14:textId="7AEBB7D8" w:rsidR="00DD2B2A" w:rsidRPr="009875BF" w:rsidRDefault="00DD2B2A" w:rsidP="00DD2B2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DD2B2A">
              <w:rPr>
                <w:rFonts w:cs="Arial"/>
                <w:color w:val="000000"/>
                <w:sz w:val="16"/>
                <w:szCs w:val="16"/>
                <w:lang w:eastAsia="cs-CZ"/>
              </w:rPr>
              <w:t>2472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EC7ABC" w:rsidRPr="001847E0" w14:paraId="0360534E" w14:textId="77777777" w:rsidTr="00EC7ABC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17A730C9" w14:textId="77777777" w:rsidR="00EC7ABC" w:rsidRPr="001847E0" w:rsidRDefault="00EC7ABC" w:rsidP="00EC7AB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04074712" w14:textId="65473505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31" w:type="pct"/>
            <w:shd w:val="clear" w:color="auto" w:fill="auto"/>
            <w:noWrap/>
            <w:vAlign w:val="bottom"/>
          </w:tcPr>
          <w:p w14:paraId="263E2BEC" w14:textId="179F3C25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416" w:type="pct"/>
            <w:shd w:val="clear" w:color="auto" w:fill="auto"/>
            <w:noWrap/>
            <w:vAlign w:val="bottom"/>
          </w:tcPr>
          <w:p w14:paraId="3A27C0EB" w14:textId="1B1B9EDF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  <w:vAlign w:val="bottom"/>
          </w:tcPr>
          <w:p w14:paraId="2220DC74" w14:textId="0DAA8218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54" w:type="pct"/>
            <w:shd w:val="clear" w:color="auto" w:fill="auto"/>
            <w:noWrap/>
            <w:vAlign w:val="bottom"/>
          </w:tcPr>
          <w:p w14:paraId="61B602E3" w14:textId="15DDD7F2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6,25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1E99B9E0" w14:textId="05B29AB5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C7ABC">
              <w:rPr>
                <w:rFonts w:cs="Arial"/>
                <w:color w:val="000000"/>
                <w:sz w:val="16"/>
                <w:szCs w:val="16"/>
                <w:lang w:eastAsia="cs-CZ"/>
              </w:rPr>
              <w:t>2212,2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0A7C8013" w14:textId="1DA6B047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C7ABC">
              <w:rPr>
                <w:rFonts w:cs="Arial"/>
                <w:color w:val="000000"/>
                <w:sz w:val="16"/>
                <w:szCs w:val="16"/>
                <w:lang w:eastAsia="cs-CZ"/>
              </w:rPr>
              <w:t>2264,0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54A0722" w14:textId="163DCEFB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C7ABC">
              <w:rPr>
                <w:rFonts w:cs="Arial"/>
                <w:color w:val="000000"/>
                <w:sz w:val="16"/>
                <w:szCs w:val="16"/>
                <w:lang w:eastAsia="cs-CZ"/>
              </w:rPr>
              <w:t>4113,2</w:t>
            </w:r>
          </w:p>
        </w:tc>
        <w:tc>
          <w:tcPr>
            <w:tcW w:w="477" w:type="pct"/>
            <w:shd w:val="clear" w:color="auto" w:fill="auto"/>
            <w:noWrap/>
            <w:vAlign w:val="bottom"/>
          </w:tcPr>
          <w:p w14:paraId="64007FF6" w14:textId="1608FD2A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C7ABC">
              <w:rPr>
                <w:rFonts w:cs="Arial"/>
                <w:color w:val="000000"/>
                <w:sz w:val="16"/>
                <w:szCs w:val="16"/>
                <w:lang w:eastAsia="cs-CZ"/>
              </w:rPr>
              <w:t>124,0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14:paraId="0239EDB1" w14:textId="41200E14" w:rsidR="00EC7ABC" w:rsidRPr="007A7AB0" w:rsidRDefault="00EC7ABC" w:rsidP="00EC7AB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C7ABC">
              <w:rPr>
                <w:rFonts w:cs="Arial"/>
                <w:color w:val="000000"/>
                <w:sz w:val="16"/>
                <w:szCs w:val="16"/>
                <w:lang w:eastAsia="cs-CZ"/>
              </w:rPr>
              <w:t>4113,2</w:t>
            </w:r>
          </w:p>
        </w:tc>
      </w:tr>
    </w:tbl>
    <w:p w14:paraId="7982394D" w14:textId="77777777" w:rsidR="006F6FCA" w:rsidRDefault="006F6FCA" w:rsidP="00EF69F1">
      <w:pPr>
        <w:jc w:val="both"/>
        <w:rPr>
          <w:rFonts w:cs="Arial"/>
          <w:b/>
          <w:sz w:val="18"/>
          <w:szCs w:val="18"/>
        </w:rPr>
      </w:pPr>
    </w:p>
    <w:p w14:paraId="50479F3A" w14:textId="4F2C4B8C" w:rsidR="00EF69F1" w:rsidRPr="001847E0" w:rsidRDefault="00EF69F1" w:rsidP="00EF69F1">
      <w:pPr>
        <w:jc w:val="both"/>
        <w:rPr>
          <w:rFonts w:cs="Arial"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Graf </w:t>
      </w:r>
      <w:r w:rsidR="00C45497" w:rsidRPr="00B55C23">
        <w:rPr>
          <w:rFonts w:cs="Arial"/>
          <w:b/>
          <w:sz w:val="18"/>
          <w:szCs w:val="18"/>
        </w:rPr>
        <w:t>1</w:t>
      </w:r>
      <w:r w:rsidR="00B55C23" w:rsidRPr="00B55C23">
        <w:rPr>
          <w:rFonts w:cs="Arial"/>
          <w:b/>
          <w:sz w:val="18"/>
          <w:szCs w:val="18"/>
        </w:rPr>
        <w:t>3</w:t>
      </w:r>
      <w:r w:rsidRPr="00B55C23">
        <w:rPr>
          <w:rFonts w:cs="Arial"/>
          <w:b/>
          <w:sz w:val="18"/>
          <w:szCs w:val="18"/>
        </w:rPr>
        <w:t>: Průměrný obsah a maximální zjištěná hodnota dusičnanů v jednotlivých druzích zeleniny v roce 20</w:t>
      </w:r>
      <w:r w:rsidR="00EB6E47" w:rsidRPr="00B55C23">
        <w:rPr>
          <w:rFonts w:cs="Arial"/>
          <w:b/>
          <w:sz w:val="18"/>
          <w:szCs w:val="18"/>
        </w:rPr>
        <w:t>2</w:t>
      </w:r>
      <w:r w:rsidR="00EC7ABC" w:rsidRPr="00B55C23">
        <w:rPr>
          <w:rFonts w:cs="Arial"/>
          <w:b/>
          <w:sz w:val="18"/>
          <w:szCs w:val="18"/>
        </w:rPr>
        <w:t>2</w:t>
      </w:r>
      <w:r w:rsidRPr="00B55C23">
        <w:rPr>
          <w:rFonts w:cs="Arial"/>
          <w:b/>
          <w:sz w:val="18"/>
          <w:szCs w:val="18"/>
        </w:rPr>
        <w:t xml:space="preserve"> </w:t>
      </w:r>
      <w:r w:rsidRPr="00B55C23">
        <w:rPr>
          <w:rFonts w:cs="Arial"/>
          <w:sz w:val="18"/>
          <w:szCs w:val="18"/>
        </w:rPr>
        <w:t>(hodnoty v mg.kg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</w:p>
    <w:p w14:paraId="66B462F6" w14:textId="77777777" w:rsidR="00EF69F1" w:rsidRPr="001847E0" w:rsidRDefault="00EF69F1" w:rsidP="00EF69F1">
      <w:pPr>
        <w:jc w:val="both"/>
        <w:rPr>
          <w:rFonts w:cs="Arial"/>
          <w:sz w:val="18"/>
          <w:szCs w:val="18"/>
        </w:rPr>
      </w:pPr>
    </w:p>
    <w:p w14:paraId="314570FA" w14:textId="1EA733E2" w:rsidR="00EF69F1" w:rsidRPr="001847E0" w:rsidRDefault="00EC7ABC" w:rsidP="00EF69F1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0F7E34C1" wp14:editId="2651726B">
            <wp:extent cx="5759450" cy="3424555"/>
            <wp:effectExtent l="0" t="0" r="0" b="4445"/>
            <wp:docPr id="10" name="Graf 10">
              <a:extLst xmlns:a="http://schemas.openxmlformats.org/drawingml/2006/main">
                <a:ext uri="{FF2B5EF4-FFF2-40B4-BE49-F238E27FC236}">
                  <a16:creationId xmlns:a16="http://schemas.microsoft.com/office/drawing/2014/main" id="{1F2246FB-7088-465C-83C0-AE53B35B99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500BF917" w14:textId="77777777" w:rsidR="00454FED" w:rsidRPr="001847E0" w:rsidRDefault="00454FED" w:rsidP="00454FE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1847E0">
        <w:rPr>
          <w:i/>
          <w:sz w:val="22"/>
          <w:szCs w:val="22"/>
        </w:rPr>
        <w:t>Dioxiny</w:t>
      </w:r>
    </w:p>
    <w:p w14:paraId="765FD220" w14:textId="13F71F3A" w:rsidR="001547FE" w:rsidRPr="00C23230" w:rsidRDefault="001547FE" w:rsidP="001547FE">
      <w:pPr>
        <w:pStyle w:val="Normlnweb"/>
        <w:spacing w:line="360" w:lineRule="auto"/>
        <w:jc w:val="both"/>
        <w:rPr>
          <w:rFonts w:ascii="Arial" w:eastAsia="Calibri" w:hAnsi="Arial" w:cs="Arial"/>
          <w:bCs/>
          <w:iCs/>
          <w:sz w:val="22"/>
          <w:szCs w:val="22"/>
        </w:rPr>
      </w:pPr>
      <w:r w:rsidRPr="00B55C23">
        <w:rPr>
          <w:rFonts w:ascii="Arial" w:eastAsia="Calibri" w:hAnsi="Arial" w:cs="Arial"/>
          <w:bCs/>
          <w:iCs/>
          <w:sz w:val="22"/>
          <w:szCs w:val="22"/>
        </w:rPr>
        <w:t xml:space="preserve">Na stanovení polychlorovaných dibenzo-p-dioxinů a dibenzofuranů a planárních kongenerů polychlorovaných bifenylů s dioxinovým efektem byly odebrány </w:t>
      </w:r>
      <w:r w:rsidR="00262594" w:rsidRPr="00B55C23">
        <w:rPr>
          <w:rFonts w:ascii="Arial" w:eastAsia="Calibri" w:hAnsi="Arial" w:cs="Arial"/>
          <w:bCs/>
          <w:iCs/>
          <w:sz w:val="22"/>
          <w:szCs w:val="22"/>
        </w:rPr>
        <w:t>3</w:t>
      </w:r>
      <w:r w:rsidR="000E261D" w:rsidRPr="00B55C23">
        <w:rPr>
          <w:rFonts w:ascii="Arial" w:eastAsia="Calibri" w:hAnsi="Arial" w:cs="Arial"/>
          <w:bCs/>
          <w:iCs/>
          <w:sz w:val="22"/>
          <w:szCs w:val="22"/>
        </w:rPr>
        <w:t xml:space="preserve"> </w:t>
      </w:r>
      <w:r w:rsidRPr="00B55C23">
        <w:rPr>
          <w:rFonts w:ascii="Arial" w:eastAsia="Calibri" w:hAnsi="Arial" w:cs="Arial"/>
          <w:bCs/>
          <w:iCs/>
          <w:sz w:val="22"/>
          <w:szCs w:val="22"/>
        </w:rPr>
        <w:t>vzorky</w:t>
      </w:r>
      <w:r w:rsidR="000E261D" w:rsidRPr="00B55C23">
        <w:rPr>
          <w:rFonts w:ascii="Arial" w:eastAsia="Calibri" w:hAnsi="Arial" w:cs="Arial"/>
          <w:bCs/>
          <w:iCs/>
          <w:sz w:val="22"/>
          <w:szCs w:val="22"/>
        </w:rPr>
        <w:t xml:space="preserve"> čerstvé zeleniny a </w:t>
      </w:r>
      <w:r w:rsidR="00262594" w:rsidRPr="00B55C23">
        <w:rPr>
          <w:rFonts w:ascii="Arial" w:eastAsia="Calibri" w:hAnsi="Arial" w:cs="Arial"/>
          <w:bCs/>
          <w:iCs/>
          <w:sz w:val="22"/>
          <w:szCs w:val="22"/>
        </w:rPr>
        <w:t>3</w:t>
      </w:r>
      <w:r w:rsidR="000E261D" w:rsidRPr="00B55C23">
        <w:rPr>
          <w:rFonts w:ascii="Arial" w:eastAsia="Calibri" w:hAnsi="Arial" w:cs="Arial"/>
          <w:bCs/>
          <w:iCs/>
          <w:sz w:val="22"/>
          <w:szCs w:val="22"/>
        </w:rPr>
        <w:t xml:space="preserve"> vzorky ovoce</w:t>
      </w:r>
      <w:r w:rsidRPr="00B55C23">
        <w:rPr>
          <w:rFonts w:ascii="Arial" w:eastAsia="Calibri" w:hAnsi="Arial" w:cs="Arial"/>
          <w:bCs/>
          <w:iCs/>
          <w:sz w:val="22"/>
          <w:szCs w:val="22"/>
        </w:rPr>
        <w:t xml:space="preserve">. </w:t>
      </w:r>
      <w:r w:rsidR="00112064" w:rsidRPr="00B55C23">
        <w:rPr>
          <w:rFonts w:ascii="Arial" w:eastAsia="Calibri" w:hAnsi="Arial" w:cs="Arial"/>
          <w:bCs/>
          <w:iCs/>
          <w:sz w:val="22"/>
          <w:szCs w:val="22"/>
        </w:rPr>
        <w:t xml:space="preserve">Přestože </w:t>
      </w:r>
      <w:r w:rsidR="00262594" w:rsidRPr="00B55C23">
        <w:rPr>
          <w:rFonts w:ascii="Arial" w:eastAsia="Calibri" w:hAnsi="Arial" w:cs="Arial"/>
          <w:bCs/>
          <w:iCs/>
          <w:sz w:val="22"/>
          <w:szCs w:val="22"/>
        </w:rPr>
        <w:t xml:space="preserve">byla ve všech vzorcích </w:t>
      </w:r>
      <w:r w:rsidR="002564D3" w:rsidRPr="00B55C23">
        <w:rPr>
          <w:rFonts w:ascii="Arial" w:eastAsia="Calibri" w:hAnsi="Arial" w:cs="Arial"/>
          <w:bCs/>
          <w:iCs/>
          <w:sz w:val="22"/>
          <w:szCs w:val="22"/>
        </w:rPr>
        <w:t xml:space="preserve">zeleniny a </w:t>
      </w:r>
      <w:r w:rsidR="00262594" w:rsidRPr="00B55C23">
        <w:rPr>
          <w:rFonts w:ascii="Arial" w:eastAsia="Calibri" w:hAnsi="Arial" w:cs="Arial"/>
          <w:bCs/>
          <w:iCs/>
          <w:sz w:val="22"/>
          <w:szCs w:val="22"/>
        </w:rPr>
        <w:t xml:space="preserve">v případě ovoce u jednoho vzorku potvrzena </w:t>
      </w:r>
      <w:r w:rsidRPr="00B55C23">
        <w:rPr>
          <w:rFonts w:ascii="Arial" w:eastAsia="Calibri" w:hAnsi="Arial" w:cs="Arial"/>
          <w:bCs/>
          <w:iCs/>
          <w:sz w:val="22"/>
          <w:szCs w:val="22"/>
        </w:rPr>
        <w:t xml:space="preserve">přítomnost </w:t>
      </w:r>
      <w:r w:rsidR="00112064" w:rsidRPr="00B55C23">
        <w:rPr>
          <w:rFonts w:ascii="Arial" w:eastAsia="Calibri" w:hAnsi="Arial" w:cs="Arial"/>
          <w:bCs/>
          <w:iCs/>
          <w:sz w:val="22"/>
          <w:szCs w:val="22"/>
        </w:rPr>
        <w:t xml:space="preserve">OCDD a </w:t>
      </w:r>
      <w:r w:rsidRPr="00B55C23">
        <w:rPr>
          <w:rFonts w:ascii="Arial" w:eastAsia="Calibri" w:hAnsi="Arial" w:cs="Arial"/>
          <w:bCs/>
          <w:iCs/>
          <w:sz w:val="22"/>
          <w:szCs w:val="22"/>
        </w:rPr>
        <w:t>kongener</w:t>
      </w:r>
      <w:r w:rsidR="002564D3" w:rsidRPr="00B55C23">
        <w:rPr>
          <w:rFonts w:ascii="Arial" w:eastAsia="Calibri" w:hAnsi="Arial" w:cs="Arial"/>
          <w:bCs/>
          <w:iCs/>
          <w:sz w:val="22"/>
          <w:szCs w:val="22"/>
        </w:rPr>
        <w:t>ů</w:t>
      </w:r>
      <w:r w:rsidRPr="00B55C23">
        <w:rPr>
          <w:rFonts w:ascii="Arial" w:eastAsia="Calibri" w:hAnsi="Arial" w:cs="Arial"/>
          <w:bCs/>
          <w:iCs/>
          <w:sz w:val="22"/>
          <w:szCs w:val="22"/>
        </w:rPr>
        <w:t xml:space="preserve"> PCB</w:t>
      </w:r>
      <w:r w:rsidR="002E0D55" w:rsidRPr="00B55C23">
        <w:rPr>
          <w:rFonts w:ascii="Arial" w:eastAsia="Calibri" w:hAnsi="Arial" w:cs="Arial"/>
          <w:bCs/>
          <w:iCs/>
          <w:sz w:val="22"/>
          <w:szCs w:val="22"/>
        </w:rPr>
        <w:t xml:space="preserve"> s dioxinovým efektem</w:t>
      </w:r>
      <w:r w:rsidR="00112064" w:rsidRPr="00B55C23">
        <w:rPr>
          <w:rFonts w:ascii="Arial" w:eastAsia="Calibri" w:hAnsi="Arial" w:cs="Arial"/>
          <w:bCs/>
          <w:iCs/>
          <w:sz w:val="22"/>
          <w:szCs w:val="22"/>
        </w:rPr>
        <w:t>, v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 xml:space="preserve">šechny </w:t>
      </w:r>
      <w:r w:rsidR="00112064" w:rsidRPr="00B55C23">
        <w:rPr>
          <w:rFonts w:ascii="Arial" w:eastAsia="Calibri" w:hAnsi="Arial" w:cs="Arial"/>
          <w:bCs/>
          <w:iCs/>
          <w:sz w:val="22"/>
          <w:szCs w:val="22"/>
        </w:rPr>
        <w:t xml:space="preserve">naměřené 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 xml:space="preserve">hodnoty WHO-PCDD/F-TEQ (IPH=0,30 </w:t>
      </w:r>
      <w:proofErr w:type="gramStart"/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>pg</w:t>
      </w:r>
      <w:r w:rsidR="00B55C23">
        <w:rPr>
          <w:rFonts w:ascii="Arial" w:eastAsia="Calibri" w:hAnsi="Arial" w:cs="Arial"/>
          <w:bCs/>
          <w:iCs/>
          <w:sz w:val="22"/>
          <w:szCs w:val="22"/>
        </w:rPr>
        <w:t>.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>g</w:t>
      </w:r>
      <w:proofErr w:type="gramEnd"/>
      <w:r w:rsidR="00B55C23">
        <w:rPr>
          <w:rFonts w:ascii="Arial" w:eastAsia="Calibri" w:hAnsi="Arial" w:cs="Arial"/>
          <w:bCs/>
          <w:iCs/>
          <w:sz w:val="22"/>
          <w:szCs w:val="22"/>
          <w:vertAlign w:val="superscript"/>
        </w:rPr>
        <w:t>-1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>) a WHO-PCB-TEQ (IPH=0,10 pg</w:t>
      </w:r>
      <w:r w:rsidR="00B55C23">
        <w:rPr>
          <w:rFonts w:ascii="Arial" w:eastAsia="Calibri" w:hAnsi="Arial" w:cs="Arial"/>
          <w:bCs/>
          <w:iCs/>
          <w:sz w:val="22"/>
          <w:szCs w:val="22"/>
        </w:rPr>
        <w:t>.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>g</w:t>
      </w:r>
      <w:r w:rsidR="00B55C23">
        <w:rPr>
          <w:rFonts w:ascii="Arial" w:eastAsia="Calibri" w:hAnsi="Arial" w:cs="Arial"/>
          <w:bCs/>
          <w:iCs/>
          <w:sz w:val="22"/>
          <w:szCs w:val="22"/>
          <w:vertAlign w:val="superscript"/>
        </w:rPr>
        <w:t>-1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>) vyhov</w:t>
      </w:r>
      <w:r w:rsidR="00112064" w:rsidRPr="00B55C23">
        <w:rPr>
          <w:rFonts w:ascii="Arial" w:eastAsia="Calibri" w:hAnsi="Arial" w:cs="Arial"/>
          <w:bCs/>
          <w:iCs/>
          <w:sz w:val="22"/>
          <w:szCs w:val="22"/>
        </w:rPr>
        <w:t>ěly</w:t>
      </w:r>
      <w:r w:rsidR="00313AB1" w:rsidRPr="00B55C23">
        <w:rPr>
          <w:rFonts w:ascii="Arial" w:eastAsia="Calibri" w:hAnsi="Arial" w:cs="Arial"/>
          <w:bCs/>
          <w:iCs/>
          <w:sz w:val="22"/>
          <w:szCs w:val="22"/>
        </w:rPr>
        <w:t xml:space="preserve"> intervenční prahové hodnotě dle Doporučení Komise 2013/711/EU o snižování přítomnosti dioxinů, furanů a PCB v krmivech a potravinách.</w:t>
      </w:r>
    </w:p>
    <w:p w14:paraId="550D0F9B" w14:textId="77777777" w:rsidR="0059789B" w:rsidRPr="00C23230" w:rsidRDefault="0059789B" w:rsidP="00515038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711CA26B" w14:textId="77777777" w:rsidR="00047EC5" w:rsidRPr="00C23230" w:rsidRDefault="00A35EE3" w:rsidP="00981109">
      <w:pPr>
        <w:jc w:val="both"/>
        <w:rPr>
          <w:b/>
          <w:i/>
        </w:rPr>
      </w:pPr>
      <w:r w:rsidRPr="00C23230">
        <w:rPr>
          <w:b/>
          <w:i/>
        </w:rPr>
        <w:t>Mykotoxiny</w:t>
      </w:r>
    </w:p>
    <w:p w14:paraId="728FDF66" w14:textId="77777777" w:rsidR="00A62E31" w:rsidRPr="00C23230" w:rsidRDefault="00A62E31" w:rsidP="00A35EE3">
      <w:pPr>
        <w:jc w:val="both"/>
        <w:rPr>
          <w:rFonts w:cs="Arial"/>
        </w:rPr>
      </w:pPr>
    </w:p>
    <w:p w14:paraId="147A4810" w14:textId="1FB149E8" w:rsidR="001547FE" w:rsidRPr="00B55C23" w:rsidRDefault="0060556B" w:rsidP="001547FE">
      <w:pPr>
        <w:spacing w:line="360" w:lineRule="auto"/>
        <w:jc w:val="both"/>
        <w:rPr>
          <w:rFonts w:cs="Arial"/>
          <w:b/>
          <w:iCs/>
        </w:rPr>
      </w:pPr>
      <w:r w:rsidRPr="00B55C23">
        <w:rPr>
          <w:rFonts w:cs="Arial"/>
          <w:iCs/>
        </w:rPr>
        <w:t xml:space="preserve">Vzorky </w:t>
      </w:r>
      <w:r w:rsidR="00A0318D" w:rsidRPr="00B55C23">
        <w:rPr>
          <w:rFonts w:cs="Arial"/>
          <w:iCs/>
        </w:rPr>
        <w:t xml:space="preserve">sušeného a skořápkového ovoce byly </w:t>
      </w:r>
      <w:r w:rsidRPr="00B55C23">
        <w:rPr>
          <w:rFonts w:cs="Arial"/>
          <w:iCs/>
        </w:rPr>
        <w:t xml:space="preserve">vyšetřeny </w:t>
      </w:r>
      <w:r w:rsidR="00A0318D" w:rsidRPr="00B55C23">
        <w:rPr>
          <w:rFonts w:cs="Arial"/>
          <w:iCs/>
        </w:rPr>
        <w:t xml:space="preserve">na přítomnost aflatoxinů </w:t>
      </w:r>
      <w:r w:rsidR="001547FE" w:rsidRPr="00B55C23">
        <w:rPr>
          <w:rFonts w:cs="Arial"/>
          <w:iCs/>
        </w:rPr>
        <w:t>B</w:t>
      </w:r>
      <w:r w:rsidR="001547FE" w:rsidRPr="00B55C23">
        <w:rPr>
          <w:rFonts w:cs="Arial"/>
          <w:iCs/>
          <w:vertAlign w:val="subscript"/>
        </w:rPr>
        <w:t>1</w:t>
      </w:r>
      <w:r w:rsidR="001547FE" w:rsidRPr="00B55C23">
        <w:rPr>
          <w:rFonts w:cs="Arial"/>
          <w:iCs/>
        </w:rPr>
        <w:t>, B</w:t>
      </w:r>
      <w:r w:rsidR="001547FE" w:rsidRPr="00B55C23">
        <w:rPr>
          <w:rFonts w:cs="Arial"/>
          <w:iCs/>
          <w:vertAlign w:val="subscript"/>
        </w:rPr>
        <w:t>2</w:t>
      </w:r>
      <w:r w:rsidR="001547FE" w:rsidRPr="00B55C23">
        <w:rPr>
          <w:rFonts w:cs="Arial"/>
          <w:iCs/>
        </w:rPr>
        <w:t>, G</w:t>
      </w:r>
      <w:r w:rsidR="001547FE" w:rsidRPr="00B55C23">
        <w:rPr>
          <w:rFonts w:cs="Arial"/>
          <w:iCs/>
          <w:vertAlign w:val="subscript"/>
        </w:rPr>
        <w:t>1</w:t>
      </w:r>
      <w:r w:rsidR="001547FE" w:rsidRPr="00B55C23">
        <w:rPr>
          <w:rFonts w:cs="Arial"/>
          <w:iCs/>
        </w:rPr>
        <w:t>, G</w:t>
      </w:r>
      <w:r w:rsidR="001547FE" w:rsidRPr="00B55C23">
        <w:rPr>
          <w:rFonts w:cs="Arial"/>
          <w:iCs/>
          <w:vertAlign w:val="subscript"/>
        </w:rPr>
        <w:t>2</w:t>
      </w:r>
      <w:r w:rsidR="004E1304" w:rsidRPr="00B55C23">
        <w:rPr>
          <w:rFonts w:cs="Arial"/>
          <w:iCs/>
        </w:rPr>
        <w:t>,</w:t>
      </w:r>
      <w:r w:rsidRPr="00B55C23">
        <w:rPr>
          <w:rFonts w:cs="Arial"/>
          <w:iCs/>
        </w:rPr>
        <w:t xml:space="preserve"> v případě </w:t>
      </w:r>
      <w:r w:rsidR="0011023C" w:rsidRPr="00B55C23">
        <w:rPr>
          <w:rFonts w:cs="Arial"/>
          <w:iCs/>
        </w:rPr>
        <w:t>s</w:t>
      </w:r>
      <w:r w:rsidR="001547FE" w:rsidRPr="00B55C23">
        <w:rPr>
          <w:rFonts w:cs="Arial"/>
          <w:iCs/>
        </w:rPr>
        <w:t>ušené</w:t>
      </w:r>
      <w:r w:rsidR="0011023C" w:rsidRPr="00B55C23">
        <w:rPr>
          <w:rFonts w:cs="Arial"/>
          <w:iCs/>
        </w:rPr>
        <w:t>ho</w:t>
      </w:r>
      <w:r w:rsidR="001547FE" w:rsidRPr="00B55C23">
        <w:rPr>
          <w:rFonts w:cs="Arial"/>
          <w:iCs/>
        </w:rPr>
        <w:t xml:space="preserve"> ovoce</w:t>
      </w:r>
      <w:r w:rsidR="0011023C" w:rsidRPr="00B55C23">
        <w:rPr>
          <w:rFonts w:cs="Arial"/>
          <w:iCs/>
        </w:rPr>
        <w:t xml:space="preserve"> </w:t>
      </w:r>
      <w:r w:rsidRPr="00B55C23">
        <w:rPr>
          <w:rFonts w:cs="Arial"/>
          <w:iCs/>
        </w:rPr>
        <w:t xml:space="preserve">bylo provedeno rovněž stanovení </w:t>
      </w:r>
      <w:r w:rsidR="001547FE" w:rsidRPr="00B55C23">
        <w:rPr>
          <w:rFonts w:cs="Arial"/>
          <w:iCs/>
        </w:rPr>
        <w:t>ochratoxin</w:t>
      </w:r>
      <w:r w:rsidR="00A0318D" w:rsidRPr="00B55C23">
        <w:rPr>
          <w:rFonts w:cs="Arial"/>
          <w:iCs/>
        </w:rPr>
        <w:t>u</w:t>
      </w:r>
      <w:r w:rsidR="001547FE" w:rsidRPr="00B55C23">
        <w:rPr>
          <w:rFonts w:cs="Arial"/>
          <w:iCs/>
        </w:rPr>
        <w:t xml:space="preserve"> A.</w:t>
      </w:r>
    </w:p>
    <w:p w14:paraId="4D692F57" w14:textId="49660D6D" w:rsidR="00101123" w:rsidRPr="00B55C23" w:rsidRDefault="00242444" w:rsidP="001547FE">
      <w:pPr>
        <w:spacing w:line="360" w:lineRule="auto"/>
        <w:jc w:val="both"/>
        <w:rPr>
          <w:rFonts w:cs="Arial"/>
          <w:iCs/>
        </w:rPr>
      </w:pPr>
      <w:r w:rsidRPr="00B55C23">
        <w:rPr>
          <w:rFonts w:cs="Arial"/>
          <w:iCs/>
        </w:rPr>
        <w:t xml:space="preserve">Hlavní část </w:t>
      </w:r>
      <w:r w:rsidR="00602CB0" w:rsidRPr="00B55C23">
        <w:rPr>
          <w:rFonts w:cs="Arial"/>
          <w:iCs/>
        </w:rPr>
        <w:t>sušeného ovoce tvořily r</w:t>
      </w:r>
      <w:r w:rsidR="00101123" w:rsidRPr="00B55C23">
        <w:rPr>
          <w:rFonts w:cs="Arial"/>
          <w:iCs/>
        </w:rPr>
        <w:t>ozin</w:t>
      </w:r>
      <w:r w:rsidR="00602CB0" w:rsidRPr="00B55C23">
        <w:rPr>
          <w:rFonts w:cs="Arial"/>
          <w:iCs/>
        </w:rPr>
        <w:t>ky</w:t>
      </w:r>
      <w:r w:rsidR="006A340E" w:rsidRPr="00B55C23">
        <w:rPr>
          <w:rFonts w:cs="Arial"/>
          <w:iCs/>
        </w:rPr>
        <w:t xml:space="preserve">, nicméně </w:t>
      </w:r>
      <w:r w:rsidRPr="00B55C23">
        <w:rPr>
          <w:rFonts w:cs="Arial"/>
          <w:iCs/>
        </w:rPr>
        <w:t xml:space="preserve">aflatoxiny byly analyzovány i v dalších druzích sušeného ovoce </w:t>
      </w:r>
      <w:r w:rsidR="001547FE" w:rsidRPr="00B55C23">
        <w:rPr>
          <w:rFonts w:cs="Arial"/>
          <w:iCs/>
        </w:rPr>
        <w:t>meruňkách</w:t>
      </w:r>
      <w:r w:rsidR="006A340E" w:rsidRPr="00B55C23">
        <w:rPr>
          <w:rFonts w:cs="Arial"/>
          <w:iCs/>
        </w:rPr>
        <w:t xml:space="preserve">, </w:t>
      </w:r>
      <w:r w:rsidR="006F781A" w:rsidRPr="00B55C23">
        <w:rPr>
          <w:rFonts w:cs="Arial"/>
          <w:iCs/>
        </w:rPr>
        <w:t>švestkách</w:t>
      </w:r>
      <w:r w:rsidR="006A340E" w:rsidRPr="00B55C23">
        <w:rPr>
          <w:rFonts w:cs="Arial"/>
          <w:iCs/>
        </w:rPr>
        <w:t>, datlích a fíkách</w:t>
      </w:r>
      <w:r w:rsidR="001547FE" w:rsidRPr="00B55C23">
        <w:rPr>
          <w:rFonts w:cs="Arial"/>
          <w:iCs/>
        </w:rPr>
        <w:t>.</w:t>
      </w:r>
      <w:r w:rsidR="006A340E" w:rsidRPr="00B55C23">
        <w:rPr>
          <w:rFonts w:cs="Arial"/>
          <w:iCs/>
        </w:rPr>
        <w:t xml:space="preserve"> </w:t>
      </w:r>
      <w:r w:rsidRPr="00B55C23">
        <w:rPr>
          <w:rFonts w:cs="Arial"/>
          <w:iCs/>
        </w:rPr>
        <w:t xml:space="preserve">Pozitivní nález aflatoxinů nebyl zaznamenán u žádného z celkem </w:t>
      </w:r>
      <w:r w:rsidR="00272B30" w:rsidRPr="00B55C23">
        <w:rPr>
          <w:rFonts w:cs="Arial"/>
          <w:iCs/>
        </w:rPr>
        <w:t>24 </w:t>
      </w:r>
      <w:r w:rsidRPr="00B55C23">
        <w:rPr>
          <w:rFonts w:cs="Arial"/>
          <w:iCs/>
        </w:rPr>
        <w:t xml:space="preserve">odebraných </w:t>
      </w:r>
      <w:r w:rsidR="00272B30" w:rsidRPr="00B55C23">
        <w:rPr>
          <w:rFonts w:cs="Arial"/>
          <w:iCs/>
        </w:rPr>
        <w:t>vzorků sušeného ovoce</w:t>
      </w:r>
      <w:r w:rsidRPr="00B55C23">
        <w:rPr>
          <w:rFonts w:cs="Arial"/>
          <w:iCs/>
        </w:rPr>
        <w:t>.</w:t>
      </w:r>
      <w:r w:rsidR="006A340E" w:rsidRPr="00B55C23">
        <w:rPr>
          <w:rFonts w:cs="Arial"/>
          <w:iCs/>
        </w:rPr>
        <w:t xml:space="preserve"> </w:t>
      </w:r>
      <w:r w:rsidR="00101123" w:rsidRPr="00B55C23">
        <w:rPr>
          <w:rFonts w:cs="Arial"/>
          <w:iCs/>
        </w:rPr>
        <w:t xml:space="preserve"> </w:t>
      </w:r>
    </w:p>
    <w:p w14:paraId="4400DCB0" w14:textId="67CE0ACA" w:rsidR="001547FE" w:rsidRPr="00B55C23" w:rsidRDefault="0025527C" w:rsidP="001547FE">
      <w:pPr>
        <w:spacing w:line="360" w:lineRule="auto"/>
        <w:jc w:val="both"/>
        <w:rPr>
          <w:rFonts w:cs="Arial"/>
          <w:b/>
          <w:iCs/>
        </w:rPr>
      </w:pPr>
      <w:r w:rsidRPr="00B55C23">
        <w:rPr>
          <w:rFonts w:cs="Arial"/>
          <w:iCs/>
        </w:rPr>
        <w:t>Stanovení aflatoxinů bylo provedeno v širokém sortimentu skořápkových plodů. Analýzám byly podrobeny l</w:t>
      </w:r>
      <w:r w:rsidR="00C86BCF" w:rsidRPr="00B55C23">
        <w:rPr>
          <w:rFonts w:cs="Arial"/>
          <w:iCs/>
        </w:rPr>
        <w:t>ískov</w:t>
      </w:r>
      <w:r w:rsidRPr="00B55C23">
        <w:rPr>
          <w:rFonts w:cs="Arial"/>
          <w:iCs/>
        </w:rPr>
        <w:t>é</w:t>
      </w:r>
      <w:r w:rsidR="00C86BCF" w:rsidRPr="00B55C23">
        <w:rPr>
          <w:rFonts w:cs="Arial"/>
          <w:iCs/>
        </w:rPr>
        <w:t xml:space="preserve"> a vlašsk</w:t>
      </w:r>
      <w:r w:rsidRPr="00B55C23">
        <w:rPr>
          <w:rFonts w:cs="Arial"/>
          <w:iCs/>
        </w:rPr>
        <w:t>é</w:t>
      </w:r>
      <w:r w:rsidR="00C86BCF" w:rsidRPr="00B55C23">
        <w:rPr>
          <w:rFonts w:cs="Arial"/>
          <w:iCs/>
        </w:rPr>
        <w:t xml:space="preserve"> ořechy, hořké a sladké mandle, kešu</w:t>
      </w:r>
      <w:r w:rsidRPr="00B55C23">
        <w:rPr>
          <w:rFonts w:cs="Arial"/>
          <w:iCs/>
        </w:rPr>
        <w:t xml:space="preserve"> ořechy, para ořechy, makadamové a pekanové ořechy, </w:t>
      </w:r>
      <w:r w:rsidR="00C86BCF" w:rsidRPr="00B55C23">
        <w:rPr>
          <w:rFonts w:cs="Arial"/>
          <w:iCs/>
        </w:rPr>
        <w:t xml:space="preserve">pistácie. </w:t>
      </w:r>
      <w:r w:rsidR="001547FE" w:rsidRPr="00B55C23">
        <w:rPr>
          <w:rFonts w:cs="Arial"/>
          <w:iCs/>
        </w:rPr>
        <w:t>Z 2</w:t>
      </w:r>
      <w:r w:rsidRPr="00B55C23">
        <w:rPr>
          <w:rFonts w:cs="Arial"/>
          <w:iCs/>
        </w:rPr>
        <w:t>8</w:t>
      </w:r>
      <w:r w:rsidR="001547FE" w:rsidRPr="00B55C23">
        <w:rPr>
          <w:rFonts w:cs="Arial"/>
          <w:iCs/>
        </w:rPr>
        <w:t xml:space="preserve"> analyzovaných vzorků</w:t>
      </w:r>
      <w:r w:rsidRPr="00B55C23">
        <w:rPr>
          <w:rFonts w:cs="Arial"/>
          <w:iCs/>
        </w:rPr>
        <w:t xml:space="preserve"> skořápkových plodů</w:t>
      </w:r>
      <w:r w:rsidR="001547FE" w:rsidRPr="00B55C23">
        <w:rPr>
          <w:rFonts w:cs="Arial"/>
          <w:iCs/>
        </w:rPr>
        <w:t xml:space="preserve"> </w:t>
      </w:r>
      <w:r w:rsidR="001547FE" w:rsidRPr="00B55C23">
        <w:rPr>
          <w:rFonts w:cs="Arial"/>
          <w:iCs/>
        </w:rPr>
        <w:lastRenderedPageBreak/>
        <w:t>byl</w:t>
      </w:r>
      <w:r w:rsidR="00C86BCF" w:rsidRPr="00B55C23">
        <w:rPr>
          <w:rFonts w:cs="Arial"/>
          <w:iCs/>
        </w:rPr>
        <w:t xml:space="preserve">y </w:t>
      </w:r>
      <w:r w:rsidR="001547FE" w:rsidRPr="00B55C23">
        <w:rPr>
          <w:rFonts w:cs="Arial"/>
          <w:iCs/>
        </w:rPr>
        <w:t>aflatoxin</w:t>
      </w:r>
      <w:r w:rsidR="00C86BCF" w:rsidRPr="00B55C23">
        <w:rPr>
          <w:rFonts w:cs="Arial"/>
          <w:iCs/>
        </w:rPr>
        <w:t xml:space="preserve">y </w:t>
      </w:r>
      <w:r w:rsidRPr="00B55C23">
        <w:rPr>
          <w:rFonts w:cs="Arial"/>
          <w:iCs/>
        </w:rPr>
        <w:t xml:space="preserve">detekovány ve dvou vzorcích para ořechů původem z Bolívie a Brazílie. </w:t>
      </w:r>
      <w:r w:rsidR="00E30DB2" w:rsidRPr="00B55C23">
        <w:rPr>
          <w:rFonts w:cs="Arial"/>
          <w:iCs/>
        </w:rPr>
        <w:t>Zjištěný o</w:t>
      </w:r>
      <w:r w:rsidRPr="00B55C23">
        <w:rPr>
          <w:rFonts w:cs="Arial"/>
          <w:iCs/>
        </w:rPr>
        <w:t xml:space="preserve">bsah aflatoxinu B1 </w:t>
      </w:r>
      <w:r w:rsidR="00E30DB2" w:rsidRPr="00B55C23">
        <w:rPr>
          <w:rFonts w:cs="Arial"/>
          <w:iCs/>
        </w:rPr>
        <w:t xml:space="preserve">ve vzorku para ořechů původem z Bolívie překročil hodnotu ML v nařízení Komise (ES) č. 1881/2006. </w:t>
      </w:r>
    </w:p>
    <w:p w14:paraId="701F276C" w14:textId="1E0BCD2A" w:rsidR="00EF69F1" w:rsidRPr="00C23230" w:rsidRDefault="00C86BCF" w:rsidP="0001754C">
      <w:pPr>
        <w:spacing w:line="360" w:lineRule="auto"/>
        <w:jc w:val="both"/>
        <w:rPr>
          <w:rFonts w:cs="Arial"/>
          <w:iCs/>
        </w:rPr>
      </w:pPr>
      <w:r w:rsidRPr="00B55C23">
        <w:rPr>
          <w:rFonts w:cs="Arial"/>
          <w:iCs/>
        </w:rPr>
        <w:t>Z 2</w:t>
      </w:r>
      <w:r w:rsidR="00E30DB2" w:rsidRPr="00B55C23">
        <w:rPr>
          <w:rFonts w:cs="Arial"/>
          <w:iCs/>
        </w:rPr>
        <w:t>9</w:t>
      </w:r>
      <w:r w:rsidRPr="00B55C23">
        <w:rPr>
          <w:rFonts w:cs="Arial"/>
          <w:iCs/>
        </w:rPr>
        <w:t xml:space="preserve"> vzorků sušeného ovoce </w:t>
      </w:r>
      <w:r w:rsidR="00E30DB2" w:rsidRPr="00B55C23">
        <w:rPr>
          <w:rFonts w:cs="Arial"/>
          <w:iCs/>
        </w:rPr>
        <w:t xml:space="preserve">byl </w:t>
      </w:r>
      <w:r w:rsidR="00B80C9B" w:rsidRPr="00B55C23">
        <w:rPr>
          <w:rFonts w:cs="Arial"/>
          <w:iCs/>
        </w:rPr>
        <w:t>ochratoxin</w:t>
      </w:r>
      <w:r w:rsidR="00B73CED" w:rsidRPr="00B55C23">
        <w:rPr>
          <w:rFonts w:cs="Arial"/>
          <w:iCs/>
        </w:rPr>
        <w:t xml:space="preserve"> A</w:t>
      </w:r>
      <w:r w:rsidR="00B80C9B" w:rsidRPr="00B55C23">
        <w:rPr>
          <w:rFonts w:cs="Arial"/>
          <w:iCs/>
        </w:rPr>
        <w:t xml:space="preserve"> </w:t>
      </w:r>
      <w:r w:rsidR="00E30DB2" w:rsidRPr="00B55C23">
        <w:rPr>
          <w:rFonts w:cs="Arial"/>
          <w:iCs/>
        </w:rPr>
        <w:t xml:space="preserve">potvrzen </w:t>
      </w:r>
      <w:r w:rsidR="00B73CED" w:rsidRPr="00B55C23">
        <w:rPr>
          <w:rFonts w:cs="Arial"/>
          <w:iCs/>
        </w:rPr>
        <w:t xml:space="preserve">u </w:t>
      </w:r>
      <w:r w:rsidR="000E1EAB" w:rsidRPr="00B55C23">
        <w:rPr>
          <w:rFonts w:cs="Arial"/>
          <w:iCs/>
        </w:rPr>
        <w:t xml:space="preserve">tří </w:t>
      </w:r>
      <w:r w:rsidR="00B73CED" w:rsidRPr="00B55C23">
        <w:rPr>
          <w:rFonts w:cs="Arial"/>
          <w:iCs/>
        </w:rPr>
        <w:t>vzorků rozinek</w:t>
      </w:r>
      <w:r w:rsidR="001547FE" w:rsidRPr="00B55C23">
        <w:rPr>
          <w:rFonts w:cs="Arial"/>
          <w:iCs/>
        </w:rPr>
        <w:t xml:space="preserve">. </w:t>
      </w:r>
      <w:r w:rsidR="000E1EAB" w:rsidRPr="00B55C23">
        <w:rPr>
          <w:rFonts w:cs="Arial"/>
          <w:iCs/>
        </w:rPr>
        <w:t>Zjištěný</w:t>
      </w:r>
      <w:r w:rsidR="00D912D1">
        <w:rPr>
          <w:rFonts w:cs="Arial"/>
          <w:iCs/>
        </w:rPr>
        <w:t xml:space="preserve"> </w:t>
      </w:r>
      <w:r w:rsidR="000E1EAB" w:rsidRPr="00B55C23">
        <w:rPr>
          <w:rFonts w:cs="Arial"/>
          <w:iCs/>
        </w:rPr>
        <w:t>obsah</w:t>
      </w:r>
      <w:r w:rsidR="00B73CED" w:rsidRPr="00B55C23">
        <w:rPr>
          <w:rFonts w:cs="Arial"/>
          <w:iCs/>
        </w:rPr>
        <w:t xml:space="preserve"> ochratoxinu A dosáhl hodnot </w:t>
      </w:r>
      <w:r w:rsidR="000E1EAB" w:rsidRPr="00B55C23">
        <w:rPr>
          <w:rFonts w:cs="Arial"/>
          <w:iCs/>
        </w:rPr>
        <w:t>od 1</w:t>
      </w:r>
      <w:r w:rsidR="00B73CED" w:rsidRPr="00B55C23">
        <w:rPr>
          <w:rFonts w:cs="Arial"/>
          <w:iCs/>
        </w:rPr>
        <w:t>,</w:t>
      </w:r>
      <w:r w:rsidR="000E1EAB" w:rsidRPr="00B55C23">
        <w:rPr>
          <w:rFonts w:cs="Arial"/>
          <w:iCs/>
        </w:rPr>
        <w:t>7</w:t>
      </w:r>
      <w:r w:rsidR="00B73CED" w:rsidRPr="00B55C23">
        <w:rPr>
          <w:rFonts w:cs="Arial"/>
          <w:iCs/>
        </w:rPr>
        <w:t xml:space="preserve"> </w:t>
      </w:r>
      <w:r w:rsidR="000E1EAB" w:rsidRPr="00B55C23">
        <w:rPr>
          <w:rFonts w:cs="Arial"/>
          <w:iCs/>
        </w:rPr>
        <w:t>do</w:t>
      </w:r>
      <w:r w:rsidR="00B73CED" w:rsidRPr="00B55C23">
        <w:rPr>
          <w:rFonts w:cs="Arial"/>
          <w:iCs/>
        </w:rPr>
        <w:t xml:space="preserve"> 1</w:t>
      </w:r>
      <w:r w:rsidR="000E1EAB" w:rsidRPr="00B55C23">
        <w:rPr>
          <w:rFonts w:cs="Arial"/>
          <w:iCs/>
        </w:rPr>
        <w:t>5</w:t>
      </w:r>
      <w:r w:rsidR="00B73CED" w:rsidRPr="00B55C23">
        <w:rPr>
          <w:rFonts w:cs="Arial"/>
          <w:iCs/>
        </w:rPr>
        <w:t>,</w:t>
      </w:r>
      <w:r w:rsidR="000E1EAB" w:rsidRPr="00B55C23">
        <w:rPr>
          <w:rFonts w:cs="Arial"/>
          <w:iCs/>
        </w:rPr>
        <w:t>8</w:t>
      </w:r>
      <w:r w:rsidR="00B73CED" w:rsidRPr="00B55C23">
        <w:rPr>
          <w:rFonts w:cs="Arial"/>
          <w:iCs/>
        </w:rPr>
        <w:t xml:space="preserve"> </w:t>
      </w:r>
      <w:r w:rsidR="001547FE" w:rsidRPr="00B55C23">
        <w:rPr>
          <w:rFonts w:cs="Arial"/>
          <w:iCs/>
        </w:rPr>
        <w:t>µg</w:t>
      </w:r>
      <w:r w:rsidR="00B55C23">
        <w:rPr>
          <w:rFonts w:cs="Arial"/>
          <w:iCs/>
        </w:rPr>
        <w:t>.</w:t>
      </w:r>
      <w:r w:rsidR="001547FE" w:rsidRPr="00B55C23">
        <w:rPr>
          <w:rFonts w:cs="Arial"/>
          <w:iCs/>
        </w:rPr>
        <w:t>kg</w:t>
      </w:r>
      <w:r w:rsidR="00B55C23">
        <w:rPr>
          <w:rFonts w:cs="Arial"/>
          <w:iCs/>
          <w:vertAlign w:val="superscript"/>
        </w:rPr>
        <w:t>-1</w:t>
      </w:r>
      <w:r w:rsidR="001547FE" w:rsidRPr="00B55C23">
        <w:rPr>
          <w:rFonts w:cs="Arial"/>
          <w:iCs/>
        </w:rPr>
        <w:t xml:space="preserve">. </w:t>
      </w:r>
      <w:r w:rsidR="000E1EAB" w:rsidRPr="00B55C23">
        <w:rPr>
          <w:rFonts w:cs="Arial"/>
          <w:iCs/>
        </w:rPr>
        <w:t>Všechny vz</w:t>
      </w:r>
      <w:r w:rsidR="00E86CAD" w:rsidRPr="00B55C23">
        <w:rPr>
          <w:rFonts w:cs="Arial"/>
          <w:iCs/>
        </w:rPr>
        <w:t xml:space="preserve">orky byly hodnoceny jako vyhovující. </w:t>
      </w:r>
      <w:r w:rsidR="000E1EAB" w:rsidRPr="00B55C23">
        <w:rPr>
          <w:rFonts w:cs="Arial"/>
          <w:iCs/>
        </w:rPr>
        <w:t xml:space="preserve">U vzorků </w:t>
      </w:r>
      <w:r w:rsidR="00CA084D" w:rsidRPr="00B55C23">
        <w:rPr>
          <w:rFonts w:cs="Arial"/>
          <w:iCs/>
        </w:rPr>
        <w:t>jablečné</w:t>
      </w:r>
      <w:r w:rsidR="000E1EAB" w:rsidRPr="00B55C23">
        <w:rPr>
          <w:rFonts w:cs="Arial"/>
          <w:iCs/>
        </w:rPr>
        <w:t>ho</w:t>
      </w:r>
      <w:r w:rsidR="00CA084D" w:rsidRPr="00B55C23">
        <w:rPr>
          <w:rFonts w:cs="Arial"/>
          <w:iCs/>
        </w:rPr>
        <w:t xml:space="preserve"> pyré</w:t>
      </w:r>
      <w:r w:rsidR="000E1EAB" w:rsidRPr="00B55C23">
        <w:rPr>
          <w:rFonts w:cs="Arial"/>
          <w:iCs/>
        </w:rPr>
        <w:t xml:space="preserve"> a jablkového kompotu byla ověřována přítomnost patulinu. U žádného vzorku nebyl patulin detekován.</w:t>
      </w:r>
      <w:r w:rsidR="000E1EAB">
        <w:rPr>
          <w:rFonts w:cs="Arial"/>
          <w:iCs/>
        </w:rPr>
        <w:t xml:space="preserve"> </w:t>
      </w:r>
      <w:r w:rsidR="000E1EAB" w:rsidRPr="00C23230">
        <w:rPr>
          <w:rFonts w:cs="Arial"/>
          <w:iCs/>
        </w:rPr>
        <w:t xml:space="preserve"> </w:t>
      </w:r>
    </w:p>
    <w:p w14:paraId="08DE87A1" w14:textId="77777777" w:rsidR="00FE504B" w:rsidRPr="00C23230" w:rsidRDefault="00FE504B" w:rsidP="00C353D7">
      <w:pPr>
        <w:pStyle w:val="Nadpis1"/>
        <w:spacing w:before="0" w:after="0"/>
        <w:rPr>
          <w:sz w:val="18"/>
          <w:szCs w:val="18"/>
        </w:rPr>
      </w:pPr>
    </w:p>
    <w:p w14:paraId="7638521E" w14:textId="4CBC5AF6" w:rsidR="002934D0" w:rsidRPr="00C23230" w:rsidRDefault="002934D0" w:rsidP="00C353D7">
      <w:pPr>
        <w:pStyle w:val="Nadpis1"/>
        <w:spacing w:before="0" w:after="0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43</w:t>
      </w:r>
      <w:r w:rsidRPr="00B55C23">
        <w:rPr>
          <w:sz w:val="18"/>
          <w:szCs w:val="18"/>
        </w:rPr>
        <w:t xml:space="preserve">: Obsah aflatoxinů v sušeném ovoci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6"/>
      </w:tblGrid>
      <w:tr w:rsidR="00AC5244" w:rsidRPr="00C23230" w14:paraId="115A0E34" w14:textId="77777777" w:rsidTr="00C308F4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B33AB6" w14:textId="77777777" w:rsidR="00AC5244" w:rsidRPr="00C2323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E05506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2A9928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423C11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073C48" w14:textId="77777777" w:rsidR="00AC5244" w:rsidRPr="00C23230" w:rsidRDefault="007933DB" w:rsidP="007933D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A06368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27109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F874175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E70184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3200E4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8FFCD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86CAD" w:rsidRPr="00C23230" w14:paraId="0B10C25A" w14:textId="77777777" w:rsidTr="00D90F00">
        <w:trPr>
          <w:trHeight w:val="255"/>
        </w:trPr>
        <w:tc>
          <w:tcPr>
            <w:tcW w:w="1350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46DF933E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208DC4" w14:textId="7A606F25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1DEB3C52" w14:textId="1DE969F5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475DE65" w14:textId="7BD5C278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18E1A2E8" w14:textId="54318DB9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3336C6F" w14:textId="62485266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06D3A31D" w14:textId="628313CC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253946" w14:textId="38091798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F12EC93" w14:textId="1F6378DB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40A9B73" w14:textId="5B933695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25FA36B0" w14:textId="1292F2CF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86CAD" w:rsidRPr="00C23230" w14:paraId="64C2B252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FCA3F4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32A9664" w14:textId="4C02BCAF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33D8507F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C94EDA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486D1CF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FE1E8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BE519B9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F18A66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FB468E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772840B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5E46FF7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86CAD" w:rsidRPr="00C23230" w14:paraId="0CBDE03B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1C3FE1F0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59CB681D" w14:textId="3B2961A8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6B65F5A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8DEEB2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7D0AF33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21429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F03C0D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E0AD8B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128DD0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7B4AC84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394AFC4D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86CAD" w:rsidRPr="00C23230" w14:paraId="709BE840" w14:textId="77777777" w:rsidTr="00CA1EA3">
        <w:trPr>
          <w:trHeight w:val="255"/>
        </w:trPr>
        <w:tc>
          <w:tcPr>
            <w:tcW w:w="1350" w:type="pct"/>
            <w:tcBorders>
              <w:right w:val="single" w:sz="6" w:space="0" w:color="auto"/>
            </w:tcBorders>
            <w:shd w:val="clear" w:color="auto" w:fill="auto"/>
            <w:noWrap/>
            <w:hideMark/>
          </w:tcPr>
          <w:p w14:paraId="6B4FEB22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73FC5DED" w14:textId="7A33883E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33AC409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7235AAB4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0FE2A5C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4FF0D87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7B6B109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6B27A9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814CD6A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11932F3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1EC46D2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E86CAD" w:rsidRPr="00C23230" w14:paraId="209F247A" w14:textId="77777777" w:rsidTr="00CA1EA3">
        <w:trPr>
          <w:trHeight w:val="255"/>
        </w:trPr>
        <w:tc>
          <w:tcPr>
            <w:tcW w:w="1350" w:type="pct"/>
            <w:tcBorders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829C7DA" w14:textId="77777777" w:rsidR="00E86CAD" w:rsidRPr="00C23230" w:rsidRDefault="00E86CAD" w:rsidP="00E86CA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2,G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shd w:val="clear" w:color="auto" w:fill="auto"/>
            <w:noWrap/>
          </w:tcPr>
          <w:p w14:paraId="65E4BF8C" w14:textId="377FF6DE" w:rsidR="00E86CAD" w:rsidRPr="00C23230" w:rsidRDefault="007C21A3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52" w:type="pct"/>
            <w:shd w:val="clear" w:color="auto" w:fill="auto"/>
            <w:noWrap/>
          </w:tcPr>
          <w:p w14:paraId="13955765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34688FE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402672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0B3CAFDF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233A9EC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30A8726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5EF6A10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CC4B691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719C9F7B" w14:textId="77777777" w:rsidR="00E86CAD" w:rsidRPr="00C23230" w:rsidRDefault="00E86CAD" w:rsidP="00E86CA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4471A4A" w14:textId="4FB47E2B" w:rsidR="002934D0" w:rsidRPr="00C23230" w:rsidRDefault="00A35EE3" w:rsidP="002934D0">
      <w:pPr>
        <w:pStyle w:val="Nadpis1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44</w:t>
      </w:r>
      <w:r w:rsidR="002934D0" w:rsidRPr="00B55C23">
        <w:rPr>
          <w:sz w:val="18"/>
          <w:szCs w:val="18"/>
        </w:rPr>
        <w:t>: Obsah aflatoxinů v</w:t>
      </w:r>
      <w:r w:rsidR="009C18F0" w:rsidRPr="00B55C23">
        <w:rPr>
          <w:sz w:val="18"/>
          <w:szCs w:val="18"/>
        </w:rPr>
        <w:t>e</w:t>
      </w:r>
      <w:r w:rsidR="002934D0" w:rsidRPr="00B55C23">
        <w:rPr>
          <w:sz w:val="18"/>
          <w:szCs w:val="18"/>
        </w:rPr>
        <w:t xml:space="preserve"> skořápkovém ovoci </w:t>
      </w:r>
      <w:r w:rsidR="002934D0" w:rsidRPr="00B55C23">
        <w:rPr>
          <w:b w:val="0"/>
          <w:sz w:val="18"/>
          <w:szCs w:val="18"/>
        </w:rPr>
        <w:t>(hodnoty v </w:t>
      </w:r>
      <w:r w:rsidR="002934D0" w:rsidRPr="00B55C23">
        <w:rPr>
          <w:b w:val="0"/>
          <w:sz w:val="18"/>
          <w:szCs w:val="18"/>
        </w:rPr>
        <w:sym w:font="Symbol" w:char="F06D"/>
      </w:r>
      <w:r w:rsidR="002934D0" w:rsidRPr="00B55C23">
        <w:rPr>
          <w:b w:val="0"/>
          <w:sz w:val="18"/>
          <w:szCs w:val="18"/>
        </w:rPr>
        <w:t>g.kg</w:t>
      </w:r>
      <w:r w:rsidR="002934D0" w:rsidRPr="00B55C23">
        <w:rPr>
          <w:b w:val="0"/>
          <w:sz w:val="18"/>
          <w:szCs w:val="18"/>
          <w:vertAlign w:val="superscript"/>
        </w:rPr>
        <w:t>-1</w:t>
      </w:r>
      <w:r w:rsidR="002934D0" w:rsidRPr="00B55C23">
        <w:rPr>
          <w:b w:val="0"/>
          <w:sz w:val="18"/>
          <w:szCs w:val="18"/>
        </w:rPr>
        <w:t>)</w:t>
      </w:r>
    </w:p>
    <w:tbl>
      <w:tblPr>
        <w:tblW w:w="499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636"/>
        <w:gridCol w:w="640"/>
        <w:gridCol w:w="665"/>
        <w:gridCol w:w="640"/>
        <w:gridCol w:w="640"/>
        <w:gridCol w:w="687"/>
        <w:gridCol w:w="708"/>
        <w:gridCol w:w="710"/>
        <w:gridCol w:w="641"/>
        <w:gridCol w:w="640"/>
      </w:tblGrid>
      <w:tr w:rsidR="00AC5244" w:rsidRPr="00C23230" w14:paraId="0631BD25" w14:textId="77777777" w:rsidTr="00D04267">
        <w:trPr>
          <w:trHeight w:val="255"/>
        </w:trPr>
        <w:tc>
          <w:tcPr>
            <w:tcW w:w="1344" w:type="pct"/>
            <w:shd w:val="clear" w:color="auto" w:fill="F2F2F2"/>
            <w:noWrap/>
            <w:hideMark/>
          </w:tcPr>
          <w:p w14:paraId="06C844AE" w14:textId="77777777" w:rsidR="00AC5244" w:rsidRPr="00C23230" w:rsidRDefault="00AC5244" w:rsidP="00735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4BFF78BD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22C7C6F9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65290FE7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7353FBC3" w14:textId="77777777" w:rsidR="00AC5244" w:rsidRPr="00C23230" w:rsidRDefault="007933DB" w:rsidP="007933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77EE68CA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1036FE74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8CC5F5D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373479B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5" w:type="pct"/>
            <w:shd w:val="clear" w:color="auto" w:fill="F2F2F2"/>
            <w:noWrap/>
            <w:hideMark/>
          </w:tcPr>
          <w:p w14:paraId="388ED076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shd w:val="clear" w:color="auto" w:fill="F2F2F2"/>
            <w:noWrap/>
            <w:hideMark/>
          </w:tcPr>
          <w:p w14:paraId="59E01FD3" w14:textId="77777777" w:rsidR="00AC5244" w:rsidRPr="00C23230" w:rsidRDefault="00AC5244" w:rsidP="00735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04267" w:rsidRPr="00C23230" w14:paraId="0CBD171A" w14:textId="77777777" w:rsidTr="00D04267">
        <w:trPr>
          <w:trHeight w:val="255"/>
        </w:trPr>
        <w:tc>
          <w:tcPr>
            <w:tcW w:w="1344" w:type="pct"/>
            <w:shd w:val="clear" w:color="auto" w:fill="auto"/>
            <w:noWrap/>
            <w:hideMark/>
          </w:tcPr>
          <w:p w14:paraId="3D31DF9A" w14:textId="77777777" w:rsidR="00D04267" w:rsidRPr="00C23230" w:rsidRDefault="00D04267" w:rsidP="00D0426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2" w:type="pct"/>
            <w:shd w:val="clear" w:color="auto" w:fill="auto"/>
            <w:noWrap/>
          </w:tcPr>
          <w:p w14:paraId="3D5BE266" w14:textId="11194A34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4" w:type="pct"/>
            <w:shd w:val="clear" w:color="auto" w:fill="auto"/>
            <w:noWrap/>
          </w:tcPr>
          <w:p w14:paraId="09093987" w14:textId="28BF07EA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41F094AF" w14:textId="1DA869A9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54" w:type="pct"/>
            <w:shd w:val="clear" w:color="auto" w:fill="auto"/>
            <w:noWrap/>
          </w:tcPr>
          <w:p w14:paraId="4584D098" w14:textId="0316A22B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13433AF4" w14:textId="2ABFF7F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5394D0E" w14:textId="7E8AA3B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0,3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2" w:type="pct"/>
            <w:shd w:val="clear" w:color="auto" w:fill="auto"/>
            <w:noWrap/>
          </w:tcPr>
          <w:p w14:paraId="524DBE38" w14:textId="5145AF50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B8743A9" w14:textId="7BCAEF1B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10,2</w:t>
            </w:r>
          </w:p>
        </w:tc>
        <w:tc>
          <w:tcPr>
            <w:tcW w:w="355" w:type="pct"/>
            <w:shd w:val="clear" w:color="auto" w:fill="auto"/>
            <w:noWrap/>
          </w:tcPr>
          <w:p w14:paraId="5F3B71A6" w14:textId="4FDFD3BE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683E38C" w14:textId="5CC4F78F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10,2</w:t>
            </w:r>
          </w:p>
        </w:tc>
      </w:tr>
      <w:tr w:rsidR="00D04267" w:rsidRPr="00C23230" w14:paraId="761E3265" w14:textId="77777777" w:rsidTr="00D04267">
        <w:trPr>
          <w:trHeight w:val="255"/>
        </w:trPr>
        <w:tc>
          <w:tcPr>
            <w:tcW w:w="1344" w:type="pct"/>
            <w:shd w:val="clear" w:color="auto" w:fill="auto"/>
            <w:noWrap/>
            <w:hideMark/>
          </w:tcPr>
          <w:p w14:paraId="4D2BFE7C" w14:textId="77777777" w:rsidR="00D04267" w:rsidRPr="00C23230" w:rsidRDefault="00D04267" w:rsidP="00D0426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2" w:type="pct"/>
            <w:shd w:val="clear" w:color="auto" w:fill="auto"/>
            <w:noWrap/>
          </w:tcPr>
          <w:p w14:paraId="2BCEC42C" w14:textId="4C95329C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4" w:type="pct"/>
            <w:shd w:val="clear" w:color="auto" w:fill="auto"/>
            <w:noWrap/>
          </w:tcPr>
          <w:p w14:paraId="36489FC1" w14:textId="3C53C541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1B258BCD" w14:textId="082B8ACA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354" w:type="pct"/>
            <w:shd w:val="clear" w:color="auto" w:fill="auto"/>
            <w:noWrap/>
          </w:tcPr>
          <w:p w14:paraId="0A710567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CE8F04C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F577011" w14:textId="1C06790F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0,057</w:t>
            </w:r>
          </w:p>
        </w:tc>
        <w:tc>
          <w:tcPr>
            <w:tcW w:w="392" w:type="pct"/>
            <w:shd w:val="clear" w:color="auto" w:fill="auto"/>
            <w:noWrap/>
          </w:tcPr>
          <w:p w14:paraId="587341EC" w14:textId="7538FC38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8B4DD6A" w14:textId="1E000C81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1,59</w:t>
            </w:r>
          </w:p>
        </w:tc>
        <w:tc>
          <w:tcPr>
            <w:tcW w:w="355" w:type="pct"/>
            <w:shd w:val="clear" w:color="auto" w:fill="auto"/>
            <w:noWrap/>
          </w:tcPr>
          <w:p w14:paraId="2D9F0DD1" w14:textId="7F0877A2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9E1CA64" w14:textId="367BFD2C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1,59</w:t>
            </w:r>
          </w:p>
        </w:tc>
      </w:tr>
      <w:tr w:rsidR="00D04267" w:rsidRPr="00C23230" w14:paraId="064AC45F" w14:textId="77777777" w:rsidTr="00D04267">
        <w:trPr>
          <w:trHeight w:val="255"/>
        </w:trPr>
        <w:tc>
          <w:tcPr>
            <w:tcW w:w="1344" w:type="pct"/>
            <w:shd w:val="clear" w:color="auto" w:fill="auto"/>
            <w:noWrap/>
            <w:hideMark/>
          </w:tcPr>
          <w:p w14:paraId="7F80453F" w14:textId="77777777" w:rsidR="00D04267" w:rsidRPr="00C23230" w:rsidRDefault="00D04267" w:rsidP="00D0426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2" w:type="pct"/>
            <w:shd w:val="clear" w:color="auto" w:fill="auto"/>
            <w:noWrap/>
          </w:tcPr>
          <w:p w14:paraId="76ED8C20" w14:textId="6F15EEB0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4" w:type="pct"/>
            <w:shd w:val="clear" w:color="auto" w:fill="auto"/>
            <w:noWrap/>
          </w:tcPr>
          <w:p w14:paraId="1225ACC7" w14:textId="524BB31F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4A61F93A" w14:textId="79EE73C3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354" w:type="pct"/>
            <w:shd w:val="clear" w:color="auto" w:fill="auto"/>
            <w:noWrap/>
          </w:tcPr>
          <w:p w14:paraId="2BA302FC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27B63A04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4DC7556" w14:textId="67CEE634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0,092</w:t>
            </w:r>
          </w:p>
        </w:tc>
        <w:tc>
          <w:tcPr>
            <w:tcW w:w="392" w:type="pct"/>
            <w:shd w:val="clear" w:color="auto" w:fill="auto"/>
            <w:noWrap/>
          </w:tcPr>
          <w:p w14:paraId="688E1B76" w14:textId="3AAC2918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EC0790D" w14:textId="2B0D272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2,59</w:t>
            </w:r>
          </w:p>
        </w:tc>
        <w:tc>
          <w:tcPr>
            <w:tcW w:w="355" w:type="pct"/>
            <w:shd w:val="clear" w:color="auto" w:fill="auto"/>
            <w:noWrap/>
          </w:tcPr>
          <w:p w14:paraId="28F0B2E1" w14:textId="463409CD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350B1C55" w14:textId="3DC2FF71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2,59</w:t>
            </w:r>
          </w:p>
        </w:tc>
      </w:tr>
      <w:tr w:rsidR="00D04267" w:rsidRPr="00C23230" w14:paraId="65EBC82C" w14:textId="77777777" w:rsidTr="00D04267">
        <w:trPr>
          <w:trHeight w:val="255"/>
        </w:trPr>
        <w:tc>
          <w:tcPr>
            <w:tcW w:w="1344" w:type="pct"/>
            <w:shd w:val="clear" w:color="auto" w:fill="auto"/>
            <w:noWrap/>
            <w:hideMark/>
          </w:tcPr>
          <w:p w14:paraId="7D5C1BAB" w14:textId="77777777" w:rsidR="00D04267" w:rsidRPr="00C23230" w:rsidRDefault="00D04267" w:rsidP="00D0426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2" w:type="pct"/>
            <w:shd w:val="clear" w:color="auto" w:fill="auto"/>
            <w:noWrap/>
          </w:tcPr>
          <w:p w14:paraId="519E60F0" w14:textId="492110C2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4" w:type="pct"/>
            <w:shd w:val="clear" w:color="auto" w:fill="auto"/>
            <w:noWrap/>
          </w:tcPr>
          <w:p w14:paraId="43F9ADBB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5C8AB0E7" w14:textId="1A0EF780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4" w:type="pct"/>
            <w:shd w:val="clear" w:color="auto" w:fill="auto"/>
            <w:noWrap/>
          </w:tcPr>
          <w:p w14:paraId="4FB1832E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68025FD0" w14:textId="7777777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3E22A22D" w14:textId="28912691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1B47C9A" w14:textId="242DF27A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41CFB23" w14:textId="4ECCD764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5" w:type="pct"/>
            <w:shd w:val="clear" w:color="auto" w:fill="auto"/>
            <w:noWrap/>
          </w:tcPr>
          <w:p w14:paraId="36DB235D" w14:textId="331E94F8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FE882BA" w14:textId="605E440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04267" w:rsidRPr="00C23230" w14:paraId="3673FD1E" w14:textId="77777777" w:rsidTr="00D04267">
        <w:trPr>
          <w:trHeight w:val="255"/>
        </w:trPr>
        <w:tc>
          <w:tcPr>
            <w:tcW w:w="1344" w:type="pct"/>
            <w:shd w:val="clear" w:color="auto" w:fill="auto"/>
            <w:noWrap/>
            <w:hideMark/>
          </w:tcPr>
          <w:p w14:paraId="216B3F71" w14:textId="38936457" w:rsidR="00D04267" w:rsidRPr="00C23230" w:rsidRDefault="00D04267" w:rsidP="00D0426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suma aflatoxiny B1, B2,</w:t>
            </w:r>
            <w:r w:rsidR="00476F1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G1,</w:t>
            </w:r>
            <w:r w:rsidR="00476F1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2" w:type="pct"/>
            <w:shd w:val="clear" w:color="auto" w:fill="auto"/>
            <w:noWrap/>
          </w:tcPr>
          <w:p w14:paraId="2A6D8467" w14:textId="78464865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4" w:type="pct"/>
            <w:shd w:val="clear" w:color="auto" w:fill="auto"/>
            <w:noWrap/>
          </w:tcPr>
          <w:p w14:paraId="467D3FA8" w14:textId="3B32539B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4DFFDA82" w14:textId="3130764D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354" w:type="pct"/>
            <w:shd w:val="clear" w:color="auto" w:fill="auto"/>
            <w:noWrap/>
          </w:tcPr>
          <w:p w14:paraId="6B6E9C31" w14:textId="47475504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0D6B0462" w14:textId="20CF37AC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D93CB63" w14:textId="27B792E7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0,51</w:t>
            </w:r>
          </w:p>
        </w:tc>
        <w:tc>
          <w:tcPr>
            <w:tcW w:w="392" w:type="pct"/>
            <w:shd w:val="clear" w:color="auto" w:fill="auto"/>
            <w:noWrap/>
          </w:tcPr>
          <w:p w14:paraId="09EE801E" w14:textId="71B34609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DB5A8A3" w14:textId="7CF83EB6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14,4</w:t>
            </w:r>
          </w:p>
        </w:tc>
        <w:tc>
          <w:tcPr>
            <w:tcW w:w="355" w:type="pct"/>
            <w:shd w:val="clear" w:color="auto" w:fill="auto"/>
            <w:noWrap/>
          </w:tcPr>
          <w:p w14:paraId="5D132F5C" w14:textId="0AF16F0D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40CB476" w14:textId="55431458" w:rsidR="00D04267" w:rsidRPr="00C23230" w:rsidRDefault="00D04267" w:rsidP="00D0426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04267">
              <w:rPr>
                <w:rFonts w:cs="Arial"/>
                <w:sz w:val="16"/>
                <w:szCs w:val="16"/>
                <w:lang w:eastAsia="cs-CZ"/>
              </w:rPr>
              <w:t>14,4</w:t>
            </w:r>
          </w:p>
        </w:tc>
      </w:tr>
    </w:tbl>
    <w:p w14:paraId="1AC2311B" w14:textId="28B18E81" w:rsidR="008369E0" w:rsidRPr="00C23230" w:rsidRDefault="008369E0" w:rsidP="008369E0">
      <w:pPr>
        <w:pStyle w:val="Nadpis1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45</w:t>
      </w:r>
      <w:r w:rsidRPr="00B55C23">
        <w:rPr>
          <w:sz w:val="18"/>
          <w:szCs w:val="18"/>
        </w:rPr>
        <w:t xml:space="preserve">: Obsah ochratoxinu A v sušeném ovoci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AC5244" w:rsidRPr="00C23230" w14:paraId="5FBF7D18" w14:textId="77777777" w:rsidTr="00EB7900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E29E0B" w14:textId="77777777" w:rsidR="00AC5244" w:rsidRPr="00C23230" w:rsidRDefault="00AC5244" w:rsidP="0073580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D5DF8A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ED9F47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044115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4197C0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67616A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10EFF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D34D2B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4546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6778FE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99863C" w14:textId="77777777" w:rsidR="00AC5244" w:rsidRPr="00C23230" w:rsidRDefault="00AC5244" w:rsidP="0073580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B7900" w:rsidRPr="00C23230" w14:paraId="25C061E6" w14:textId="77777777" w:rsidTr="00EB7900">
        <w:trPr>
          <w:trHeight w:val="255"/>
        </w:trPr>
        <w:tc>
          <w:tcPr>
            <w:tcW w:w="674" w:type="pct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hideMark/>
          </w:tcPr>
          <w:p w14:paraId="502EDEA1" w14:textId="77777777" w:rsidR="00EB7900" w:rsidRPr="00C23230" w:rsidRDefault="00EB7900" w:rsidP="00EB790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11FA952" w14:textId="7025ED99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6AF78AC" w14:textId="2E0654AE" w:rsidR="00EB7900" w:rsidRPr="00C23230" w:rsidRDefault="00D04267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B515B5" w14:textId="0636635D" w:rsidR="00EB7900" w:rsidRPr="00C23230" w:rsidRDefault="00451791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20E9593" w14:textId="77CC8AF5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48CF38F" w14:textId="27EE8E3D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,0</w:t>
            </w:r>
            <w:r w:rsidRPr="00C2323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E686F8B" w14:textId="0F0D13B9" w:rsidR="00EB7900" w:rsidRPr="00C23230" w:rsidRDefault="00D04267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821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78C02FD" w14:textId="28E17C7B" w:rsidR="00EB7900" w:rsidRPr="00C23230" w:rsidRDefault="00C41D7E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5B4F11" w14:textId="392C96D9" w:rsidR="00EB7900" w:rsidRPr="00C23230" w:rsidRDefault="00451791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EB7900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6F530FE" w14:textId="77777777" w:rsidR="00EB7900" w:rsidRPr="00C23230" w:rsidRDefault="00420E93" w:rsidP="00EB790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76556D2" w14:textId="5FF32C65" w:rsidR="00EB7900" w:rsidRPr="00C23230" w:rsidRDefault="00D835C4" w:rsidP="00C12CA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23230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C41D7E" w:rsidRPr="00C23230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04267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</w:tbl>
    <w:p w14:paraId="1F2E92E8" w14:textId="77777777" w:rsidR="009227B2" w:rsidRPr="00C23230" w:rsidRDefault="009227B2" w:rsidP="00CA084D">
      <w:pPr>
        <w:jc w:val="both"/>
        <w:rPr>
          <w:rFonts w:cs="Arial"/>
          <w:b/>
          <w:sz w:val="18"/>
          <w:szCs w:val="18"/>
        </w:rPr>
      </w:pPr>
    </w:p>
    <w:p w14:paraId="359A3080" w14:textId="335BF392" w:rsidR="00CA084D" w:rsidRPr="004A1E76" w:rsidRDefault="00CA084D" w:rsidP="00CA084D">
      <w:pPr>
        <w:jc w:val="both"/>
        <w:rPr>
          <w:rFonts w:cs="Arial"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Tabulka </w:t>
      </w:r>
      <w:r w:rsidR="00B55C23" w:rsidRPr="00B55C23">
        <w:rPr>
          <w:rFonts w:cs="Arial"/>
          <w:b/>
          <w:sz w:val="18"/>
          <w:szCs w:val="18"/>
        </w:rPr>
        <w:t>46</w:t>
      </w:r>
      <w:r w:rsidRPr="00B55C23">
        <w:rPr>
          <w:rFonts w:cs="Arial"/>
          <w:b/>
          <w:sz w:val="18"/>
          <w:szCs w:val="18"/>
        </w:rPr>
        <w:t>: Obsah patulinu v</w:t>
      </w:r>
      <w:r w:rsidR="0057239D" w:rsidRPr="00B55C23">
        <w:rPr>
          <w:rFonts w:cs="Arial"/>
          <w:b/>
          <w:sz w:val="18"/>
          <w:szCs w:val="18"/>
        </w:rPr>
        <w:t> </w:t>
      </w:r>
      <w:r w:rsidRPr="00B55C23">
        <w:rPr>
          <w:rFonts w:cs="Arial"/>
          <w:b/>
          <w:sz w:val="18"/>
          <w:szCs w:val="18"/>
        </w:rPr>
        <w:t>jablečn</w:t>
      </w:r>
      <w:r w:rsidR="0057239D" w:rsidRPr="00B55C23">
        <w:rPr>
          <w:rFonts w:cs="Arial"/>
          <w:b/>
          <w:sz w:val="18"/>
          <w:szCs w:val="18"/>
        </w:rPr>
        <w:t>ých výrobcích (</w:t>
      </w:r>
      <w:r w:rsidRPr="00B55C23">
        <w:rPr>
          <w:rFonts w:cs="Arial"/>
          <w:b/>
          <w:sz w:val="18"/>
          <w:szCs w:val="18"/>
        </w:rPr>
        <w:t>pyré</w:t>
      </w:r>
      <w:r w:rsidR="0057239D" w:rsidRPr="00B55C23">
        <w:rPr>
          <w:rFonts w:cs="Arial"/>
          <w:b/>
          <w:sz w:val="18"/>
          <w:szCs w:val="18"/>
        </w:rPr>
        <w:t>, kompoty)</w:t>
      </w:r>
      <w:r w:rsidRPr="00B55C23">
        <w:rPr>
          <w:rFonts w:cs="Arial"/>
          <w:b/>
          <w:sz w:val="18"/>
          <w:szCs w:val="18"/>
        </w:rPr>
        <w:t xml:space="preserve"> </w:t>
      </w:r>
      <w:r w:rsidRPr="00B55C23">
        <w:rPr>
          <w:rFonts w:cs="Arial"/>
          <w:sz w:val="18"/>
          <w:szCs w:val="18"/>
        </w:rPr>
        <w:t>(hodnoty v </w:t>
      </w:r>
      <w:r w:rsidRPr="00B55C23">
        <w:rPr>
          <w:rFonts w:cs="Arial"/>
          <w:sz w:val="18"/>
          <w:szCs w:val="18"/>
        </w:rPr>
        <w:sym w:font="Symbol" w:char="F06D"/>
      </w:r>
      <w:r w:rsidRPr="00B55C23">
        <w:rPr>
          <w:rFonts w:cs="Arial"/>
          <w:sz w:val="18"/>
          <w:szCs w:val="18"/>
        </w:rPr>
        <w:t>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CA084D" w:rsidRPr="004A1E76" w14:paraId="07E14930" w14:textId="77777777" w:rsidTr="00B13BB0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436C75" w14:textId="77777777" w:rsidR="00CA084D" w:rsidRPr="00B55C23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A4C3A8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F2E74F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A0B577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5E6223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E78C44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CE558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F7363E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890C2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065112" w14:textId="77777777" w:rsidR="00CA084D" w:rsidRPr="00B55C23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60FD46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55C23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A084D" w:rsidRPr="004A1E76" w14:paraId="70F2396B" w14:textId="77777777" w:rsidTr="00B13BB0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8C17959" w14:textId="77777777" w:rsidR="00CA084D" w:rsidRPr="004A1E76" w:rsidRDefault="00CA084D" w:rsidP="00B13BB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14:paraId="61592D09" w14:textId="4BAF5538" w:rsidR="00CA084D" w:rsidRPr="004A1E76" w:rsidRDefault="00D04267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47" w:type="pct"/>
            <w:noWrap/>
          </w:tcPr>
          <w:p w14:paraId="3521AD1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67F9A6F0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noWrap/>
          </w:tcPr>
          <w:p w14:paraId="6F863ABF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0B88B15E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16091FEB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94" w:type="pct"/>
            <w:shd w:val="clear" w:color="auto" w:fill="auto"/>
            <w:noWrap/>
          </w:tcPr>
          <w:p w14:paraId="771A39C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4426BAF1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1CDE85F2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shd w:val="clear" w:color="auto" w:fill="auto"/>
            <w:noWrap/>
          </w:tcPr>
          <w:p w14:paraId="1FC558F4" w14:textId="77777777" w:rsidR="00CA084D" w:rsidRPr="004A1E76" w:rsidRDefault="00CA084D" w:rsidP="00B13BB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67CF8723" w14:textId="77777777" w:rsidR="00CE68EF" w:rsidRDefault="00CE68EF" w:rsidP="00705DEA">
      <w:pPr>
        <w:tabs>
          <w:tab w:val="left" w:pos="993"/>
        </w:tabs>
        <w:jc w:val="both"/>
        <w:rPr>
          <w:rFonts w:cs="Arial"/>
          <w:b/>
          <w:i/>
        </w:rPr>
      </w:pPr>
    </w:p>
    <w:p w14:paraId="1F802DF9" w14:textId="77777777" w:rsidR="00705DEA" w:rsidRPr="001847E0" w:rsidRDefault="001547FE" w:rsidP="00705DEA">
      <w:pPr>
        <w:tabs>
          <w:tab w:val="left" w:pos="993"/>
        </w:tabs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Uhlovodíky m</w:t>
      </w:r>
      <w:r w:rsidR="00705DEA" w:rsidRPr="001847E0">
        <w:rPr>
          <w:rFonts w:cs="Arial"/>
          <w:b/>
          <w:i/>
        </w:rPr>
        <w:t>inerální</w:t>
      </w:r>
      <w:r w:rsidRPr="001847E0">
        <w:rPr>
          <w:rFonts w:cs="Arial"/>
          <w:b/>
          <w:i/>
        </w:rPr>
        <w:t>ho oleje</w:t>
      </w:r>
      <w:r w:rsidR="00705DEA" w:rsidRPr="001847E0">
        <w:rPr>
          <w:rFonts w:cs="Arial"/>
          <w:b/>
          <w:i/>
        </w:rPr>
        <w:t xml:space="preserve"> </w:t>
      </w:r>
    </w:p>
    <w:p w14:paraId="13705E49" w14:textId="77777777" w:rsidR="000303BD" w:rsidRPr="001847E0" w:rsidRDefault="000303BD" w:rsidP="00B55C23">
      <w:pPr>
        <w:spacing w:line="360" w:lineRule="auto"/>
        <w:jc w:val="both"/>
      </w:pPr>
    </w:p>
    <w:p w14:paraId="5A77C1D6" w14:textId="3A318BFA" w:rsidR="00B55C23" w:rsidRDefault="00C41D7E" w:rsidP="00B55C23">
      <w:pPr>
        <w:spacing w:line="360" w:lineRule="auto"/>
        <w:jc w:val="both"/>
        <w:rPr>
          <w:rFonts w:cs="Arial"/>
          <w:iCs/>
        </w:rPr>
      </w:pPr>
      <w:bookmarkStart w:id="13" w:name="_Hlk129176615"/>
      <w:r w:rsidRPr="00B55C23">
        <w:rPr>
          <w:rFonts w:cs="Arial"/>
          <w:iCs/>
        </w:rPr>
        <w:t xml:space="preserve">V souladu s </w:t>
      </w:r>
      <w:r w:rsidR="001547FE" w:rsidRPr="00B55C23">
        <w:rPr>
          <w:rFonts w:cs="Arial"/>
          <w:iCs/>
        </w:rPr>
        <w:t>doporučení</w:t>
      </w:r>
      <w:r w:rsidRPr="00B55C23">
        <w:rPr>
          <w:rFonts w:cs="Arial"/>
          <w:iCs/>
        </w:rPr>
        <w:t>m</w:t>
      </w:r>
      <w:r w:rsidR="001547FE" w:rsidRPr="00B55C23">
        <w:rPr>
          <w:rFonts w:cs="Arial"/>
          <w:iCs/>
        </w:rPr>
        <w:t xml:space="preserve"> Komise (EU) 2017/84 pro monitorování uhlovodíků minerálního oleje (dále MOH) v potravinách a materiálech a předmětech přicházejících do kontaktu s potravinami </w:t>
      </w:r>
      <w:r w:rsidRPr="00B55C23">
        <w:rPr>
          <w:rFonts w:cs="Arial"/>
          <w:iCs/>
        </w:rPr>
        <w:t xml:space="preserve">byly </w:t>
      </w:r>
      <w:r w:rsidR="001547FE" w:rsidRPr="00B55C23">
        <w:rPr>
          <w:rFonts w:cs="Arial"/>
          <w:iCs/>
        </w:rPr>
        <w:t xml:space="preserve">MOH </w:t>
      </w:r>
      <w:r w:rsidRPr="00B55C23">
        <w:rPr>
          <w:rFonts w:cs="Arial"/>
          <w:iCs/>
        </w:rPr>
        <w:t xml:space="preserve">sledovány </w:t>
      </w:r>
      <w:r w:rsidR="001547FE" w:rsidRPr="00B55C23">
        <w:rPr>
          <w:rFonts w:cs="Arial"/>
          <w:iCs/>
        </w:rPr>
        <w:t>v</w:t>
      </w:r>
      <w:r w:rsidRPr="00B55C23">
        <w:rPr>
          <w:rFonts w:cs="Arial"/>
          <w:iCs/>
        </w:rPr>
        <w:t xml:space="preserve"> různých druzích </w:t>
      </w:r>
      <w:r w:rsidR="001547FE" w:rsidRPr="00B55C23">
        <w:rPr>
          <w:rFonts w:cs="Arial"/>
          <w:iCs/>
        </w:rPr>
        <w:t xml:space="preserve">potravinách. </w:t>
      </w:r>
      <w:r w:rsidR="00296E9B" w:rsidRPr="00B55C23">
        <w:rPr>
          <w:rFonts w:cs="Arial"/>
          <w:iCs/>
        </w:rPr>
        <w:t>V rozink</w:t>
      </w:r>
      <w:r w:rsidR="00554CEB" w:rsidRPr="00B55C23">
        <w:rPr>
          <w:rFonts w:cs="Arial"/>
          <w:iCs/>
        </w:rPr>
        <w:t>ách</w:t>
      </w:r>
      <w:r w:rsidR="00296E9B" w:rsidRPr="00B55C23">
        <w:rPr>
          <w:rFonts w:cs="Arial"/>
          <w:iCs/>
        </w:rPr>
        <w:t xml:space="preserve"> původem z Íránu byl</w:t>
      </w:r>
      <w:r w:rsidR="00543F51" w:rsidRPr="00B55C23">
        <w:rPr>
          <w:rFonts w:cs="Arial"/>
          <w:iCs/>
        </w:rPr>
        <w:t xml:space="preserve">o zjištěno </w:t>
      </w:r>
      <w:r w:rsidR="00554CEB" w:rsidRPr="00B55C23">
        <w:rPr>
          <w:rFonts w:cs="Arial"/>
          <w:iCs/>
        </w:rPr>
        <w:t>3</w:t>
      </w:r>
      <w:r w:rsidR="003D34F2" w:rsidRPr="00B55C23">
        <w:rPr>
          <w:rFonts w:cs="Arial"/>
          <w:iCs/>
        </w:rPr>
        <w:t>97</w:t>
      </w:r>
      <w:r w:rsidR="00543F51" w:rsidRPr="00B55C23">
        <w:rPr>
          <w:rFonts w:cs="Arial"/>
          <w:iCs/>
        </w:rPr>
        <w:t xml:space="preserve"> mg</w:t>
      </w:r>
      <w:r w:rsidR="00B55C23">
        <w:rPr>
          <w:rFonts w:cs="Arial"/>
          <w:iCs/>
        </w:rPr>
        <w:t>.</w:t>
      </w:r>
      <w:r w:rsidR="00543F51" w:rsidRPr="00B55C23">
        <w:rPr>
          <w:rFonts w:cs="Arial"/>
          <w:iCs/>
        </w:rPr>
        <w:t>kg</w:t>
      </w:r>
      <w:r w:rsidR="00B55C23">
        <w:rPr>
          <w:rFonts w:cs="Arial"/>
          <w:iCs/>
          <w:vertAlign w:val="superscript"/>
        </w:rPr>
        <w:t>-1</w:t>
      </w:r>
      <w:r w:rsidR="00543F51" w:rsidRPr="00B55C23">
        <w:rPr>
          <w:rFonts w:cs="Arial"/>
          <w:iCs/>
        </w:rPr>
        <w:t xml:space="preserve"> MOH</w:t>
      </w:r>
      <w:r w:rsidR="003D34F2" w:rsidRPr="00B55C23">
        <w:rPr>
          <w:rFonts w:cs="Arial"/>
          <w:iCs/>
        </w:rPr>
        <w:t>.</w:t>
      </w:r>
      <w:r w:rsidR="00554CEB" w:rsidRPr="00B55C23">
        <w:rPr>
          <w:rFonts w:cs="Arial"/>
          <w:iCs/>
        </w:rPr>
        <w:t xml:space="preserve"> </w:t>
      </w:r>
      <w:r w:rsidR="003D34F2" w:rsidRPr="00B55C23">
        <w:rPr>
          <w:rFonts w:cs="Arial"/>
          <w:iCs/>
        </w:rPr>
        <w:t>U vzorku rozinek, u kterých nebyla země původu uvedena, 142 mg</w:t>
      </w:r>
      <w:r w:rsidR="00B55C23">
        <w:rPr>
          <w:rFonts w:cs="Arial"/>
          <w:iCs/>
        </w:rPr>
        <w:t>.</w:t>
      </w:r>
      <w:r w:rsidR="003D34F2" w:rsidRPr="00B55C23">
        <w:rPr>
          <w:rFonts w:cs="Arial"/>
          <w:iCs/>
        </w:rPr>
        <w:t>kg</w:t>
      </w:r>
      <w:r w:rsidR="00B55C23">
        <w:rPr>
          <w:rFonts w:cs="Arial"/>
          <w:iCs/>
          <w:vertAlign w:val="superscript"/>
        </w:rPr>
        <w:t>-1</w:t>
      </w:r>
      <w:r w:rsidR="003D34F2" w:rsidRPr="00B55C23">
        <w:rPr>
          <w:rFonts w:cs="Arial"/>
          <w:iCs/>
        </w:rPr>
        <w:t xml:space="preserve"> MOH. Oba </w:t>
      </w:r>
      <w:r w:rsidR="00554CEB" w:rsidRPr="00B55C23">
        <w:rPr>
          <w:rFonts w:cs="Arial"/>
          <w:iCs/>
        </w:rPr>
        <w:t>vzor</w:t>
      </w:r>
      <w:r w:rsidR="003D34F2" w:rsidRPr="00B55C23">
        <w:rPr>
          <w:rFonts w:cs="Arial"/>
          <w:iCs/>
        </w:rPr>
        <w:t>ky</w:t>
      </w:r>
      <w:r w:rsidR="00554CEB" w:rsidRPr="00B55C23">
        <w:rPr>
          <w:rFonts w:cs="Arial"/>
          <w:iCs/>
        </w:rPr>
        <w:t xml:space="preserve"> byl</w:t>
      </w:r>
      <w:r w:rsidR="003D34F2" w:rsidRPr="00B55C23">
        <w:rPr>
          <w:rFonts w:cs="Arial"/>
          <w:iCs/>
        </w:rPr>
        <w:t>y</w:t>
      </w:r>
      <w:r w:rsidR="00554CEB" w:rsidRPr="00B55C23">
        <w:rPr>
          <w:rFonts w:cs="Arial"/>
          <w:iCs/>
        </w:rPr>
        <w:t xml:space="preserve"> </w:t>
      </w:r>
      <w:r w:rsidR="003D34F2" w:rsidRPr="00B55C23">
        <w:rPr>
          <w:rFonts w:cs="Arial"/>
          <w:iCs/>
        </w:rPr>
        <w:t xml:space="preserve">hodnoceno </w:t>
      </w:r>
      <w:r w:rsidR="00554CEB" w:rsidRPr="00B55C23">
        <w:rPr>
          <w:rFonts w:cs="Arial"/>
          <w:iCs/>
        </w:rPr>
        <w:t>jako nevyhovující</w:t>
      </w:r>
      <w:r w:rsidR="00543F51" w:rsidRPr="00B55C23">
        <w:rPr>
          <w:rFonts w:cs="Arial"/>
          <w:iCs/>
        </w:rPr>
        <w:t>.</w:t>
      </w:r>
      <w:r w:rsidR="00543F51" w:rsidRPr="00C23230">
        <w:rPr>
          <w:rFonts w:cs="Arial"/>
          <w:iCs/>
        </w:rPr>
        <w:t xml:space="preserve"> </w:t>
      </w:r>
    </w:p>
    <w:p w14:paraId="5928B1A0" w14:textId="77777777" w:rsidR="00B55C23" w:rsidRPr="00B55C23" w:rsidRDefault="00B55C23" w:rsidP="00B55C23">
      <w:pPr>
        <w:spacing w:line="360" w:lineRule="auto"/>
        <w:jc w:val="both"/>
        <w:rPr>
          <w:rFonts w:cs="Arial"/>
          <w:iCs/>
        </w:rPr>
      </w:pPr>
    </w:p>
    <w:p w14:paraId="4CACCA07" w14:textId="19E7BF1E" w:rsidR="00E1297F" w:rsidRPr="00EB6FC8" w:rsidRDefault="00E1297F" w:rsidP="00B55C23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Tabulka </w:t>
      </w:r>
      <w:r w:rsidR="00B55C23" w:rsidRPr="00B55C23">
        <w:rPr>
          <w:rFonts w:cs="Arial"/>
          <w:b/>
          <w:sz w:val="18"/>
          <w:szCs w:val="18"/>
        </w:rPr>
        <w:t>47</w:t>
      </w:r>
      <w:r w:rsidRPr="00B55C23">
        <w:rPr>
          <w:rFonts w:cs="Arial"/>
          <w:b/>
          <w:sz w:val="18"/>
          <w:szCs w:val="18"/>
        </w:rPr>
        <w:t xml:space="preserve">: Obsah uhlovodíků minerálního oleje v rozinkách </w:t>
      </w:r>
      <w:r w:rsidRPr="00B55C23">
        <w:rPr>
          <w:rFonts w:cs="Arial"/>
          <w:sz w:val="18"/>
          <w:szCs w:val="18"/>
        </w:rPr>
        <w:t>(hodnoty v mg.kg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4"/>
        <w:gridCol w:w="654"/>
        <w:gridCol w:w="654"/>
        <w:gridCol w:w="665"/>
        <w:gridCol w:w="643"/>
        <w:gridCol w:w="654"/>
        <w:gridCol w:w="712"/>
        <w:gridCol w:w="738"/>
        <w:gridCol w:w="710"/>
        <w:gridCol w:w="598"/>
        <w:gridCol w:w="648"/>
      </w:tblGrid>
      <w:tr w:rsidR="00E1297F" w:rsidRPr="00EB6FC8" w14:paraId="74D836D6" w14:textId="77777777" w:rsidTr="0069013D">
        <w:trPr>
          <w:trHeight w:val="255"/>
        </w:trPr>
        <w:tc>
          <w:tcPr>
            <w:tcW w:w="57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BCF4384" w14:textId="77777777" w:rsidR="00E1297F" w:rsidRPr="00EB6FC8" w:rsidRDefault="00E1297F" w:rsidP="00B55C23">
            <w:pPr>
              <w:spacing w:line="360" w:lineRule="auto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95DD1AD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F41D8EE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C2BD856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91725B8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80EF2D1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085EFDA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D4F5350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73C0B17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58241E7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1271EE0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1297F" w:rsidRPr="00EB6FC8" w14:paraId="4F226430" w14:textId="77777777" w:rsidTr="0069013D">
        <w:trPr>
          <w:trHeight w:val="255"/>
        </w:trPr>
        <w:tc>
          <w:tcPr>
            <w:tcW w:w="57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5BCAA2D" w14:textId="77777777" w:rsidR="00E1297F" w:rsidRPr="00EB6FC8" w:rsidRDefault="00E1297F" w:rsidP="00B55C23">
            <w:pPr>
              <w:spacing w:line="360" w:lineRule="auto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0FD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minerální olej (frakce C18-C42) 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1D952B1" w14:textId="74E20AAD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946420B" w14:textId="594B995A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7606F7F" w14:textId="6EF1D1E5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9A22A44" w14:textId="123A88ED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D3C1EFD" w14:textId="18331D41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67D90CC" w14:textId="3D64C1D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89</w:t>
            </w: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A28C77D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979D71C" w14:textId="17389868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397,0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23E18B2" w14:textId="77777777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53466876" w14:textId="6239A948" w:rsidR="00E1297F" w:rsidRPr="00EB6FC8" w:rsidRDefault="00E1297F" w:rsidP="00B55C23">
            <w:pPr>
              <w:spacing w:line="360" w:lineRule="auto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397,0</w:t>
            </w:r>
          </w:p>
        </w:tc>
      </w:tr>
    </w:tbl>
    <w:bookmarkEnd w:id="13"/>
    <w:p w14:paraId="063B55A1" w14:textId="7B60A610" w:rsidR="00423DDE" w:rsidRPr="00C23230" w:rsidRDefault="009072AF" w:rsidP="009072AF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C23230">
        <w:rPr>
          <w:i/>
          <w:sz w:val="22"/>
          <w:szCs w:val="22"/>
        </w:rPr>
        <w:lastRenderedPageBreak/>
        <w:t>Akrylamid</w:t>
      </w:r>
    </w:p>
    <w:p w14:paraId="2D50AF7F" w14:textId="2B56644F" w:rsidR="001547FE" w:rsidRPr="00520900" w:rsidRDefault="00C839F1" w:rsidP="001547FE">
      <w:pPr>
        <w:spacing w:line="360" w:lineRule="auto"/>
        <w:jc w:val="both"/>
        <w:rPr>
          <w:rFonts w:cs="Arial"/>
          <w:b/>
          <w:iCs/>
        </w:rPr>
      </w:pPr>
      <w:r w:rsidRPr="00B55C23">
        <w:rPr>
          <w:rFonts w:cs="Arial"/>
          <w:iCs/>
        </w:rPr>
        <w:t>Dle doporučení Komise 2019/1888</w:t>
      </w:r>
      <w:r w:rsidR="003054DB" w:rsidRPr="00B55C23">
        <w:rPr>
          <w:rFonts w:cs="Arial"/>
          <w:iCs/>
        </w:rPr>
        <w:t xml:space="preserve"> pro monitorování přítomnosti akrylamidu byly k analýzám odebrány zeleninové chipsy</w:t>
      </w:r>
      <w:r w:rsidR="00BF62ED" w:rsidRPr="00B55C23">
        <w:rPr>
          <w:rFonts w:cs="Arial"/>
          <w:iCs/>
        </w:rPr>
        <w:t xml:space="preserve">, sušené ovoce a pražené ořechy. V případě zeleninových chipsů  </w:t>
      </w:r>
      <w:r w:rsidRPr="00B55C23">
        <w:rPr>
          <w:rFonts w:cs="Arial"/>
          <w:iCs/>
        </w:rPr>
        <w:t xml:space="preserve"> </w:t>
      </w:r>
      <w:r w:rsidR="00BF62ED" w:rsidRPr="00B55C23">
        <w:rPr>
          <w:rFonts w:cs="Arial"/>
          <w:iCs/>
        </w:rPr>
        <w:t>byl AA</w:t>
      </w:r>
      <w:r w:rsidR="002257D0" w:rsidRPr="00B55C23">
        <w:rPr>
          <w:rFonts w:cs="Arial"/>
          <w:iCs/>
        </w:rPr>
        <w:t xml:space="preserve"> </w:t>
      </w:r>
      <w:r w:rsidR="00BF62ED" w:rsidRPr="00B55C23">
        <w:rPr>
          <w:rFonts w:cs="Arial"/>
          <w:iCs/>
        </w:rPr>
        <w:t xml:space="preserve">potvrzen u </w:t>
      </w:r>
      <w:r w:rsidR="002257D0" w:rsidRPr="00B55C23">
        <w:rPr>
          <w:rFonts w:cs="Arial"/>
          <w:iCs/>
        </w:rPr>
        <w:t xml:space="preserve">dvou vzorků, </w:t>
      </w:r>
      <w:r w:rsidR="00BF62ED" w:rsidRPr="00B55C23">
        <w:rPr>
          <w:rFonts w:cs="Arial"/>
          <w:iCs/>
        </w:rPr>
        <w:t xml:space="preserve">zjištěná </w:t>
      </w:r>
      <w:r w:rsidR="002257D0" w:rsidRPr="00B55C23">
        <w:rPr>
          <w:rFonts w:cs="Arial"/>
          <w:iCs/>
        </w:rPr>
        <w:t xml:space="preserve">množství </w:t>
      </w:r>
      <w:r w:rsidR="00BF62ED" w:rsidRPr="00B55C23">
        <w:rPr>
          <w:rFonts w:cs="Arial"/>
          <w:iCs/>
        </w:rPr>
        <w:t xml:space="preserve">činila </w:t>
      </w:r>
      <w:r w:rsidR="002257D0" w:rsidRPr="00B55C23">
        <w:rPr>
          <w:rFonts w:cs="Arial"/>
          <w:iCs/>
        </w:rPr>
        <w:t>3</w:t>
      </w:r>
      <w:r w:rsidR="00BF62ED" w:rsidRPr="00B55C23">
        <w:rPr>
          <w:rFonts w:cs="Arial"/>
          <w:iCs/>
        </w:rPr>
        <w:t>76</w:t>
      </w:r>
      <w:r w:rsidR="00AC48A0" w:rsidRPr="00B55C23">
        <w:rPr>
          <w:rFonts w:cs="Arial"/>
          <w:iCs/>
        </w:rPr>
        <w:t xml:space="preserve"> </w:t>
      </w:r>
      <w:r w:rsidR="002257D0" w:rsidRPr="00B55C23">
        <w:rPr>
          <w:rFonts w:cs="Arial"/>
          <w:iCs/>
        </w:rPr>
        <w:t xml:space="preserve">a </w:t>
      </w:r>
      <w:r w:rsidR="00BF62ED" w:rsidRPr="00B55C23">
        <w:rPr>
          <w:rFonts w:cs="Arial"/>
          <w:iCs/>
        </w:rPr>
        <w:t>678</w:t>
      </w:r>
      <w:r w:rsidR="001547FE" w:rsidRPr="00B55C23">
        <w:rPr>
          <w:rFonts w:cs="Arial"/>
          <w:iCs/>
        </w:rPr>
        <w:t xml:space="preserve"> µg</w:t>
      </w:r>
      <w:r w:rsidR="00090DCE" w:rsidRPr="00B55C23">
        <w:rPr>
          <w:rFonts w:cs="Arial"/>
          <w:iCs/>
        </w:rPr>
        <w:t>.</w:t>
      </w:r>
      <w:r w:rsidR="001547FE" w:rsidRPr="00B55C23">
        <w:rPr>
          <w:rFonts w:cs="Arial"/>
          <w:iCs/>
        </w:rPr>
        <w:t>kg</w:t>
      </w:r>
      <w:r w:rsidR="00090DCE" w:rsidRPr="00B55C23">
        <w:rPr>
          <w:rFonts w:cs="Arial"/>
          <w:iCs/>
          <w:vertAlign w:val="superscript"/>
        </w:rPr>
        <w:t>-1</w:t>
      </w:r>
      <w:r w:rsidR="001547FE" w:rsidRPr="00B55C23">
        <w:rPr>
          <w:rFonts w:cs="Arial"/>
          <w:iCs/>
        </w:rPr>
        <w:t xml:space="preserve">. </w:t>
      </w:r>
      <w:r w:rsidR="00BF62ED" w:rsidRPr="00B55C23">
        <w:rPr>
          <w:rFonts w:cs="Arial"/>
          <w:iCs/>
        </w:rPr>
        <w:t xml:space="preserve">U sušeného ovoce nebyl AA detekován. </w:t>
      </w:r>
      <w:r w:rsidR="00090DCE" w:rsidRPr="00B55C23">
        <w:rPr>
          <w:rFonts w:cs="Arial"/>
          <w:iCs/>
        </w:rPr>
        <w:t>Ve vzorku pražených mandlí bylo naměřeno 123</w:t>
      </w:r>
      <w:r w:rsidR="00090DCE" w:rsidRPr="00B55C23">
        <w:t xml:space="preserve"> </w:t>
      </w:r>
      <w:r w:rsidR="00090DCE" w:rsidRPr="00B55C23">
        <w:rPr>
          <w:rFonts w:cs="Arial"/>
          <w:iCs/>
        </w:rPr>
        <w:t>µg.kg</w:t>
      </w:r>
      <w:r w:rsidR="00090DCE" w:rsidRPr="00B55C23">
        <w:rPr>
          <w:rFonts w:cs="Arial"/>
          <w:iCs/>
          <w:vertAlign w:val="superscript"/>
        </w:rPr>
        <w:t>-1</w:t>
      </w:r>
      <w:r w:rsidR="00090DCE" w:rsidRPr="00B55C23">
        <w:rPr>
          <w:rFonts w:cs="Arial"/>
          <w:iCs/>
        </w:rPr>
        <w:t xml:space="preserve">. </w:t>
      </w:r>
      <w:r w:rsidR="002257D0" w:rsidRPr="00B55C23">
        <w:rPr>
          <w:rFonts w:cs="Arial"/>
          <w:iCs/>
        </w:rPr>
        <w:t xml:space="preserve">Pro </w:t>
      </w:r>
      <w:r w:rsidR="001C7D5E" w:rsidRPr="00B55C23">
        <w:rPr>
          <w:rFonts w:cs="Arial"/>
          <w:iCs/>
        </w:rPr>
        <w:t>zeleninov</w:t>
      </w:r>
      <w:r w:rsidR="002257D0" w:rsidRPr="00B55C23">
        <w:rPr>
          <w:rFonts w:cs="Arial"/>
          <w:iCs/>
        </w:rPr>
        <w:t>é</w:t>
      </w:r>
      <w:r w:rsidR="001C7D5E" w:rsidRPr="00B55C23">
        <w:rPr>
          <w:rFonts w:cs="Arial"/>
          <w:iCs/>
        </w:rPr>
        <w:t xml:space="preserve"> chips</w:t>
      </w:r>
      <w:r w:rsidR="002257D0" w:rsidRPr="00B55C23">
        <w:rPr>
          <w:rFonts w:cs="Arial"/>
          <w:iCs/>
        </w:rPr>
        <w:t>y</w:t>
      </w:r>
      <w:r w:rsidR="00BF62ED" w:rsidRPr="00B55C23">
        <w:rPr>
          <w:rFonts w:cs="Arial"/>
          <w:iCs/>
        </w:rPr>
        <w:t>, sušené ovoce a pražené ořechy</w:t>
      </w:r>
      <w:r w:rsidR="001C7D5E" w:rsidRPr="00B55C23">
        <w:rPr>
          <w:rFonts w:cs="Arial"/>
          <w:iCs/>
        </w:rPr>
        <w:t xml:space="preserve"> </w:t>
      </w:r>
      <w:r w:rsidR="002257D0" w:rsidRPr="00B55C23">
        <w:rPr>
          <w:rFonts w:cs="Arial"/>
          <w:iCs/>
        </w:rPr>
        <w:t xml:space="preserve">nejsou </w:t>
      </w:r>
      <w:r w:rsidR="00BF62ED" w:rsidRPr="00B55C23">
        <w:rPr>
          <w:rFonts w:cs="Arial"/>
          <w:iCs/>
        </w:rPr>
        <w:t xml:space="preserve">nařízením Komise (EU) 2017/2158 </w:t>
      </w:r>
      <w:r w:rsidR="002257D0" w:rsidRPr="00B55C23">
        <w:rPr>
          <w:rFonts w:cs="Arial"/>
          <w:iCs/>
        </w:rPr>
        <w:t xml:space="preserve">stanoveny </w:t>
      </w:r>
      <w:r w:rsidR="001547FE" w:rsidRPr="00B55C23">
        <w:rPr>
          <w:rFonts w:cs="Arial"/>
          <w:iCs/>
        </w:rPr>
        <w:t xml:space="preserve">porovnávací hodnoty </w:t>
      </w:r>
      <w:r w:rsidR="002257D0" w:rsidRPr="00B55C23">
        <w:rPr>
          <w:rFonts w:cs="Arial"/>
          <w:iCs/>
        </w:rPr>
        <w:t>pro přítomnost AA v potravinách</w:t>
      </w:r>
      <w:r w:rsidR="001547FE" w:rsidRPr="00B55C23">
        <w:rPr>
          <w:rFonts w:cs="Arial"/>
          <w:iCs/>
        </w:rPr>
        <w:t>.</w:t>
      </w:r>
    </w:p>
    <w:p w14:paraId="0B6962D9" w14:textId="5FDFE990" w:rsidR="009072AF" w:rsidRPr="001847E0" w:rsidRDefault="009072AF" w:rsidP="009072AF">
      <w:pPr>
        <w:pStyle w:val="Nadpis1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48</w:t>
      </w:r>
      <w:r w:rsidRPr="00B55C23">
        <w:rPr>
          <w:sz w:val="18"/>
          <w:szCs w:val="18"/>
        </w:rPr>
        <w:t>: Obsah akrylamidu v </w:t>
      </w:r>
      <w:r w:rsidR="00B93EB8" w:rsidRPr="00B55C23">
        <w:rPr>
          <w:sz w:val="18"/>
          <w:szCs w:val="18"/>
        </w:rPr>
        <w:t>zeleninových</w:t>
      </w:r>
      <w:r w:rsidRPr="00B55C23">
        <w:rPr>
          <w:sz w:val="18"/>
          <w:szCs w:val="18"/>
        </w:rPr>
        <w:t xml:space="preserve"> chipsech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9072AF" w:rsidRPr="001847E0" w14:paraId="125BC843" w14:textId="77777777" w:rsidTr="00D835C4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6501CBC9" w14:textId="77777777" w:rsidR="009072AF" w:rsidRPr="001847E0" w:rsidRDefault="009072AF" w:rsidP="00BC7298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0F3DDA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68A0369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7B1CD8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B25992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C71CF27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5524DE6A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02755AC8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B286F10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0939B2CD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058D21F1" w14:textId="77777777" w:rsidR="009072AF" w:rsidRPr="001847E0" w:rsidRDefault="009072AF" w:rsidP="00BC729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90D62" w:rsidRPr="001847E0" w14:paraId="292FD75A" w14:textId="77777777" w:rsidTr="00D835C4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661E5E2C" w14:textId="77777777" w:rsidR="00C90D62" w:rsidRPr="001847E0" w:rsidRDefault="00C90D62" w:rsidP="00C90D6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360FA1CA" w14:textId="6791532F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shd w:val="clear" w:color="auto" w:fill="auto"/>
            <w:noWrap/>
          </w:tcPr>
          <w:p w14:paraId="10BE9A21" w14:textId="6F0751A4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shd w:val="clear" w:color="auto" w:fill="auto"/>
            <w:noWrap/>
          </w:tcPr>
          <w:p w14:paraId="7B2B8BFF" w14:textId="0C462064" w:rsidR="00C90D62" w:rsidRPr="001847E0" w:rsidRDefault="00D835C4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shd w:val="clear" w:color="auto" w:fill="auto"/>
            <w:noWrap/>
          </w:tcPr>
          <w:p w14:paraId="50A6B5B0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26950B1D" w14:textId="77777777" w:rsidR="00C90D62" w:rsidRPr="001847E0" w:rsidRDefault="00C90D62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3ED819C6" w14:textId="57459E45" w:rsidR="00C90D62" w:rsidRPr="001847E0" w:rsidRDefault="00D835C4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57239D">
              <w:rPr>
                <w:rFonts w:cs="Arial"/>
                <w:color w:val="000000"/>
                <w:sz w:val="16"/>
                <w:szCs w:val="16"/>
                <w:lang w:eastAsia="cs-CZ"/>
              </w:rPr>
              <w:t>63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57239D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8" w:type="pct"/>
            <w:shd w:val="clear" w:color="auto" w:fill="auto"/>
            <w:noWrap/>
          </w:tcPr>
          <w:p w14:paraId="03618A4A" w14:textId="0ACEB7FA" w:rsidR="00C90D62" w:rsidRPr="001847E0" w:rsidRDefault="00D835C4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57239D">
              <w:rPr>
                <w:rFonts w:cs="Arial"/>
                <w:color w:val="000000"/>
                <w:sz w:val="16"/>
                <w:szCs w:val="16"/>
                <w:lang w:eastAsia="cs-CZ"/>
              </w:rPr>
              <w:t>88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57239D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5002E5B0" w14:textId="3167A3D6" w:rsidR="00C90D62" w:rsidRPr="001847E0" w:rsidRDefault="0057239D" w:rsidP="005C08A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678</w:t>
            </w:r>
            <w:r w:rsidR="005C08A3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1A32829B" w14:textId="38B166B7" w:rsidR="00C90D62" w:rsidRPr="001847E0" w:rsidRDefault="00B057E6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1EC93CD7" w14:textId="5401658F" w:rsidR="00C90D62" w:rsidRPr="001847E0" w:rsidRDefault="0057239D" w:rsidP="00C90D6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678</w:t>
            </w:r>
            <w:r w:rsidR="00C90D62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140F84D8" w14:textId="01F4B73D" w:rsidR="0057239D" w:rsidRPr="001847E0" w:rsidRDefault="0057239D" w:rsidP="0057239D">
      <w:pPr>
        <w:pStyle w:val="Nadpis1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49</w:t>
      </w:r>
      <w:r w:rsidRPr="00B55C23">
        <w:rPr>
          <w:sz w:val="18"/>
          <w:szCs w:val="18"/>
        </w:rPr>
        <w:t xml:space="preserve">: Obsah akrylamidu v sušeném ovoci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57239D" w:rsidRPr="001847E0" w14:paraId="61A81D6C" w14:textId="77777777" w:rsidTr="00360021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3268057F" w14:textId="77777777" w:rsidR="0057239D" w:rsidRPr="001847E0" w:rsidRDefault="0057239D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BA7A75C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9CC668A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186881C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1207B0D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61D9C9B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290DBBF4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0EF04AB9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36F4ED5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03020FD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616E5B0E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239D" w:rsidRPr="001847E0" w14:paraId="7ED0019D" w14:textId="77777777" w:rsidTr="00CE3944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097DA350" w14:textId="77777777" w:rsidR="0057239D" w:rsidRPr="001847E0" w:rsidRDefault="0057239D" w:rsidP="0057239D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33EED6D5" w14:textId="77777777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6CB467A4" w14:textId="22128746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noWrap/>
          </w:tcPr>
          <w:p w14:paraId="5FF8FC9B" w14:textId="0E2BFFD7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6DFFB43A" w14:textId="030D9154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05B200D2" w14:textId="4E92CCF0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8D6338F" w14:textId="7F8304A9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8" w:type="pct"/>
            <w:shd w:val="clear" w:color="auto" w:fill="auto"/>
            <w:noWrap/>
          </w:tcPr>
          <w:p w14:paraId="6C84C26C" w14:textId="7D257F76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3C23A265" w14:textId="363A64AA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3E19CB97" w14:textId="7000B8F0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7EA443F5" w14:textId="7FA4D055" w:rsidR="0057239D" w:rsidRPr="001847E0" w:rsidRDefault="0057239D" w:rsidP="0057239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13A9255" w14:textId="6B9F1B82" w:rsidR="0057239D" w:rsidRPr="001847E0" w:rsidRDefault="0057239D" w:rsidP="0057239D">
      <w:pPr>
        <w:pStyle w:val="Nadpis1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50</w:t>
      </w:r>
      <w:r w:rsidRPr="00B55C23">
        <w:rPr>
          <w:sz w:val="18"/>
          <w:szCs w:val="18"/>
        </w:rPr>
        <w:t>: Obsah akrylamidu v pražených oře</w:t>
      </w:r>
      <w:r w:rsidR="00090DCE" w:rsidRPr="00B55C23">
        <w:rPr>
          <w:sz w:val="18"/>
          <w:szCs w:val="18"/>
        </w:rPr>
        <w:t>ší</w:t>
      </w:r>
      <w:r w:rsidRPr="00B55C23">
        <w:rPr>
          <w:sz w:val="18"/>
          <w:szCs w:val="18"/>
        </w:rPr>
        <w:t xml:space="preserve">ch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57239D" w:rsidRPr="001847E0" w14:paraId="2715B8F7" w14:textId="77777777" w:rsidTr="00360021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4F0C9F12" w14:textId="77777777" w:rsidR="0057239D" w:rsidRPr="001847E0" w:rsidRDefault="0057239D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23F475D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0A17BC0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E153ABD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F7B0ACC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0E5A1F69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3273B6D1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1C394832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C935897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BBA7C10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5C36382B" w14:textId="77777777" w:rsidR="0057239D" w:rsidRPr="001847E0" w:rsidRDefault="0057239D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239D" w:rsidRPr="001847E0" w14:paraId="7C1C7838" w14:textId="77777777" w:rsidTr="00360021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0765B26D" w14:textId="77777777" w:rsidR="0057239D" w:rsidRPr="001847E0" w:rsidRDefault="0057239D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637AB924" w14:textId="77777777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shd w:val="clear" w:color="auto" w:fill="auto"/>
            <w:noWrap/>
          </w:tcPr>
          <w:p w14:paraId="761D8719" w14:textId="5A8BDA84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shd w:val="clear" w:color="auto" w:fill="auto"/>
            <w:noWrap/>
          </w:tcPr>
          <w:p w14:paraId="65D4AEEF" w14:textId="5027680A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25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shd w:val="clear" w:color="auto" w:fill="auto"/>
            <w:noWrap/>
          </w:tcPr>
          <w:p w14:paraId="2B47F38C" w14:textId="77777777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02570AD8" w14:textId="77777777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6047B0CC" w14:textId="1D1B521B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478" w:type="pct"/>
            <w:shd w:val="clear" w:color="auto" w:fill="auto"/>
            <w:noWrap/>
          </w:tcPr>
          <w:p w14:paraId="39566205" w14:textId="6326F85F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41FB377A" w14:textId="557FF2A3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123,0</w:t>
            </w:r>
          </w:p>
        </w:tc>
        <w:tc>
          <w:tcPr>
            <w:tcW w:w="432" w:type="pct"/>
            <w:shd w:val="clear" w:color="auto" w:fill="auto"/>
            <w:noWrap/>
          </w:tcPr>
          <w:p w14:paraId="5D8C1F1B" w14:textId="77777777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63923C34" w14:textId="7014B481" w:rsidR="0057239D" w:rsidRPr="001847E0" w:rsidRDefault="0057239D" w:rsidP="0036002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123</w:t>
            </w: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5C2199EB" w14:textId="101AB01B" w:rsidR="0057239D" w:rsidRDefault="0057239D" w:rsidP="009072AF">
      <w:pPr>
        <w:rPr>
          <w:lang w:eastAsia="cs-CZ"/>
        </w:rPr>
      </w:pPr>
    </w:p>
    <w:p w14:paraId="6AE2A637" w14:textId="77777777" w:rsidR="0057239D" w:rsidRPr="001847E0" w:rsidRDefault="0057239D" w:rsidP="009072AF">
      <w:pPr>
        <w:rPr>
          <w:lang w:eastAsia="cs-CZ"/>
        </w:rPr>
      </w:pPr>
    </w:p>
    <w:p w14:paraId="50E0AF86" w14:textId="77777777" w:rsidR="00FA24EC" w:rsidRDefault="00FA24EC" w:rsidP="00FA24EC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Pr="00801468">
        <w:rPr>
          <w:rFonts w:cs="Arial"/>
          <w:b/>
          <w:i/>
        </w:rPr>
        <w:t>3-monochlorpropan-l,</w:t>
      </w:r>
      <w:proofErr w:type="gramStart"/>
      <w:r w:rsidRPr="00801468">
        <w:rPr>
          <w:rFonts w:cs="Arial"/>
          <w:b/>
          <w:i/>
        </w:rPr>
        <w:t>2-diol</w:t>
      </w:r>
      <w:r>
        <w:rPr>
          <w:rFonts w:cs="Arial"/>
          <w:b/>
          <w:i/>
        </w:rPr>
        <w:t>u</w:t>
      </w:r>
      <w:proofErr w:type="gramEnd"/>
      <w:r>
        <w:rPr>
          <w:rFonts w:cs="Arial"/>
          <w:b/>
          <w:i/>
        </w:rPr>
        <w:t xml:space="preserve"> a </w:t>
      </w:r>
      <w:r w:rsidRPr="00D661F6">
        <w:rPr>
          <w:rFonts w:cs="Arial"/>
          <w:b/>
          <w:i/>
        </w:rPr>
        <w:t>glycid</w:t>
      </w:r>
      <w:r>
        <w:rPr>
          <w:rFonts w:cs="Arial"/>
          <w:b/>
          <w:i/>
        </w:rPr>
        <w:t>y</w:t>
      </w:r>
      <w:r w:rsidRPr="00D661F6">
        <w:rPr>
          <w:rFonts w:cs="Arial"/>
          <w:b/>
          <w:i/>
        </w:rPr>
        <w:t>lestery mastných kyselin</w:t>
      </w:r>
    </w:p>
    <w:p w14:paraId="56BA9AFE" w14:textId="77777777" w:rsidR="00FA24EC" w:rsidRPr="005F555D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50A31220" w14:textId="7D4C1A3E" w:rsidR="00FA24EC" w:rsidRPr="00F26CF1" w:rsidRDefault="00FA24EC" w:rsidP="00FA24EC">
      <w:pPr>
        <w:spacing w:line="360" w:lineRule="auto"/>
        <w:jc w:val="both"/>
        <w:rPr>
          <w:rFonts w:eastAsia="Calibri" w:cs="Arial"/>
        </w:rPr>
      </w:pPr>
      <w:r w:rsidRPr="00B55C23">
        <w:rPr>
          <w:rFonts w:eastAsia="Calibri" w:cs="Arial"/>
        </w:rPr>
        <w:t>V</w:t>
      </w:r>
      <w:r w:rsidR="0057239D" w:rsidRPr="00B55C23">
        <w:rPr>
          <w:rFonts w:eastAsia="Calibri" w:cs="Arial"/>
        </w:rPr>
        <w:t>e</w:t>
      </w:r>
      <w:r w:rsidR="00D912D1">
        <w:rPr>
          <w:rFonts w:eastAsia="Calibri" w:cs="Arial"/>
        </w:rPr>
        <w:t xml:space="preserve"> </w:t>
      </w:r>
      <w:r w:rsidR="0057239D" w:rsidRPr="00B55C23">
        <w:rPr>
          <w:rFonts w:eastAsia="Calibri" w:cs="Arial"/>
        </w:rPr>
        <w:t>vzorku</w:t>
      </w:r>
      <w:r w:rsidRPr="00B55C23">
        <w:rPr>
          <w:rFonts w:eastAsia="Calibri" w:cs="Arial"/>
        </w:rPr>
        <w:t> zeleninov</w:t>
      </w:r>
      <w:r w:rsidR="003E0741" w:rsidRPr="00B55C23">
        <w:rPr>
          <w:rFonts w:eastAsia="Calibri" w:cs="Arial"/>
        </w:rPr>
        <w:t>ých</w:t>
      </w:r>
      <w:r w:rsidR="00D912D1">
        <w:rPr>
          <w:rFonts w:eastAsia="Calibri" w:cs="Arial"/>
        </w:rPr>
        <w:t xml:space="preserve"> </w:t>
      </w:r>
      <w:r w:rsidRPr="00B55C23">
        <w:rPr>
          <w:rFonts w:eastAsia="Calibri" w:cs="Arial"/>
        </w:rPr>
        <w:t>chips</w:t>
      </w:r>
      <w:r w:rsidR="003E0741" w:rsidRPr="00B55C23">
        <w:rPr>
          <w:rFonts w:eastAsia="Calibri" w:cs="Arial"/>
        </w:rPr>
        <w:t>ů</w:t>
      </w:r>
      <w:r w:rsidRPr="00B55C23">
        <w:rPr>
          <w:rFonts w:eastAsia="Calibri" w:cs="Arial"/>
        </w:rPr>
        <w:t xml:space="preserve"> byl</w:t>
      </w:r>
      <w:r w:rsidR="003E0741" w:rsidRPr="00B55C23">
        <w:rPr>
          <w:rFonts w:eastAsia="Calibri" w:cs="Arial"/>
        </w:rPr>
        <w:t>a</w:t>
      </w:r>
      <w:r w:rsidRPr="00B55C23">
        <w:rPr>
          <w:rFonts w:eastAsia="Calibri" w:cs="Arial"/>
        </w:rPr>
        <w:t xml:space="preserve"> proveden</w:t>
      </w:r>
      <w:r w:rsidR="003E0741" w:rsidRPr="00B55C23">
        <w:rPr>
          <w:rFonts w:eastAsia="Calibri" w:cs="Arial"/>
        </w:rPr>
        <w:t>a</w:t>
      </w:r>
      <w:r w:rsidRPr="00B55C23">
        <w:rPr>
          <w:rFonts w:eastAsia="Calibri" w:cs="Arial"/>
        </w:rPr>
        <w:t xml:space="preserve"> analýz</w:t>
      </w:r>
      <w:r w:rsidR="003E0741" w:rsidRPr="00B55C23">
        <w:rPr>
          <w:rFonts w:eastAsia="Calibri" w:cs="Arial"/>
        </w:rPr>
        <w:t>a</w:t>
      </w:r>
      <w:r w:rsidRPr="00B55C23">
        <w:rPr>
          <w:rFonts w:eastAsia="Calibri" w:cs="Arial"/>
        </w:rPr>
        <w:t xml:space="preserve"> na přítomnost</w:t>
      </w:r>
      <w:r w:rsidR="00B55C23">
        <w:rPr>
          <w:rFonts w:eastAsia="Calibri" w:cs="Arial"/>
        </w:rPr>
        <w:t xml:space="preserve"> </w:t>
      </w:r>
      <w:r w:rsidRPr="00B55C23">
        <w:rPr>
          <w:rFonts w:eastAsia="Calibri" w:cs="Arial"/>
        </w:rPr>
        <w:t xml:space="preserve">esterů </w:t>
      </w:r>
      <w:r w:rsidR="00B55C23">
        <w:rPr>
          <w:rFonts w:eastAsia="Calibri"/>
        </w:rPr>
        <w:br/>
      </w:r>
      <w:r w:rsidRPr="00B55C23">
        <w:rPr>
          <w:rFonts w:eastAsia="Calibri" w:cs="Arial"/>
        </w:rPr>
        <w:t>3-monochlorpropan-</w:t>
      </w:r>
      <w:proofErr w:type="gramStart"/>
      <w:r w:rsidRPr="00B55C23">
        <w:rPr>
          <w:rFonts w:eastAsia="Calibri" w:cs="Arial"/>
        </w:rPr>
        <w:t>1,2-diolu</w:t>
      </w:r>
      <w:proofErr w:type="gramEnd"/>
      <w:r w:rsidRPr="00B55C23">
        <w:rPr>
          <w:rFonts w:eastAsia="Calibri" w:cs="Arial"/>
        </w:rPr>
        <w:t xml:space="preserve"> a glycidylesterů mastných kyselin.</w:t>
      </w:r>
      <w:r w:rsidR="003E0741" w:rsidRPr="00B55C23">
        <w:rPr>
          <w:rFonts w:eastAsia="Calibri" w:cs="Arial"/>
        </w:rPr>
        <w:t xml:space="preserve"> Zjištěné množství esterů </w:t>
      </w:r>
      <w:r w:rsidR="00BB305B" w:rsidRPr="00B55C23">
        <w:rPr>
          <w:rFonts w:eastAsia="Calibri" w:cs="Arial"/>
        </w:rPr>
        <w:t>3-MCPD</w:t>
      </w:r>
      <w:r w:rsidRPr="00B55C23">
        <w:rPr>
          <w:rFonts w:eastAsia="Calibri" w:cs="Arial"/>
        </w:rPr>
        <w:t xml:space="preserve"> v zeleninových chipsech </w:t>
      </w:r>
      <w:r w:rsidR="003E0741" w:rsidRPr="00B55C23">
        <w:rPr>
          <w:rFonts w:eastAsia="Calibri" w:cs="Arial"/>
        </w:rPr>
        <w:t>dosáhlo hodnoty 128,0</w:t>
      </w:r>
      <w:r w:rsidRPr="00B55C23">
        <w:rPr>
          <w:rFonts w:eastAsia="Calibri" w:cs="Arial"/>
        </w:rPr>
        <w:t xml:space="preserve"> </w:t>
      </w:r>
      <w:bookmarkStart w:id="14" w:name="_Hlk129002588"/>
      <w:r w:rsidRPr="00B55C23">
        <w:rPr>
          <w:rFonts w:eastAsia="Calibri" w:cs="Arial"/>
        </w:rPr>
        <w:t>µg</w:t>
      </w:r>
      <w:r w:rsidR="001A421E" w:rsidRPr="00B55C23">
        <w:rPr>
          <w:rFonts w:eastAsia="Calibri" w:cs="Arial"/>
        </w:rPr>
        <w:t>.</w:t>
      </w:r>
      <w:r w:rsidRPr="00B55C23">
        <w:rPr>
          <w:rFonts w:eastAsia="Calibri" w:cs="Arial"/>
        </w:rPr>
        <w:t>kg</w:t>
      </w:r>
      <w:r w:rsidR="001A421E" w:rsidRPr="00B55C23">
        <w:rPr>
          <w:rFonts w:eastAsia="Calibri" w:cs="Arial"/>
          <w:vertAlign w:val="superscript"/>
        </w:rPr>
        <w:t>-1</w:t>
      </w:r>
      <w:bookmarkEnd w:id="14"/>
      <w:r w:rsidRPr="00B55C23">
        <w:rPr>
          <w:rFonts w:eastAsia="Calibri" w:cs="Arial"/>
        </w:rPr>
        <w:t xml:space="preserve">. </w:t>
      </w:r>
      <w:r w:rsidR="003E0741" w:rsidRPr="00B55C23">
        <w:rPr>
          <w:rFonts w:eastAsia="Calibri" w:cs="Arial"/>
        </w:rPr>
        <w:t>G</w:t>
      </w:r>
      <w:r w:rsidRPr="00B55C23">
        <w:rPr>
          <w:rFonts w:eastAsia="Calibri" w:cs="Arial"/>
        </w:rPr>
        <w:t>lycidylester</w:t>
      </w:r>
      <w:r w:rsidR="003E0741" w:rsidRPr="00B55C23">
        <w:rPr>
          <w:rFonts w:eastAsia="Calibri" w:cs="Arial"/>
        </w:rPr>
        <w:t>y</w:t>
      </w:r>
      <w:r w:rsidR="004024C5" w:rsidRPr="00B55C23">
        <w:rPr>
          <w:rFonts w:eastAsia="Calibri" w:cs="Arial"/>
        </w:rPr>
        <w:t xml:space="preserve"> </w:t>
      </w:r>
      <w:r w:rsidR="003E0741" w:rsidRPr="00B55C23">
        <w:rPr>
          <w:rFonts w:eastAsia="Calibri" w:cs="Arial"/>
        </w:rPr>
        <w:t xml:space="preserve">ve vzorku </w:t>
      </w:r>
      <w:r w:rsidR="004024C5" w:rsidRPr="00B55C23">
        <w:rPr>
          <w:rFonts w:eastAsia="Calibri" w:cs="Arial"/>
        </w:rPr>
        <w:t>zeleninových chips</w:t>
      </w:r>
      <w:r w:rsidR="003E0741" w:rsidRPr="00B55C23">
        <w:rPr>
          <w:rFonts w:eastAsia="Calibri" w:cs="Arial"/>
        </w:rPr>
        <w:t>ů nebyly detekovány</w:t>
      </w:r>
      <w:r w:rsidRPr="00B55C23">
        <w:rPr>
          <w:rFonts w:eastAsia="Calibri" w:cs="Arial"/>
        </w:rPr>
        <w:t>.</w:t>
      </w:r>
      <w:r w:rsidRPr="00F26CF1">
        <w:rPr>
          <w:rFonts w:eastAsia="Calibri" w:cs="Arial"/>
        </w:rPr>
        <w:t xml:space="preserve"> </w:t>
      </w:r>
    </w:p>
    <w:p w14:paraId="1AFB3024" w14:textId="77777777" w:rsidR="00FA24EC" w:rsidRPr="00F26CF1" w:rsidRDefault="00FA24EC" w:rsidP="00FA24EC">
      <w:pPr>
        <w:jc w:val="both"/>
        <w:rPr>
          <w:rFonts w:cs="Arial"/>
          <w:b/>
          <w:sz w:val="18"/>
          <w:szCs w:val="18"/>
        </w:rPr>
      </w:pPr>
    </w:p>
    <w:p w14:paraId="317298BD" w14:textId="645A8BE1" w:rsidR="00FA24EC" w:rsidRDefault="00FA24EC" w:rsidP="00FA24EC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B55C23">
        <w:rPr>
          <w:rFonts w:cs="Arial"/>
          <w:b/>
          <w:sz w:val="18"/>
          <w:szCs w:val="18"/>
        </w:rPr>
        <w:t xml:space="preserve">Tabulka </w:t>
      </w:r>
      <w:r w:rsidR="00B55C23" w:rsidRPr="00B55C23">
        <w:rPr>
          <w:rFonts w:cs="Arial"/>
          <w:b/>
          <w:sz w:val="18"/>
          <w:szCs w:val="18"/>
        </w:rPr>
        <w:t>51</w:t>
      </w:r>
      <w:r w:rsidRPr="00B55C23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B55C23">
        <w:rPr>
          <w:rFonts w:cs="Arial"/>
          <w:b/>
          <w:sz w:val="18"/>
          <w:szCs w:val="18"/>
        </w:rPr>
        <w:t>2-diolu</w:t>
      </w:r>
      <w:proofErr w:type="gramEnd"/>
      <w:r w:rsidRPr="00B55C23">
        <w:rPr>
          <w:rFonts w:cs="Arial"/>
          <w:b/>
          <w:sz w:val="18"/>
          <w:szCs w:val="18"/>
        </w:rPr>
        <w:t xml:space="preserve"> a glycidylesterů v zeleninových chipsech </w:t>
      </w:r>
      <w:r w:rsidRPr="00B55C23">
        <w:rPr>
          <w:rFonts w:cs="Arial"/>
          <w:sz w:val="18"/>
          <w:szCs w:val="18"/>
        </w:rPr>
        <w:t xml:space="preserve">(hodnoty </w:t>
      </w:r>
      <w:r w:rsidRPr="00B55C23">
        <w:rPr>
          <w:rFonts w:cs="Arial"/>
          <w:sz w:val="18"/>
          <w:szCs w:val="18"/>
        </w:rPr>
        <w:br/>
        <w:t>v µg.kg</w:t>
      </w:r>
      <w:r w:rsidRPr="00B55C23">
        <w:rPr>
          <w:rFonts w:cs="Arial"/>
          <w:sz w:val="18"/>
          <w:szCs w:val="18"/>
          <w:vertAlign w:val="superscript"/>
        </w:rPr>
        <w:t>-1</w:t>
      </w:r>
      <w:r w:rsidRPr="00B55C23">
        <w:rPr>
          <w:rFonts w:cs="Arial"/>
          <w:sz w:val="18"/>
          <w:szCs w:val="18"/>
        </w:rPr>
        <w:t>)</w:t>
      </w:r>
      <w:r w:rsidRPr="0054506F">
        <w:rPr>
          <w:rFonts w:cs="Arial"/>
          <w:sz w:val="18"/>
          <w:szCs w:val="18"/>
        </w:rPr>
        <w:t xml:space="preserve"> </w:t>
      </w:r>
    </w:p>
    <w:p w14:paraId="3AD63BD2" w14:textId="77777777" w:rsidR="003E3B45" w:rsidRPr="0054506F" w:rsidRDefault="003E3B45" w:rsidP="00FA24EC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8"/>
        <w:gridCol w:w="425"/>
        <w:gridCol w:w="568"/>
        <w:gridCol w:w="709"/>
        <w:gridCol w:w="425"/>
        <w:gridCol w:w="566"/>
        <w:gridCol w:w="709"/>
        <w:gridCol w:w="707"/>
        <w:gridCol w:w="711"/>
        <w:gridCol w:w="709"/>
        <w:gridCol w:w="833"/>
      </w:tblGrid>
      <w:tr w:rsidR="00FA24EC" w:rsidRPr="0054506F" w14:paraId="52C24697" w14:textId="77777777" w:rsidTr="003E0741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14:paraId="145A6554" w14:textId="77777777" w:rsidR="00FA24EC" w:rsidRPr="0054506F" w:rsidRDefault="00FA24EC" w:rsidP="009D50F6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6AEDF2B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586822C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43CA454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35791C4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23DDF7B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AB31A72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640A5A0F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7C2DEFB3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951A8B5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1" w:type="pct"/>
            <w:shd w:val="clear" w:color="auto" w:fill="F2F2F2"/>
            <w:noWrap/>
            <w:hideMark/>
          </w:tcPr>
          <w:p w14:paraId="1CC1D2D7" w14:textId="77777777" w:rsidR="00FA24EC" w:rsidRPr="0054506F" w:rsidRDefault="00FA24EC" w:rsidP="009D50F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A24EC" w:rsidRPr="0054506F" w14:paraId="2687BB35" w14:textId="77777777" w:rsidTr="003E0741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14:paraId="021AE973" w14:textId="77777777" w:rsidR="00FA24EC" w:rsidRPr="0054506F" w:rsidRDefault="00FA24EC" w:rsidP="00FA24EC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5D7A850B" w14:textId="4A47BE5B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404ECD8A" w14:textId="70DE600C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A30101C" w14:textId="24D687A7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10E6C802" w14:textId="615B404E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093B34C" w14:textId="04BED7D1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3D52116C" w14:textId="045CA96B" w:rsidR="00FA24EC" w:rsidRPr="0054506F" w:rsidRDefault="00FA24EC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A24EC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E0741">
              <w:rPr>
                <w:rFonts w:cs="Arial"/>
                <w:sz w:val="16"/>
                <w:szCs w:val="16"/>
                <w:lang w:eastAsia="cs-CZ"/>
              </w:rPr>
              <w:t>28</w:t>
            </w:r>
            <w:r w:rsidRPr="00FA24EC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E074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10733986" w14:textId="331ED3F6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E0741">
              <w:rPr>
                <w:rFonts w:cs="Arial"/>
                <w:sz w:val="16"/>
                <w:szCs w:val="16"/>
                <w:lang w:eastAsia="cs-CZ"/>
              </w:rPr>
              <w:t>128,00</w:t>
            </w:r>
          </w:p>
        </w:tc>
        <w:tc>
          <w:tcPr>
            <w:tcW w:w="393" w:type="pct"/>
            <w:shd w:val="clear" w:color="auto" w:fill="auto"/>
            <w:noWrap/>
            <w:vAlign w:val="bottom"/>
          </w:tcPr>
          <w:p w14:paraId="2F728E17" w14:textId="5C9998C3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128</w:t>
            </w:r>
            <w:r w:rsidR="00FA24EC"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58C1DBF9" w14:textId="455C4C19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128,00</w:t>
            </w:r>
          </w:p>
        </w:tc>
        <w:tc>
          <w:tcPr>
            <w:tcW w:w="461" w:type="pct"/>
            <w:shd w:val="clear" w:color="auto" w:fill="auto"/>
            <w:noWrap/>
            <w:vAlign w:val="bottom"/>
          </w:tcPr>
          <w:p w14:paraId="2020D492" w14:textId="7761D776" w:rsidR="00FA24EC" w:rsidRPr="0054506F" w:rsidRDefault="003E0741" w:rsidP="00FA24E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128</w:t>
            </w:r>
            <w:r w:rsidR="00FA24EC" w:rsidRPr="00FA24EC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3E0741" w:rsidRPr="0054506F" w14:paraId="246673D1" w14:textId="77777777" w:rsidTr="003E0741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4025B5BF" w14:textId="77777777" w:rsidR="003E0741" w:rsidRPr="0054506F" w:rsidRDefault="003E0741" w:rsidP="003E0741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35" w:type="pct"/>
            <w:shd w:val="clear" w:color="auto" w:fill="auto"/>
            <w:noWrap/>
          </w:tcPr>
          <w:p w14:paraId="01BA43E5" w14:textId="0D9ABB5B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4" w:type="pct"/>
            <w:noWrap/>
          </w:tcPr>
          <w:p w14:paraId="61CB640F" w14:textId="5B8C6937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52CA724F" w14:textId="79362597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235" w:type="pct"/>
            <w:noWrap/>
          </w:tcPr>
          <w:p w14:paraId="3B902FE5" w14:textId="7FA6A79C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noWrap/>
          </w:tcPr>
          <w:p w14:paraId="258A2CF3" w14:textId="36CFA478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0EB2811" w14:textId="38FF4506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186CDA16" w14:textId="2ACADFEA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2F74387" w14:textId="5477C677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02E65B1A" w14:textId="001942AB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shd w:val="clear" w:color="auto" w:fill="auto"/>
            <w:noWrap/>
          </w:tcPr>
          <w:p w14:paraId="5A41ABBE" w14:textId="1DE86FAA" w:rsidR="003E0741" w:rsidRPr="0054506F" w:rsidRDefault="003E0741" w:rsidP="003E07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64EB497C" w14:textId="65A2B48D" w:rsidR="00526359" w:rsidRPr="00526359" w:rsidRDefault="00526359" w:rsidP="00526359">
      <w:pPr>
        <w:pStyle w:val="Nadpis1"/>
        <w:spacing w:before="100" w:beforeAutospacing="1" w:after="100" w:afterAutospacing="1" w:line="360" w:lineRule="auto"/>
        <w:jc w:val="both"/>
        <w:rPr>
          <w:i/>
          <w:sz w:val="22"/>
          <w:szCs w:val="22"/>
        </w:rPr>
      </w:pPr>
      <w:r w:rsidRPr="00526359">
        <w:rPr>
          <w:i/>
          <w:sz w:val="22"/>
          <w:szCs w:val="22"/>
        </w:rPr>
        <w:t>Alternariol</w:t>
      </w:r>
    </w:p>
    <w:p w14:paraId="0DE75F95" w14:textId="0F9A8F1A" w:rsidR="00526359" w:rsidRPr="00F26CF1" w:rsidRDefault="00526359" w:rsidP="00526359">
      <w:pPr>
        <w:spacing w:line="360" w:lineRule="auto"/>
        <w:jc w:val="both"/>
        <w:rPr>
          <w:rFonts w:cs="Arial"/>
          <w:iCs/>
        </w:rPr>
      </w:pPr>
      <w:r w:rsidRPr="00B55C23">
        <w:rPr>
          <w:rFonts w:cs="Arial"/>
          <w:iCs/>
        </w:rPr>
        <w:t xml:space="preserve">Dle doporučení Komise </w:t>
      </w:r>
      <w:r w:rsidR="00C13F5A" w:rsidRPr="00B55C23">
        <w:rPr>
          <w:rFonts w:cs="Arial"/>
          <w:iCs/>
        </w:rPr>
        <w:t>(EU) 2022/553 o</w:t>
      </w:r>
      <w:r w:rsidRPr="00B55C23">
        <w:rPr>
          <w:rFonts w:cs="Arial"/>
          <w:iCs/>
        </w:rPr>
        <w:t xml:space="preserve"> monitorování</w:t>
      </w:r>
      <w:r w:rsidR="00C13F5A" w:rsidRPr="00B55C23">
        <w:rPr>
          <w:rFonts w:cs="Arial"/>
          <w:iCs/>
        </w:rPr>
        <w:t xml:space="preserve"> přítomnosti toxinů </w:t>
      </w:r>
      <w:r w:rsidR="00C13F5A" w:rsidRPr="00B55C23">
        <w:rPr>
          <w:rFonts w:cs="Arial"/>
          <w:i/>
        </w:rPr>
        <w:t>Alternaria</w:t>
      </w:r>
      <w:r w:rsidRPr="00B55C23">
        <w:rPr>
          <w:rFonts w:cs="Arial"/>
          <w:iCs/>
        </w:rPr>
        <w:t xml:space="preserve"> v potravinách byl</w:t>
      </w:r>
      <w:r w:rsidR="006A59DB" w:rsidRPr="00B55C23">
        <w:rPr>
          <w:rFonts w:cs="Arial"/>
          <w:iCs/>
        </w:rPr>
        <w:t xml:space="preserve">y </w:t>
      </w:r>
      <w:r w:rsidR="00C13F5A" w:rsidRPr="00B55C23">
        <w:rPr>
          <w:rFonts w:cs="Arial"/>
          <w:iCs/>
        </w:rPr>
        <w:t xml:space="preserve">odebrány vzorky </w:t>
      </w:r>
      <w:r w:rsidR="006A59DB" w:rsidRPr="00B55C23">
        <w:rPr>
          <w:rFonts w:cs="Arial"/>
          <w:iCs/>
        </w:rPr>
        <w:t xml:space="preserve">rajčatového protlaku </w:t>
      </w:r>
      <w:r w:rsidR="00C13F5A" w:rsidRPr="00B55C23">
        <w:rPr>
          <w:rFonts w:cs="Arial"/>
          <w:iCs/>
        </w:rPr>
        <w:t xml:space="preserve">a ovocného pyré na stanovení alternariolu, alternariol monomethyletheru a kyseliny tenuazonové. </w:t>
      </w:r>
      <w:r w:rsidR="001A421E" w:rsidRPr="00B55C23">
        <w:rPr>
          <w:rFonts w:cs="Arial"/>
          <w:iCs/>
        </w:rPr>
        <w:t>Přítomnost TeA byla potvrzena u všech vzorků rajčatových protlaků</w:t>
      </w:r>
      <w:r w:rsidR="00356483" w:rsidRPr="00B55C23">
        <w:rPr>
          <w:rFonts w:cs="Arial"/>
          <w:iCs/>
        </w:rPr>
        <w:t>, její m</w:t>
      </w:r>
      <w:r w:rsidR="001A421E" w:rsidRPr="00B55C23">
        <w:rPr>
          <w:rFonts w:cs="Arial"/>
          <w:iCs/>
        </w:rPr>
        <w:t>nožství</w:t>
      </w:r>
      <w:r w:rsidR="00835ADF" w:rsidRPr="00B55C23">
        <w:rPr>
          <w:rFonts w:cs="Arial"/>
          <w:iCs/>
        </w:rPr>
        <w:t xml:space="preserve"> </w:t>
      </w:r>
      <w:r w:rsidR="001A421E" w:rsidRPr="00B55C23">
        <w:rPr>
          <w:rFonts w:cs="Arial"/>
          <w:iCs/>
        </w:rPr>
        <w:t>se pohybovalo od 21,7 do 123,0 µg.kg</w:t>
      </w:r>
      <w:r w:rsidR="001A421E" w:rsidRPr="00B55C23">
        <w:rPr>
          <w:rFonts w:cs="Arial"/>
          <w:iCs/>
          <w:vertAlign w:val="superscript"/>
        </w:rPr>
        <w:t>-1</w:t>
      </w:r>
      <w:r w:rsidR="00835ADF" w:rsidRPr="00B55C23">
        <w:rPr>
          <w:rFonts w:cs="Arial"/>
          <w:iCs/>
        </w:rPr>
        <w:t>.</w:t>
      </w:r>
      <w:r w:rsidR="001A421E" w:rsidRPr="00B55C23">
        <w:rPr>
          <w:rFonts w:cs="Arial"/>
          <w:iCs/>
        </w:rPr>
        <w:t xml:space="preserve"> AOH</w:t>
      </w:r>
      <w:r w:rsidR="006A59DB" w:rsidRPr="00B55C23">
        <w:rPr>
          <w:rFonts w:cs="Arial"/>
          <w:iCs/>
        </w:rPr>
        <w:t xml:space="preserve"> byl detekován</w:t>
      </w:r>
      <w:r w:rsidRPr="00B55C23">
        <w:rPr>
          <w:rFonts w:cs="Arial"/>
          <w:iCs/>
        </w:rPr>
        <w:t xml:space="preserve"> u </w:t>
      </w:r>
      <w:r w:rsidR="00356483" w:rsidRPr="00B55C23">
        <w:rPr>
          <w:rFonts w:cs="Arial"/>
          <w:iCs/>
        </w:rPr>
        <w:t xml:space="preserve">jednoho </w:t>
      </w:r>
      <w:r w:rsidRPr="00B55C23">
        <w:rPr>
          <w:rFonts w:cs="Arial"/>
          <w:iCs/>
        </w:rPr>
        <w:t>vzork</w:t>
      </w:r>
      <w:r w:rsidR="00356483" w:rsidRPr="00B55C23">
        <w:rPr>
          <w:rFonts w:cs="Arial"/>
          <w:iCs/>
        </w:rPr>
        <w:t>u rajčatového protlaku</w:t>
      </w:r>
      <w:r w:rsidRPr="00B55C23">
        <w:rPr>
          <w:rFonts w:cs="Arial"/>
          <w:iCs/>
        </w:rPr>
        <w:t>.</w:t>
      </w:r>
      <w:r w:rsidRPr="00F26CF1">
        <w:rPr>
          <w:rFonts w:cs="Arial"/>
          <w:iCs/>
        </w:rPr>
        <w:t xml:space="preserve"> </w:t>
      </w:r>
    </w:p>
    <w:p w14:paraId="5082BD3D" w14:textId="5A027C9A" w:rsidR="00526359" w:rsidRPr="00F26CF1" w:rsidRDefault="00526359" w:rsidP="00835ADF">
      <w:pPr>
        <w:pStyle w:val="Nadpis1"/>
        <w:jc w:val="both"/>
        <w:rPr>
          <w:b w:val="0"/>
          <w:sz w:val="18"/>
          <w:szCs w:val="18"/>
        </w:rPr>
      </w:pPr>
      <w:r w:rsidRPr="00B55C23">
        <w:rPr>
          <w:sz w:val="18"/>
          <w:szCs w:val="18"/>
        </w:rPr>
        <w:lastRenderedPageBreak/>
        <w:t xml:space="preserve">Tabulka </w:t>
      </w:r>
      <w:r w:rsidR="00B55C23" w:rsidRPr="00B55C23">
        <w:rPr>
          <w:sz w:val="18"/>
          <w:szCs w:val="18"/>
        </w:rPr>
        <w:t>52</w:t>
      </w:r>
      <w:r w:rsidRPr="00B55C23">
        <w:rPr>
          <w:sz w:val="18"/>
          <w:szCs w:val="18"/>
        </w:rPr>
        <w:t>: Obsah alternariolu</w:t>
      </w:r>
      <w:r w:rsidR="00835ADF" w:rsidRPr="00B55C23">
        <w:rPr>
          <w:sz w:val="18"/>
          <w:szCs w:val="18"/>
        </w:rPr>
        <w:t xml:space="preserve">, alternariol monomethyletheru a kyseliny tenuazonové </w:t>
      </w:r>
      <w:r w:rsidRPr="00B55C23">
        <w:rPr>
          <w:sz w:val="18"/>
          <w:szCs w:val="18"/>
        </w:rPr>
        <w:t xml:space="preserve">v rajčatovém protlaku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3"/>
        <w:gridCol w:w="717"/>
        <w:gridCol w:w="717"/>
        <w:gridCol w:w="718"/>
        <w:gridCol w:w="718"/>
        <w:gridCol w:w="718"/>
        <w:gridCol w:w="776"/>
        <w:gridCol w:w="799"/>
        <w:gridCol w:w="718"/>
        <w:gridCol w:w="718"/>
        <w:gridCol w:w="718"/>
      </w:tblGrid>
      <w:tr w:rsidR="00526359" w:rsidRPr="00F26CF1" w14:paraId="014BD203" w14:textId="77777777" w:rsidTr="00E93C2E">
        <w:trPr>
          <w:trHeight w:val="255"/>
        </w:trPr>
        <w:tc>
          <w:tcPr>
            <w:tcW w:w="953" w:type="pct"/>
            <w:shd w:val="clear" w:color="auto" w:fill="F2F2F2"/>
            <w:noWrap/>
            <w:hideMark/>
          </w:tcPr>
          <w:p w14:paraId="42A2A580" w14:textId="77777777" w:rsidR="00526359" w:rsidRPr="00F26CF1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74B3FF41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3854661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18DC3A9F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53C1B23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48DDBFC4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9" w:type="pct"/>
            <w:shd w:val="clear" w:color="auto" w:fill="F2F2F2"/>
            <w:noWrap/>
            <w:hideMark/>
          </w:tcPr>
          <w:p w14:paraId="7E12A45B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2" w:type="pct"/>
            <w:shd w:val="clear" w:color="auto" w:fill="F2F2F2"/>
            <w:noWrap/>
            <w:hideMark/>
          </w:tcPr>
          <w:p w14:paraId="2C383550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03621A74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659D8631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6731EC87" w14:textId="77777777" w:rsidR="00526359" w:rsidRPr="00F26CF1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93C2E" w:rsidRPr="00F26CF1" w14:paraId="5602F699" w14:textId="77777777" w:rsidTr="00E93C2E">
        <w:trPr>
          <w:trHeight w:val="255"/>
        </w:trPr>
        <w:tc>
          <w:tcPr>
            <w:tcW w:w="953" w:type="pct"/>
            <w:shd w:val="clear" w:color="auto" w:fill="auto"/>
            <w:noWrap/>
            <w:hideMark/>
          </w:tcPr>
          <w:p w14:paraId="5C1C4636" w14:textId="77777777" w:rsidR="00E93C2E" w:rsidRPr="00E93C2E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alternariol</w:t>
            </w:r>
          </w:p>
          <w:p w14:paraId="54C45DD5" w14:textId="54A00383" w:rsidR="00E93C2E" w:rsidRPr="00F26CF1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97" w:type="pct"/>
            <w:shd w:val="clear" w:color="auto" w:fill="auto"/>
            <w:noWrap/>
          </w:tcPr>
          <w:p w14:paraId="0C509CAF" w14:textId="008A65EC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</w:tcPr>
          <w:p w14:paraId="0B979E86" w14:textId="522648C5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</w:tcPr>
          <w:p w14:paraId="52A92FF4" w14:textId="5C209D8A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356483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E93C2E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7" w:type="pct"/>
            <w:shd w:val="clear" w:color="auto" w:fill="auto"/>
            <w:noWrap/>
          </w:tcPr>
          <w:p w14:paraId="3FA1831A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322F3FA8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59A9E73F" w14:textId="45321BA4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E93C2E" w:rsidRPr="00E93C2E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442" w:type="pct"/>
            <w:shd w:val="clear" w:color="auto" w:fill="auto"/>
            <w:noWrap/>
          </w:tcPr>
          <w:p w14:paraId="66194635" w14:textId="3354F9EE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72A755CA" w14:textId="6AAD5D1E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42,3</w:t>
            </w:r>
          </w:p>
        </w:tc>
        <w:tc>
          <w:tcPr>
            <w:tcW w:w="397" w:type="pct"/>
            <w:shd w:val="clear" w:color="auto" w:fill="auto"/>
            <w:noWrap/>
          </w:tcPr>
          <w:p w14:paraId="18930DDD" w14:textId="6AD4B16E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5C8784EA" w14:textId="783D153B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42,3</w:t>
            </w:r>
          </w:p>
        </w:tc>
      </w:tr>
      <w:tr w:rsidR="00E93C2E" w:rsidRPr="00F26CF1" w14:paraId="63C7BD19" w14:textId="77777777" w:rsidTr="00E93C2E">
        <w:trPr>
          <w:trHeight w:val="255"/>
        </w:trPr>
        <w:tc>
          <w:tcPr>
            <w:tcW w:w="953" w:type="pct"/>
            <w:shd w:val="clear" w:color="auto" w:fill="auto"/>
            <w:noWrap/>
          </w:tcPr>
          <w:p w14:paraId="78F05A3B" w14:textId="1C2193D0" w:rsidR="00E93C2E" w:rsidRPr="00F26CF1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 xml:space="preserve">alternariol methylether </w:t>
            </w:r>
          </w:p>
        </w:tc>
        <w:tc>
          <w:tcPr>
            <w:tcW w:w="397" w:type="pct"/>
            <w:shd w:val="clear" w:color="auto" w:fill="auto"/>
            <w:noWrap/>
          </w:tcPr>
          <w:p w14:paraId="37C28165" w14:textId="138D54CF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</w:tcPr>
          <w:p w14:paraId="3BEAD230" w14:textId="4AC8C3C1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3A8E54C1" w14:textId="61D56D1E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</w:tcPr>
          <w:p w14:paraId="01563760" w14:textId="1FAF3943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63970762" w14:textId="6709C519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34032C92" w14:textId="02A9E329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2" w:type="pct"/>
            <w:shd w:val="clear" w:color="auto" w:fill="auto"/>
            <w:noWrap/>
          </w:tcPr>
          <w:p w14:paraId="78D1A68A" w14:textId="67B519B4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1DEF039B" w14:textId="2F0291DE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756A145E" w14:textId="4D490FE8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019C49CC" w14:textId="5AC914E0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E93C2E" w:rsidRPr="00F26CF1" w14:paraId="32EF9ADB" w14:textId="77777777" w:rsidTr="00E93C2E">
        <w:trPr>
          <w:trHeight w:val="255"/>
        </w:trPr>
        <w:tc>
          <w:tcPr>
            <w:tcW w:w="953" w:type="pct"/>
            <w:shd w:val="clear" w:color="auto" w:fill="auto"/>
            <w:noWrap/>
          </w:tcPr>
          <w:p w14:paraId="2268A100" w14:textId="19B3A730" w:rsidR="00E93C2E" w:rsidRPr="00F26CF1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kyselina tenuazonová</w:t>
            </w:r>
          </w:p>
        </w:tc>
        <w:tc>
          <w:tcPr>
            <w:tcW w:w="397" w:type="pct"/>
            <w:shd w:val="clear" w:color="auto" w:fill="auto"/>
            <w:noWrap/>
          </w:tcPr>
          <w:p w14:paraId="22F554D1" w14:textId="55CC1994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</w:tcPr>
          <w:p w14:paraId="38C3AB45" w14:textId="5BFC4484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7" w:type="pct"/>
            <w:shd w:val="clear" w:color="auto" w:fill="auto"/>
            <w:noWrap/>
          </w:tcPr>
          <w:p w14:paraId="458E4BA2" w14:textId="1C837828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97" w:type="pct"/>
            <w:shd w:val="clear" w:color="auto" w:fill="auto"/>
            <w:noWrap/>
          </w:tcPr>
          <w:p w14:paraId="7EF87052" w14:textId="2034773D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1BF9FE44" w14:textId="385E9403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609C2F92" w14:textId="12A8C980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76,56</w:t>
            </w:r>
          </w:p>
        </w:tc>
        <w:tc>
          <w:tcPr>
            <w:tcW w:w="442" w:type="pct"/>
            <w:shd w:val="clear" w:color="auto" w:fill="auto"/>
            <w:noWrap/>
          </w:tcPr>
          <w:p w14:paraId="62D9EF12" w14:textId="69835445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356483"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E93C2E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6483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7" w:type="pct"/>
            <w:shd w:val="clear" w:color="auto" w:fill="auto"/>
            <w:noWrap/>
          </w:tcPr>
          <w:p w14:paraId="5DB5691E" w14:textId="1DD58300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123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7" w:type="pct"/>
            <w:shd w:val="clear" w:color="auto" w:fill="auto"/>
            <w:noWrap/>
          </w:tcPr>
          <w:p w14:paraId="138E8D1A" w14:textId="12721329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21,7</w:t>
            </w:r>
          </w:p>
        </w:tc>
        <w:tc>
          <w:tcPr>
            <w:tcW w:w="397" w:type="pct"/>
            <w:shd w:val="clear" w:color="auto" w:fill="auto"/>
            <w:noWrap/>
          </w:tcPr>
          <w:p w14:paraId="5EC7D2D2" w14:textId="1D3015EB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123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10E286CA" w14:textId="097D3F2A" w:rsidR="00E93C2E" w:rsidRPr="00F26CF1" w:rsidRDefault="00E93C2E" w:rsidP="00835ADF">
      <w:pPr>
        <w:pStyle w:val="Nadpis1"/>
        <w:jc w:val="both"/>
        <w:rPr>
          <w:b w:val="0"/>
          <w:sz w:val="18"/>
          <w:szCs w:val="18"/>
        </w:rPr>
      </w:pPr>
      <w:r w:rsidRPr="00B55C23">
        <w:rPr>
          <w:sz w:val="18"/>
          <w:szCs w:val="18"/>
        </w:rPr>
        <w:t xml:space="preserve">Tabulka </w:t>
      </w:r>
      <w:r w:rsidR="00B55C23" w:rsidRPr="00B55C23">
        <w:rPr>
          <w:sz w:val="18"/>
          <w:szCs w:val="18"/>
        </w:rPr>
        <w:t>53</w:t>
      </w:r>
      <w:r w:rsidRPr="00B55C23">
        <w:rPr>
          <w:sz w:val="18"/>
          <w:szCs w:val="18"/>
        </w:rPr>
        <w:t>: Obsah alternariolu</w:t>
      </w:r>
      <w:r w:rsidR="00835ADF" w:rsidRPr="00B55C23">
        <w:rPr>
          <w:sz w:val="18"/>
          <w:szCs w:val="18"/>
        </w:rPr>
        <w:t>,</w:t>
      </w:r>
      <w:r w:rsidR="00835ADF" w:rsidRPr="00B55C23">
        <w:t xml:space="preserve"> </w:t>
      </w:r>
      <w:r w:rsidR="00835ADF" w:rsidRPr="00B55C23">
        <w:rPr>
          <w:sz w:val="18"/>
          <w:szCs w:val="18"/>
        </w:rPr>
        <w:t>alternariol monomethyletheru a kyseliny tenuazonové</w:t>
      </w:r>
      <w:r w:rsidRPr="00B55C23">
        <w:rPr>
          <w:sz w:val="18"/>
          <w:szCs w:val="18"/>
        </w:rPr>
        <w:t xml:space="preserve"> v ovocném pyré </w:t>
      </w:r>
      <w:r w:rsidRPr="00B55C23">
        <w:rPr>
          <w:b w:val="0"/>
          <w:sz w:val="18"/>
          <w:szCs w:val="18"/>
        </w:rPr>
        <w:t>(hodnoty v </w:t>
      </w:r>
      <w:r w:rsidRPr="00B55C23">
        <w:rPr>
          <w:b w:val="0"/>
          <w:sz w:val="18"/>
          <w:szCs w:val="18"/>
        </w:rPr>
        <w:sym w:font="Symbol" w:char="F06D"/>
      </w:r>
      <w:r w:rsidRPr="00B55C23">
        <w:rPr>
          <w:b w:val="0"/>
          <w:sz w:val="18"/>
          <w:szCs w:val="18"/>
        </w:rPr>
        <w:t>g.kg</w:t>
      </w:r>
      <w:r w:rsidRPr="00B55C23">
        <w:rPr>
          <w:b w:val="0"/>
          <w:sz w:val="18"/>
          <w:szCs w:val="18"/>
          <w:vertAlign w:val="superscript"/>
        </w:rPr>
        <w:t>-1</w:t>
      </w:r>
      <w:r w:rsidRPr="00B55C2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3"/>
        <w:gridCol w:w="717"/>
        <w:gridCol w:w="717"/>
        <w:gridCol w:w="718"/>
        <w:gridCol w:w="718"/>
        <w:gridCol w:w="718"/>
        <w:gridCol w:w="776"/>
        <w:gridCol w:w="799"/>
        <w:gridCol w:w="718"/>
        <w:gridCol w:w="718"/>
        <w:gridCol w:w="718"/>
      </w:tblGrid>
      <w:tr w:rsidR="00E93C2E" w:rsidRPr="00F26CF1" w14:paraId="3AD03FF7" w14:textId="77777777" w:rsidTr="00360021">
        <w:trPr>
          <w:trHeight w:val="255"/>
        </w:trPr>
        <w:tc>
          <w:tcPr>
            <w:tcW w:w="953" w:type="pct"/>
            <w:shd w:val="clear" w:color="auto" w:fill="F2F2F2"/>
            <w:noWrap/>
            <w:hideMark/>
          </w:tcPr>
          <w:p w14:paraId="5D59B5C5" w14:textId="77777777" w:rsidR="00E93C2E" w:rsidRPr="00F26CF1" w:rsidRDefault="00E93C2E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559F295C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56028809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3A29A466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6A94C2CE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68024C4C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9" w:type="pct"/>
            <w:shd w:val="clear" w:color="auto" w:fill="F2F2F2"/>
            <w:noWrap/>
            <w:hideMark/>
          </w:tcPr>
          <w:p w14:paraId="3B35FC4A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2" w:type="pct"/>
            <w:shd w:val="clear" w:color="auto" w:fill="F2F2F2"/>
            <w:noWrap/>
            <w:hideMark/>
          </w:tcPr>
          <w:p w14:paraId="211C8651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5E598653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2B830122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7" w:type="pct"/>
            <w:shd w:val="clear" w:color="auto" w:fill="F2F2F2"/>
            <w:noWrap/>
            <w:hideMark/>
          </w:tcPr>
          <w:p w14:paraId="5BCF4D2B" w14:textId="77777777" w:rsidR="00E93C2E" w:rsidRPr="00F26CF1" w:rsidRDefault="00E93C2E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93C2E" w:rsidRPr="00F26CF1" w14:paraId="38CEC5A5" w14:textId="77777777" w:rsidTr="00360021">
        <w:trPr>
          <w:trHeight w:val="255"/>
        </w:trPr>
        <w:tc>
          <w:tcPr>
            <w:tcW w:w="953" w:type="pct"/>
            <w:shd w:val="clear" w:color="auto" w:fill="auto"/>
            <w:noWrap/>
            <w:hideMark/>
          </w:tcPr>
          <w:p w14:paraId="6232BC4C" w14:textId="77777777" w:rsidR="00E93C2E" w:rsidRPr="00E93C2E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alternariol</w:t>
            </w:r>
          </w:p>
          <w:p w14:paraId="4F6E9A15" w14:textId="77777777" w:rsidR="00E93C2E" w:rsidRPr="00F26CF1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97" w:type="pct"/>
            <w:shd w:val="clear" w:color="auto" w:fill="auto"/>
            <w:noWrap/>
          </w:tcPr>
          <w:p w14:paraId="6119F5BD" w14:textId="52B0709C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</w:tcPr>
          <w:p w14:paraId="3BF532E5" w14:textId="10AA76DC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48AE4FDC" w14:textId="183AFBFF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E93C2E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7" w:type="pct"/>
            <w:shd w:val="clear" w:color="auto" w:fill="auto"/>
            <w:noWrap/>
          </w:tcPr>
          <w:p w14:paraId="623A8E80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7B79ADB2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060986C5" w14:textId="2B200CB5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2" w:type="pct"/>
            <w:shd w:val="clear" w:color="auto" w:fill="auto"/>
            <w:noWrap/>
          </w:tcPr>
          <w:p w14:paraId="3683E5D8" w14:textId="5E48D50C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7D1564BC" w14:textId="569FDCFD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38C67543" w14:textId="31F7F05F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308D53A6" w14:textId="50A94106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E93C2E" w:rsidRPr="00F26CF1" w14:paraId="5DD429AA" w14:textId="77777777" w:rsidTr="00360021">
        <w:trPr>
          <w:trHeight w:val="255"/>
        </w:trPr>
        <w:tc>
          <w:tcPr>
            <w:tcW w:w="953" w:type="pct"/>
            <w:shd w:val="clear" w:color="auto" w:fill="auto"/>
            <w:noWrap/>
          </w:tcPr>
          <w:p w14:paraId="6F812993" w14:textId="77777777" w:rsidR="00E93C2E" w:rsidRPr="00F26CF1" w:rsidRDefault="00E93C2E" w:rsidP="00E93C2E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 xml:space="preserve">alternariol methylether </w:t>
            </w:r>
          </w:p>
        </w:tc>
        <w:tc>
          <w:tcPr>
            <w:tcW w:w="397" w:type="pct"/>
            <w:shd w:val="clear" w:color="auto" w:fill="auto"/>
            <w:noWrap/>
          </w:tcPr>
          <w:p w14:paraId="4924D60D" w14:textId="162080A5" w:rsidR="00E93C2E" w:rsidRPr="00F26CF1" w:rsidRDefault="00356483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</w:tcPr>
          <w:p w14:paraId="25348F0F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6C610039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</w:tcPr>
          <w:p w14:paraId="60527960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57073CA7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4BAEB845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2" w:type="pct"/>
            <w:shd w:val="clear" w:color="auto" w:fill="auto"/>
            <w:noWrap/>
          </w:tcPr>
          <w:p w14:paraId="08E01499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1782E9C8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144F59FA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433B87C3" w14:textId="77777777" w:rsidR="00E93C2E" w:rsidRPr="00F26CF1" w:rsidRDefault="00E93C2E" w:rsidP="00E93C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356483" w:rsidRPr="00F26CF1" w14:paraId="6077B979" w14:textId="77777777" w:rsidTr="00360021">
        <w:trPr>
          <w:trHeight w:val="255"/>
        </w:trPr>
        <w:tc>
          <w:tcPr>
            <w:tcW w:w="953" w:type="pct"/>
            <w:shd w:val="clear" w:color="auto" w:fill="auto"/>
            <w:noWrap/>
          </w:tcPr>
          <w:p w14:paraId="2F4F5931" w14:textId="77777777" w:rsidR="00356483" w:rsidRPr="00F26CF1" w:rsidRDefault="00356483" w:rsidP="00356483">
            <w:pPr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kyselina tenuazonová</w:t>
            </w:r>
          </w:p>
        </w:tc>
        <w:tc>
          <w:tcPr>
            <w:tcW w:w="397" w:type="pct"/>
            <w:shd w:val="clear" w:color="auto" w:fill="auto"/>
            <w:noWrap/>
          </w:tcPr>
          <w:p w14:paraId="121D7F00" w14:textId="66719650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</w:tcPr>
          <w:p w14:paraId="109DE072" w14:textId="303EDEE1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13B826CB" w14:textId="41781EC0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7" w:type="pct"/>
            <w:shd w:val="clear" w:color="auto" w:fill="auto"/>
            <w:noWrap/>
          </w:tcPr>
          <w:p w14:paraId="1AB50820" w14:textId="77777777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</w:tcPr>
          <w:p w14:paraId="2E0566F4" w14:textId="3013F074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9" w:type="pct"/>
            <w:shd w:val="clear" w:color="auto" w:fill="auto"/>
            <w:noWrap/>
          </w:tcPr>
          <w:p w14:paraId="204B6261" w14:textId="78F8572A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2" w:type="pct"/>
            <w:shd w:val="clear" w:color="auto" w:fill="auto"/>
            <w:noWrap/>
          </w:tcPr>
          <w:p w14:paraId="0709DE83" w14:textId="08E1E0FB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20A9EEB4" w14:textId="5275D900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32374230" w14:textId="01AFB2E8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7" w:type="pct"/>
            <w:shd w:val="clear" w:color="auto" w:fill="auto"/>
            <w:noWrap/>
          </w:tcPr>
          <w:p w14:paraId="0CF2FA44" w14:textId="5CC85429" w:rsidR="00356483" w:rsidRPr="00F26CF1" w:rsidRDefault="00356483" w:rsidP="003564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4F6B635" w14:textId="78D7D4F0" w:rsidR="004D76C4" w:rsidRDefault="004D76C4" w:rsidP="004D76C4">
      <w:pPr>
        <w:pStyle w:val="Nadpis1"/>
        <w:spacing w:before="100" w:beforeAutospacing="1" w:after="100" w:afterAutospacing="1" w:line="360" w:lineRule="auto"/>
        <w:jc w:val="both"/>
        <w:rPr>
          <w:i/>
          <w:sz w:val="22"/>
          <w:szCs w:val="22"/>
        </w:rPr>
      </w:pPr>
      <w:r w:rsidRPr="004D76C4">
        <w:rPr>
          <w:i/>
          <w:sz w:val="22"/>
          <w:szCs w:val="22"/>
        </w:rPr>
        <w:t>Chloristan</w:t>
      </w:r>
      <w:r w:rsidR="003A1D71">
        <w:rPr>
          <w:i/>
          <w:sz w:val="22"/>
          <w:szCs w:val="22"/>
        </w:rPr>
        <w:t xml:space="preserve"> (perchlorát)</w:t>
      </w:r>
    </w:p>
    <w:p w14:paraId="2A80380D" w14:textId="1509CCCC" w:rsidR="003637FF" w:rsidRPr="00B55C23" w:rsidRDefault="003A1D71" w:rsidP="00DC005B">
      <w:pPr>
        <w:spacing w:line="360" w:lineRule="auto"/>
        <w:jc w:val="both"/>
        <w:rPr>
          <w:rFonts w:cs="Arial"/>
          <w:iCs/>
        </w:rPr>
      </w:pPr>
      <w:r w:rsidRPr="00B55C23">
        <w:rPr>
          <w:rFonts w:cs="Arial"/>
          <w:iCs/>
        </w:rPr>
        <w:t xml:space="preserve">Stanovení chloristanu bylo provedeno v kořenové, listové a </w:t>
      </w:r>
      <w:r w:rsidR="00DC005B" w:rsidRPr="00B55C23">
        <w:rPr>
          <w:rFonts w:cs="Arial"/>
          <w:iCs/>
        </w:rPr>
        <w:t xml:space="preserve">košťálové </w:t>
      </w:r>
      <w:r w:rsidRPr="00B55C23">
        <w:rPr>
          <w:rFonts w:cs="Arial"/>
          <w:iCs/>
        </w:rPr>
        <w:t>listové zelenin</w:t>
      </w:r>
      <w:r w:rsidR="00D912D1">
        <w:rPr>
          <w:rFonts w:cs="Arial"/>
          <w:iCs/>
        </w:rPr>
        <w:t>ě</w:t>
      </w:r>
      <w:r w:rsidRPr="00B55C23">
        <w:rPr>
          <w:rFonts w:cs="Arial"/>
          <w:iCs/>
        </w:rPr>
        <w:t xml:space="preserve">. Přestože byla rezidua chloristanu detekována u všech </w:t>
      </w:r>
      <w:r w:rsidR="00DC005B" w:rsidRPr="00B55C23">
        <w:rPr>
          <w:rFonts w:cs="Arial"/>
          <w:iCs/>
        </w:rPr>
        <w:t xml:space="preserve">6 odebraných </w:t>
      </w:r>
      <w:r w:rsidRPr="00B55C23">
        <w:rPr>
          <w:rFonts w:cs="Arial"/>
          <w:iCs/>
        </w:rPr>
        <w:t>vzorků zele</w:t>
      </w:r>
      <w:r w:rsidR="00DC005B" w:rsidRPr="00B55C23">
        <w:rPr>
          <w:rFonts w:cs="Arial"/>
          <w:iCs/>
        </w:rPr>
        <w:t>n</w:t>
      </w:r>
      <w:r w:rsidRPr="00B55C23">
        <w:rPr>
          <w:rFonts w:cs="Arial"/>
          <w:iCs/>
        </w:rPr>
        <w:t>iny</w:t>
      </w:r>
      <w:r w:rsidR="00DC005B" w:rsidRPr="00B55C23">
        <w:rPr>
          <w:rFonts w:cs="Arial"/>
          <w:iCs/>
        </w:rPr>
        <w:t>, ML stanovený nařízením Komise (ES) č.</w:t>
      </w:r>
      <w:r w:rsidR="00B55C23">
        <w:rPr>
          <w:rFonts w:cs="Arial"/>
          <w:iCs/>
        </w:rPr>
        <w:t xml:space="preserve"> </w:t>
      </w:r>
      <w:r w:rsidR="00DC005B" w:rsidRPr="00B55C23">
        <w:rPr>
          <w:rFonts w:cs="Arial"/>
          <w:iCs/>
        </w:rPr>
        <w:t xml:space="preserve">1881/2006 nebyl překročený. U ovoce nebyla přítomnost chloristanu potvrzena. </w:t>
      </w:r>
    </w:p>
    <w:p w14:paraId="3472CE30" w14:textId="600E7222" w:rsidR="004D76C4" w:rsidRPr="001847E0" w:rsidRDefault="004D76C4" w:rsidP="004D76C4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t xml:space="preserve">Tabulka </w:t>
      </w:r>
      <w:r w:rsidR="00CF0613" w:rsidRPr="00CF0613">
        <w:rPr>
          <w:sz w:val="18"/>
          <w:szCs w:val="18"/>
        </w:rPr>
        <w:t>54</w:t>
      </w:r>
      <w:r w:rsidRPr="00CF0613">
        <w:rPr>
          <w:sz w:val="18"/>
          <w:szCs w:val="18"/>
        </w:rPr>
        <w:t xml:space="preserve">: Obsah chloristanu v listové zelenině </w:t>
      </w:r>
      <w:r w:rsidRPr="00CF0613">
        <w:rPr>
          <w:b w:val="0"/>
          <w:sz w:val="18"/>
          <w:szCs w:val="18"/>
        </w:rPr>
        <w:t>(hodnoty v </w:t>
      </w:r>
      <w:r w:rsidRPr="00CF0613">
        <w:rPr>
          <w:b w:val="0"/>
          <w:sz w:val="18"/>
          <w:szCs w:val="18"/>
        </w:rPr>
        <w:sym w:font="Symbol" w:char="F06D"/>
      </w:r>
      <w:r w:rsidRPr="00CF0613">
        <w:rPr>
          <w:b w:val="0"/>
          <w:sz w:val="18"/>
          <w:szCs w:val="18"/>
        </w:rPr>
        <w:t>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715"/>
        <w:gridCol w:w="715"/>
        <w:gridCol w:w="715"/>
        <w:gridCol w:w="712"/>
        <w:gridCol w:w="712"/>
        <w:gridCol w:w="768"/>
        <w:gridCol w:w="788"/>
        <w:gridCol w:w="788"/>
        <w:gridCol w:w="712"/>
        <w:gridCol w:w="712"/>
        <w:gridCol w:w="711"/>
      </w:tblGrid>
      <w:tr w:rsidR="00DC005B" w:rsidRPr="001847E0" w14:paraId="42280310" w14:textId="77777777" w:rsidTr="00DC005B">
        <w:trPr>
          <w:trHeight w:val="255"/>
        </w:trPr>
        <w:tc>
          <w:tcPr>
            <w:tcW w:w="548" w:type="pct"/>
            <w:shd w:val="clear" w:color="auto" w:fill="F2F2F2"/>
            <w:noWrap/>
            <w:hideMark/>
          </w:tcPr>
          <w:p w14:paraId="335CD18B" w14:textId="77777777" w:rsidR="00DC005B" w:rsidRPr="001847E0" w:rsidRDefault="00DC005B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14:paraId="0ADF8DA0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14:paraId="3D48FB95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5" w:type="pct"/>
            <w:shd w:val="clear" w:color="auto" w:fill="F2F2F2"/>
            <w:noWrap/>
            <w:hideMark/>
          </w:tcPr>
          <w:p w14:paraId="33E84F68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723B1F2C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6127C561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DCC17BE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6" w:type="pct"/>
            <w:shd w:val="clear" w:color="auto" w:fill="F2F2F2"/>
          </w:tcPr>
          <w:p w14:paraId="284C8A87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36" w:type="pct"/>
            <w:shd w:val="clear" w:color="auto" w:fill="F2F2F2"/>
            <w:noWrap/>
            <w:hideMark/>
          </w:tcPr>
          <w:p w14:paraId="29B7B761" w14:textId="2BDBBF74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0802D889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4" w:type="pct"/>
            <w:shd w:val="clear" w:color="auto" w:fill="F2F2F2"/>
            <w:noWrap/>
            <w:hideMark/>
          </w:tcPr>
          <w:p w14:paraId="7039C081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729B12AA" w14:textId="77777777" w:rsidR="00DC005B" w:rsidRPr="001847E0" w:rsidRDefault="00DC005B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C005B" w:rsidRPr="001847E0" w14:paraId="3F62D765" w14:textId="77777777" w:rsidTr="00DC005B">
        <w:trPr>
          <w:trHeight w:val="255"/>
        </w:trPr>
        <w:tc>
          <w:tcPr>
            <w:tcW w:w="548" w:type="pct"/>
            <w:shd w:val="clear" w:color="auto" w:fill="auto"/>
            <w:noWrap/>
            <w:hideMark/>
          </w:tcPr>
          <w:p w14:paraId="140A47AB" w14:textId="7F74B351" w:rsidR="00DC005B" w:rsidRPr="001847E0" w:rsidRDefault="00DC005B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chloristan</w:t>
            </w:r>
          </w:p>
        </w:tc>
        <w:tc>
          <w:tcPr>
            <w:tcW w:w="395" w:type="pct"/>
            <w:shd w:val="clear" w:color="auto" w:fill="auto"/>
            <w:noWrap/>
          </w:tcPr>
          <w:p w14:paraId="696C3034" w14:textId="3DF5079B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5" w:type="pct"/>
            <w:noWrap/>
          </w:tcPr>
          <w:p w14:paraId="768226DC" w14:textId="14BC3D1D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5" w:type="pct"/>
            <w:noWrap/>
          </w:tcPr>
          <w:p w14:paraId="7A19BC4E" w14:textId="3AA513BB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noWrap/>
          </w:tcPr>
          <w:p w14:paraId="4859FC3D" w14:textId="77777777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3F2E8C66" w14:textId="77777777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77CCEF88" w14:textId="7829EF4B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36" w:type="pct"/>
          </w:tcPr>
          <w:p w14:paraId="768AC2CB" w14:textId="77777777" w:rsidR="00DC005B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36" w:type="pct"/>
            <w:shd w:val="clear" w:color="auto" w:fill="auto"/>
            <w:noWrap/>
          </w:tcPr>
          <w:p w14:paraId="0C0E2361" w14:textId="1B6B182A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394" w:type="pct"/>
            <w:shd w:val="clear" w:color="auto" w:fill="auto"/>
            <w:noWrap/>
          </w:tcPr>
          <w:p w14:paraId="156FF42B" w14:textId="1F8E9169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394" w:type="pct"/>
            <w:shd w:val="clear" w:color="auto" w:fill="auto"/>
            <w:noWrap/>
          </w:tcPr>
          <w:p w14:paraId="02F6C461" w14:textId="0D89217A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393" w:type="pct"/>
            <w:shd w:val="clear" w:color="auto" w:fill="auto"/>
            <w:noWrap/>
          </w:tcPr>
          <w:p w14:paraId="4FD87DE7" w14:textId="59D0B8D9" w:rsidR="00DC005B" w:rsidRPr="001847E0" w:rsidRDefault="00DC005B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0,017</w:t>
            </w:r>
          </w:p>
        </w:tc>
      </w:tr>
    </w:tbl>
    <w:p w14:paraId="57F29217" w14:textId="41ACCB71" w:rsidR="004D76C4" w:rsidRPr="001847E0" w:rsidRDefault="004D76C4" w:rsidP="004D76C4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t xml:space="preserve">Tabulka </w:t>
      </w:r>
      <w:r w:rsidR="00CF0613" w:rsidRPr="00CF0613">
        <w:rPr>
          <w:sz w:val="18"/>
          <w:szCs w:val="18"/>
        </w:rPr>
        <w:t>55</w:t>
      </w:r>
      <w:r w:rsidRPr="00CF0613">
        <w:rPr>
          <w:sz w:val="18"/>
          <w:szCs w:val="18"/>
        </w:rPr>
        <w:t xml:space="preserve">: Obsah chloristanu v kořenové zelenině </w:t>
      </w:r>
      <w:r w:rsidRPr="00CF0613">
        <w:rPr>
          <w:b w:val="0"/>
          <w:sz w:val="18"/>
          <w:szCs w:val="18"/>
        </w:rPr>
        <w:t>(hodnoty v </w:t>
      </w:r>
      <w:r w:rsidRPr="00CF0613">
        <w:rPr>
          <w:b w:val="0"/>
          <w:sz w:val="18"/>
          <w:szCs w:val="18"/>
        </w:rPr>
        <w:sym w:font="Symbol" w:char="F06D"/>
      </w:r>
      <w:r w:rsidRPr="00CF0613">
        <w:rPr>
          <w:b w:val="0"/>
          <w:sz w:val="18"/>
          <w:szCs w:val="18"/>
        </w:rPr>
        <w:t>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D76C4" w:rsidRPr="001847E0" w14:paraId="674EA380" w14:textId="77777777" w:rsidTr="00141D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0FDB52D3" w14:textId="77777777" w:rsidR="004D76C4" w:rsidRPr="001847E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C0533A7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E9B870E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F98E174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70DEFEA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CB9B681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B9B4C2D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3FC647F8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4C3C50B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56B0991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065ADFF6" w14:textId="77777777" w:rsidR="004D76C4" w:rsidRPr="001847E0" w:rsidRDefault="004D76C4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D76C4" w:rsidRPr="001847E0" w14:paraId="14B55927" w14:textId="77777777" w:rsidTr="00141D5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4EE35C1C" w14:textId="77777777" w:rsidR="004D76C4" w:rsidRPr="001847E0" w:rsidRDefault="004D76C4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chloristan</w:t>
            </w:r>
          </w:p>
        </w:tc>
        <w:tc>
          <w:tcPr>
            <w:tcW w:w="433" w:type="pct"/>
            <w:shd w:val="clear" w:color="auto" w:fill="auto"/>
            <w:noWrap/>
          </w:tcPr>
          <w:p w14:paraId="03518C9F" w14:textId="03D1C9DE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6A8C5932" w14:textId="25154D48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2546BE2A" w14:textId="3E574247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25FA2A6D" w14:textId="77777777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093A50EC" w14:textId="77777777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D3F1F7D" w14:textId="2C663808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78" w:type="pct"/>
            <w:shd w:val="clear" w:color="auto" w:fill="auto"/>
            <w:noWrap/>
          </w:tcPr>
          <w:p w14:paraId="19A7C944" w14:textId="6983CF23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0,014</w:t>
            </w:r>
          </w:p>
        </w:tc>
        <w:tc>
          <w:tcPr>
            <w:tcW w:w="432" w:type="pct"/>
            <w:shd w:val="clear" w:color="auto" w:fill="auto"/>
            <w:noWrap/>
          </w:tcPr>
          <w:p w14:paraId="54E0FAC9" w14:textId="1D5A6875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0,022</w:t>
            </w:r>
          </w:p>
        </w:tc>
        <w:tc>
          <w:tcPr>
            <w:tcW w:w="432" w:type="pct"/>
            <w:shd w:val="clear" w:color="auto" w:fill="auto"/>
            <w:noWrap/>
          </w:tcPr>
          <w:p w14:paraId="5601DCFD" w14:textId="77C211EF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0,006</w:t>
            </w:r>
          </w:p>
        </w:tc>
        <w:tc>
          <w:tcPr>
            <w:tcW w:w="431" w:type="pct"/>
            <w:shd w:val="clear" w:color="auto" w:fill="auto"/>
            <w:noWrap/>
          </w:tcPr>
          <w:p w14:paraId="2087CC4D" w14:textId="5DC89F68" w:rsidR="004D76C4" w:rsidRPr="001847E0" w:rsidRDefault="004D76C4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0,022</w:t>
            </w:r>
          </w:p>
        </w:tc>
      </w:tr>
    </w:tbl>
    <w:p w14:paraId="4BBBCB70" w14:textId="78AB2274" w:rsidR="003637FF" w:rsidRPr="001847E0" w:rsidRDefault="003637FF" w:rsidP="003637FF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t xml:space="preserve">Tabulka </w:t>
      </w:r>
      <w:r w:rsidR="00CF0613" w:rsidRPr="00CF0613">
        <w:rPr>
          <w:sz w:val="18"/>
          <w:szCs w:val="18"/>
        </w:rPr>
        <w:t>56</w:t>
      </w:r>
      <w:r w:rsidRPr="00CF0613">
        <w:rPr>
          <w:sz w:val="18"/>
          <w:szCs w:val="18"/>
        </w:rPr>
        <w:t xml:space="preserve">: Obsah chloristanu v ovoci </w:t>
      </w:r>
      <w:r w:rsidRPr="00CF0613">
        <w:rPr>
          <w:b w:val="0"/>
          <w:sz w:val="18"/>
          <w:szCs w:val="18"/>
        </w:rPr>
        <w:t>(hodnoty v </w:t>
      </w:r>
      <w:r w:rsidRPr="00CF0613">
        <w:rPr>
          <w:b w:val="0"/>
          <w:sz w:val="18"/>
          <w:szCs w:val="18"/>
        </w:rPr>
        <w:sym w:font="Symbol" w:char="F06D"/>
      </w:r>
      <w:r w:rsidRPr="00CF0613">
        <w:rPr>
          <w:b w:val="0"/>
          <w:sz w:val="18"/>
          <w:szCs w:val="18"/>
        </w:rPr>
        <w:t>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3637FF" w:rsidRPr="001847E0" w14:paraId="594ACD0E" w14:textId="77777777" w:rsidTr="00141D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7E78621F" w14:textId="77777777" w:rsidR="003637FF" w:rsidRPr="001847E0" w:rsidRDefault="003637FF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B5948AE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B461A25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B65DCAD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7DCFAD83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3408489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7D293EAD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32567AEB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AB65DD1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0139E99B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5C38825" w14:textId="77777777" w:rsidR="003637FF" w:rsidRPr="001847E0" w:rsidRDefault="003637FF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637FF" w:rsidRPr="001847E0" w14:paraId="2CCFE6B2" w14:textId="77777777" w:rsidTr="00D55C65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25A980B8" w14:textId="77777777" w:rsidR="003637FF" w:rsidRPr="001847E0" w:rsidRDefault="003637FF" w:rsidP="003637FF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chloristan</w:t>
            </w:r>
          </w:p>
        </w:tc>
        <w:tc>
          <w:tcPr>
            <w:tcW w:w="433" w:type="pct"/>
            <w:shd w:val="clear" w:color="auto" w:fill="auto"/>
            <w:noWrap/>
          </w:tcPr>
          <w:p w14:paraId="72BBE0EB" w14:textId="77777777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2CB07B8D" w14:textId="32422600" w:rsidR="003637FF" w:rsidRPr="001847E0" w:rsidRDefault="003A1D71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noWrap/>
          </w:tcPr>
          <w:p w14:paraId="0980A485" w14:textId="77777777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2734430E" w14:textId="77777777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AFD4788" w14:textId="77777777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01ADDEE9" w14:textId="3AF8EF8E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8" w:type="pct"/>
            <w:shd w:val="clear" w:color="auto" w:fill="auto"/>
            <w:noWrap/>
          </w:tcPr>
          <w:p w14:paraId="064D5475" w14:textId="6A985613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5FADCEBE" w14:textId="1A87567D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29E12F60" w14:textId="082FD7D5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3EE330B2" w14:textId="407E2B1D" w:rsidR="003637FF" w:rsidRPr="001847E0" w:rsidRDefault="003637FF" w:rsidP="003637FF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FA9038E" w14:textId="75FEDDD3" w:rsidR="00A80571" w:rsidRDefault="00A80571" w:rsidP="00A80571">
      <w:pPr>
        <w:pStyle w:val="Nadpis1"/>
        <w:spacing w:before="100" w:beforeAutospacing="1" w:after="100" w:afterAutospacing="1" w:line="360" w:lineRule="auto"/>
        <w:jc w:val="both"/>
        <w:rPr>
          <w:i/>
          <w:sz w:val="22"/>
          <w:szCs w:val="22"/>
        </w:rPr>
      </w:pPr>
      <w:r w:rsidRPr="00A80571">
        <w:rPr>
          <w:i/>
          <w:sz w:val="22"/>
          <w:szCs w:val="22"/>
        </w:rPr>
        <w:t>Kyselina kyanovodíková</w:t>
      </w:r>
    </w:p>
    <w:p w14:paraId="121C5EF8" w14:textId="45A99A16" w:rsidR="009A44E2" w:rsidRPr="00CF0613" w:rsidRDefault="00F61E56" w:rsidP="009A44E2">
      <w:pPr>
        <w:spacing w:line="360" w:lineRule="auto"/>
        <w:jc w:val="both"/>
        <w:rPr>
          <w:lang w:eastAsia="cs-CZ"/>
        </w:rPr>
      </w:pPr>
      <w:r w:rsidRPr="00CF0613">
        <w:rPr>
          <w:lang w:eastAsia="cs-CZ"/>
        </w:rPr>
        <w:t>Kyanosloučeniny jsou přirozeně se vyskytujících látky v rostlinách, které jsou samy o sobě neškodné. Při jejich rozkladu se však uvol</w:t>
      </w:r>
      <w:r w:rsidR="009A57D2">
        <w:rPr>
          <w:lang w:eastAsia="cs-CZ"/>
        </w:rPr>
        <w:t>ňuje</w:t>
      </w:r>
      <w:r w:rsidRPr="00CF0613">
        <w:rPr>
          <w:lang w:eastAsia="cs-CZ"/>
        </w:rPr>
        <w:t xml:space="preserve"> toxický kyanovodík, pokud se jedná o roztok, označuje se jako kyselina kyanovodíková</w:t>
      </w:r>
      <w:r w:rsidR="00EC45AE" w:rsidRPr="00CF0613">
        <w:rPr>
          <w:lang w:eastAsia="cs-CZ"/>
        </w:rPr>
        <w:t xml:space="preserve">. Tyto přírodní toxiny chrání rostliny před škůdci, ale u člověka způsobují otravu v důsledku blokování enzymu přenášejícího kyslík. V potravinách jsou nejrozšířenější kyanogenní glykosidy, které jsou obsaženy v manioku, v semenech lnu setého, v hořkých mandlích a semenech meruněk, broskví, švestek a třešní. </w:t>
      </w:r>
    </w:p>
    <w:p w14:paraId="432780F8" w14:textId="40DD286C" w:rsidR="009A44E2" w:rsidRPr="009A44E2" w:rsidRDefault="009A44E2" w:rsidP="009A44E2">
      <w:pPr>
        <w:spacing w:line="360" w:lineRule="auto"/>
        <w:jc w:val="both"/>
        <w:rPr>
          <w:lang w:eastAsia="cs-CZ"/>
        </w:rPr>
      </w:pPr>
      <w:r w:rsidRPr="00CF0613">
        <w:rPr>
          <w:lang w:eastAsia="cs-CZ"/>
        </w:rPr>
        <w:t>Stanovení kyseliny kyanovodíkové bylo provedeno ve vzorcích meruňkových jader a jádrech mandlí. V meruňkových jádrech původem z Pákistánu bylo zjištěno 53,9 mg.kg</w:t>
      </w:r>
      <w:r w:rsidRPr="00CF0613">
        <w:rPr>
          <w:vertAlign w:val="superscript"/>
          <w:lang w:eastAsia="cs-CZ"/>
        </w:rPr>
        <w:t>-1</w:t>
      </w:r>
      <w:r w:rsidRPr="00CF0613">
        <w:rPr>
          <w:lang w:eastAsia="cs-CZ"/>
        </w:rPr>
        <w:t>, což je hodnota překračující ML uvedený v nařízení Komise (ES) č. 1881/2006.</w:t>
      </w:r>
    </w:p>
    <w:p w14:paraId="48406685" w14:textId="6AFF3AF5" w:rsidR="00C92D5E" w:rsidRPr="001847E0" w:rsidRDefault="00C92D5E" w:rsidP="00C92D5E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lastRenderedPageBreak/>
        <w:t xml:space="preserve">Tabulka </w:t>
      </w:r>
      <w:r w:rsidR="00CF0613" w:rsidRPr="00CF0613">
        <w:rPr>
          <w:sz w:val="18"/>
          <w:szCs w:val="18"/>
        </w:rPr>
        <w:t>57</w:t>
      </w:r>
      <w:r w:rsidRPr="00CF0613">
        <w:rPr>
          <w:sz w:val="18"/>
          <w:szCs w:val="18"/>
        </w:rPr>
        <w:t xml:space="preserve">: Obsah kyseliny kyanovodíkové v mandlích </w:t>
      </w:r>
      <w:r w:rsidRPr="00CF0613">
        <w:rPr>
          <w:b w:val="0"/>
          <w:sz w:val="18"/>
          <w:szCs w:val="18"/>
        </w:rPr>
        <w:t>(hodnoty v </w:t>
      </w:r>
      <w:r w:rsidR="009A44E2" w:rsidRPr="00CF0613">
        <w:rPr>
          <w:b w:val="0"/>
          <w:sz w:val="18"/>
          <w:szCs w:val="18"/>
        </w:rPr>
        <w:t>m</w:t>
      </w:r>
      <w:r w:rsidRPr="00CF0613">
        <w:rPr>
          <w:b w:val="0"/>
          <w:sz w:val="18"/>
          <w:szCs w:val="18"/>
        </w:rPr>
        <w:t>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0"/>
        <w:gridCol w:w="708"/>
        <w:gridCol w:w="708"/>
        <w:gridCol w:w="708"/>
        <w:gridCol w:w="706"/>
        <w:gridCol w:w="706"/>
        <w:gridCol w:w="766"/>
        <w:gridCol w:w="789"/>
        <w:gridCol w:w="710"/>
        <w:gridCol w:w="704"/>
        <w:gridCol w:w="705"/>
      </w:tblGrid>
      <w:tr w:rsidR="001F1677" w:rsidRPr="001847E0" w14:paraId="51B012DF" w14:textId="77777777" w:rsidTr="00141D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69A9E630" w14:textId="77777777" w:rsidR="00C92D5E" w:rsidRPr="001847E0" w:rsidRDefault="00C92D5E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5F0B287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DFDBEE1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A90B5C6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C9A4678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58E45C2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5E16E6FC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2FA844A3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55DFB0D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17519C2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646A00DD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F1677" w:rsidRPr="001847E0" w14:paraId="705330B5" w14:textId="77777777" w:rsidTr="00141D5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6AD0E720" w14:textId="4B3BF8B1" w:rsidR="00C92D5E" w:rsidRPr="001847E0" w:rsidRDefault="001F1677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kyselina kyanovodíková</w:t>
            </w:r>
          </w:p>
        </w:tc>
        <w:tc>
          <w:tcPr>
            <w:tcW w:w="433" w:type="pct"/>
            <w:shd w:val="clear" w:color="auto" w:fill="auto"/>
            <w:noWrap/>
          </w:tcPr>
          <w:p w14:paraId="6B3FA8F7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0441ECC4" w14:textId="1AB0B208" w:rsidR="00C92D5E" w:rsidRPr="001847E0" w:rsidRDefault="001F1677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noWrap/>
          </w:tcPr>
          <w:p w14:paraId="7024D75E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noWrap/>
          </w:tcPr>
          <w:p w14:paraId="50672BE1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210B44F6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48614C43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93C2E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8" w:type="pct"/>
            <w:shd w:val="clear" w:color="auto" w:fill="auto"/>
            <w:noWrap/>
          </w:tcPr>
          <w:p w14:paraId="57B77756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346A05A5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626757E4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31A3B493" w14:textId="77777777" w:rsidR="00C92D5E" w:rsidRPr="001847E0" w:rsidRDefault="00C92D5E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3E841AD8" w14:textId="13D26496" w:rsidR="00C92D5E" w:rsidRPr="001847E0" w:rsidRDefault="00C92D5E" w:rsidP="00C92D5E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t xml:space="preserve">Tabulka </w:t>
      </w:r>
      <w:r w:rsidR="00CF0613" w:rsidRPr="00CF0613">
        <w:rPr>
          <w:sz w:val="18"/>
          <w:szCs w:val="18"/>
        </w:rPr>
        <w:t>58</w:t>
      </w:r>
      <w:r w:rsidRPr="00CF0613">
        <w:rPr>
          <w:sz w:val="18"/>
          <w:szCs w:val="18"/>
        </w:rPr>
        <w:t xml:space="preserve">: Obsah kyseliny kyanovodíkové v meruňkových jádrech </w:t>
      </w:r>
      <w:r w:rsidRPr="00CF0613">
        <w:rPr>
          <w:b w:val="0"/>
          <w:sz w:val="18"/>
          <w:szCs w:val="18"/>
        </w:rPr>
        <w:t>(hodnoty v </w:t>
      </w:r>
      <w:r w:rsidR="009A44E2" w:rsidRPr="00CF0613">
        <w:rPr>
          <w:b w:val="0"/>
          <w:sz w:val="18"/>
          <w:szCs w:val="18"/>
        </w:rPr>
        <w:t>m</w:t>
      </w:r>
      <w:r w:rsidRPr="00CF0613">
        <w:rPr>
          <w:b w:val="0"/>
          <w:sz w:val="18"/>
          <w:szCs w:val="18"/>
        </w:rPr>
        <w:t>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0"/>
        <w:gridCol w:w="708"/>
        <w:gridCol w:w="708"/>
        <w:gridCol w:w="708"/>
        <w:gridCol w:w="706"/>
        <w:gridCol w:w="706"/>
        <w:gridCol w:w="766"/>
        <w:gridCol w:w="789"/>
        <w:gridCol w:w="710"/>
        <w:gridCol w:w="704"/>
        <w:gridCol w:w="705"/>
      </w:tblGrid>
      <w:tr w:rsidR="00C92D5E" w:rsidRPr="001847E0" w14:paraId="7F05CA98" w14:textId="77777777" w:rsidTr="00141D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6D06AEE0" w14:textId="77777777" w:rsidR="00C92D5E" w:rsidRPr="001847E0" w:rsidRDefault="00C92D5E" w:rsidP="00141D5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46FC27C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E84D34F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8AB4363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D44DD98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5F5E5A3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05777AC1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53ACFE1A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E9D09EE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992CB2C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6F893D69" w14:textId="77777777" w:rsidR="00C92D5E" w:rsidRPr="001847E0" w:rsidRDefault="00C92D5E" w:rsidP="00141D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F1677" w:rsidRPr="001847E0" w14:paraId="23B80755" w14:textId="77777777" w:rsidTr="001F1677">
        <w:trPr>
          <w:trHeight w:val="255"/>
        </w:trPr>
        <w:tc>
          <w:tcPr>
            <w:tcW w:w="599" w:type="pct"/>
            <w:shd w:val="clear" w:color="auto" w:fill="auto"/>
            <w:noWrap/>
          </w:tcPr>
          <w:p w14:paraId="1C3A2753" w14:textId="12DF3062" w:rsidR="001F1677" w:rsidRPr="001847E0" w:rsidRDefault="001F1677" w:rsidP="001F167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kyselina kyanovodíková</w:t>
            </w:r>
          </w:p>
        </w:tc>
        <w:tc>
          <w:tcPr>
            <w:tcW w:w="433" w:type="pct"/>
            <w:shd w:val="clear" w:color="auto" w:fill="auto"/>
            <w:noWrap/>
          </w:tcPr>
          <w:p w14:paraId="7E036999" w14:textId="6B78A269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14:paraId="63F7199A" w14:textId="05FA9A92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199E0F13" w14:textId="782D1844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5FB5157B" w14:textId="70FE880F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2" w:type="pct"/>
            <w:noWrap/>
          </w:tcPr>
          <w:p w14:paraId="4105F7C2" w14:textId="538478C1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 w:rsidRPr="004A1E76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65" w:type="pct"/>
            <w:shd w:val="clear" w:color="auto" w:fill="auto"/>
            <w:noWrap/>
          </w:tcPr>
          <w:p w14:paraId="1CFEB2C8" w14:textId="6DE7A1ED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29,48</w:t>
            </w:r>
          </w:p>
        </w:tc>
        <w:tc>
          <w:tcPr>
            <w:tcW w:w="478" w:type="pct"/>
            <w:shd w:val="clear" w:color="auto" w:fill="auto"/>
            <w:noWrap/>
          </w:tcPr>
          <w:p w14:paraId="721D6C4F" w14:textId="1D642F90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20,0</w:t>
            </w:r>
          </w:p>
        </w:tc>
        <w:tc>
          <w:tcPr>
            <w:tcW w:w="432" w:type="pct"/>
            <w:shd w:val="clear" w:color="auto" w:fill="auto"/>
            <w:noWrap/>
          </w:tcPr>
          <w:p w14:paraId="6DD101BE" w14:textId="7340A900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53,9</w:t>
            </w:r>
          </w:p>
        </w:tc>
        <w:tc>
          <w:tcPr>
            <w:tcW w:w="432" w:type="pct"/>
            <w:shd w:val="clear" w:color="auto" w:fill="auto"/>
            <w:noWrap/>
          </w:tcPr>
          <w:p w14:paraId="063CB75C" w14:textId="4F1A1D71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20,0</w:t>
            </w:r>
          </w:p>
        </w:tc>
        <w:tc>
          <w:tcPr>
            <w:tcW w:w="431" w:type="pct"/>
            <w:shd w:val="clear" w:color="auto" w:fill="auto"/>
            <w:noWrap/>
          </w:tcPr>
          <w:p w14:paraId="6252F619" w14:textId="11DEF1EE" w:rsidR="001F1677" w:rsidRPr="001847E0" w:rsidRDefault="001F1677" w:rsidP="001F167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53,9</w:t>
            </w:r>
          </w:p>
        </w:tc>
      </w:tr>
    </w:tbl>
    <w:p w14:paraId="28AC6FC1" w14:textId="77777777" w:rsidR="00A80571" w:rsidRDefault="00A80571" w:rsidP="002934D0">
      <w:pPr>
        <w:jc w:val="both"/>
        <w:rPr>
          <w:rFonts w:cs="Arial"/>
          <w:b/>
        </w:rPr>
      </w:pPr>
    </w:p>
    <w:p w14:paraId="2DBC0F7C" w14:textId="29C26BA0" w:rsidR="002934D0" w:rsidRPr="00F26CF1" w:rsidRDefault="002934D0" w:rsidP="002934D0">
      <w:pPr>
        <w:jc w:val="both"/>
        <w:rPr>
          <w:rFonts w:cs="Arial"/>
          <w:b/>
        </w:rPr>
      </w:pPr>
      <w:r w:rsidRPr="00F26CF1">
        <w:rPr>
          <w:rFonts w:cs="Arial"/>
          <w:b/>
        </w:rPr>
        <w:t>2.3. Brambory a výrobky z brambor</w:t>
      </w:r>
    </w:p>
    <w:p w14:paraId="22AAD6CC" w14:textId="77777777" w:rsidR="006E037C" w:rsidRPr="00F26CF1" w:rsidRDefault="006E037C" w:rsidP="006E037C">
      <w:pPr>
        <w:jc w:val="both"/>
        <w:rPr>
          <w:rFonts w:cs="Arial"/>
          <w:b/>
          <w:i/>
        </w:rPr>
      </w:pPr>
    </w:p>
    <w:p w14:paraId="0EFF2648" w14:textId="77777777" w:rsidR="006E037C" w:rsidRPr="00F26CF1" w:rsidRDefault="006E037C" w:rsidP="006E037C">
      <w:pPr>
        <w:jc w:val="both"/>
        <w:rPr>
          <w:rFonts w:cs="Arial"/>
          <w:b/>
          <w:i/>
        </w:rPr>
      </w:pPr>
      <w:r w:rsidRPr="00F26CF1">
        <w:rPr>
          <w:rFonts w:cs="Arial"/>
          <w:b/>
          <w:i/>
        </w:rPr>
        <w:t>Rezidua pesticidů</w:t>
      </w:r>
    </w:p>
    <w:p w14:paraId="6D6C4749" w14:textId="77777777" w:rsidR="006E037C" w:rsidRPr="00F26CF1" w:rsidRDefault="006E037C" w:rsidP="006E037C">
      <w:pPr>
        <w:jc w:val="both"/>
        <w:rPr>
          <w:color w:val="92D050"/>
        </w:rPr>
      </w:pPr>
    </w:p>
    <w:p w14:paraId="6DF79F06" w14:textId="74920708" w:rsidR="00532E29" w:rsidRPr="00520900" w:rsidRDefault="006A59DB" w:rsidP="001547FE">
      <w:pPr>
        <w:spacing w:after="200" w:line="360" w:lineRule="auto"/>
        <w:jc w:val="both"/>
      </w:pPr>
      <w:r w:rsidRPr="00CF0613">
        <w:t>U konzumních brambor je dle</w:t>
      </w:r>
      <w:r w:rsidR="00601EB7" w:rsidRPr="00CF0613">
        <w:t xml:space="preserve"> Víceletého kontrolního plánu pro kontrolu reziduí pesticidů v ČR pravidelně</w:t>
      </w:r>
      <w:r w:rsidRPr="00CF0613">
        <w:t xml:space="preserve"> ověřována přítomnost</w:t>
      </w:r>
      <w:r w:rsidR="00601EB7" w:rsidRPr="00CF0613">
        <w:t xml:space="preserve"> rezidu</w:t>
      </w:r>
      <w:r w:rsidRPr="00CF0613">
        <w:t>í</w:t>
      </w:r>
      <w:r w:rsidR="00601EB7" w:rsidRPr="00CF0613">
        <w:t xml:space="preserve"> pesticidů. </w:t>
      </w:r>
      <w:r w:rsidRPr="00CF0613">
        <w:t>V roce 202</w:t>
      </w:r>
      <w:r w:rsidR="00E93C2E" w:rsidRPr="00CF0613">
        <w:t>2</w:t>
      </w:r>
      <w:r w:rsidRPr="00CF0613">
        <w:t xml:space="preserve"> bylo n</w:t>
      </w:r>
      <w:r w:rsidR="00CD2912" w:rsidRPr="00CF0613">
        <w:t xml:space="preserve">a stanovení reziduí pesticidů odebráno </w:t>
      </w:r>
      <w:r w:rsidR="009C18F0" w:rsidRPr="00CF0613">
        <w:t xml:space="preserve">celkem </w:t>
      </w:r>
      <w:r w:rsidRPr="00CF0613">
        <w:t>1</w:t>
      </w:r>
      <w:r w:rsidR="00F9314E" w:rsidRPr="00CF0613">
        <w:t>1</w:t>
      </w:r>
      <w:r w:rsidR="00CD2912" w:rsidRPr="00CF0613">
        <w:t xml:space="preserve"> vzorků konzumních brambor. </w:t>
      </w:r>
      <w:r w:rsidRPr="00CF0613">
        <w:t>Podíl odebraných vzorků b</w:t>
      </w:r>
      <w:r w:rsidR="0001671B" w:rsidRPr="00CF0613">
        <w:t xml:space="preserve">rambor původem z ČR </w:t>
      </w:r>
      <w:r w:rsidRPr="00CF0613">
        <w:t>činil 4</w:t>
      </w:r>
      <w:r w:rsidR="00F9314E" w:rsidRPr="00CF0613">
        <w:t>5,5</w:t>
      </w:r>
      <w:r w:rsidR="00007412" w:rsidRPr="00CF0613">
        <w:t xml:space="preserve"> %</w:t>
      </w:r>
      <w:r w:rsidR="005D2729" w:rsidRPr="00CF0613">
        <w:t>,</w:t>
      </w:r>
      <w:r w:rsidR="00007412" w:rsidRPr="00CF0613">
        <w:t xml:space="preserve"> </w:t>
      </w:r>
      <w:r w:rsidR="005D2729" w:rsidRPr="00CF0613">
        <w:t>b</w:t>
      </w:r>
      <w:r w:rsidR="00CD2912" w:rsidRPr="00CF0613">
        <w:t>rambor</w:t>
      </w:r>
      <w:r w:rsidR="00F96A73" w:rsidRPr="00CF0613">
        <w:t xml:space="preserve"> původem </w:t>
      </w:r>
      <w:r w:rsidR="00CD2912" w:rsidRPr="00CF0613">
        <w:t xml:space="preserve">ze států EU </w:t>
      </w:r>
      <w:r w:rsidR="00F96A73" w:rsidRPr="00CF0613">
        <w:t>5</w:t>
      </w:r>
      <w:r w:rsidR="00F9314E" w:rsidRPr="00CF0613">
        <w:t>4,5</w:t>
      </w:r>
      <w:r w:rsidR="005D2729" w:rsidRPr="00CF0613">
        <w:t xml:space="preserve"> </w:t>
      </w:r>
      <w:r w:rsidR="00CD2912" w:rsidRPr="00CF0613">
        <w:t>%</w:t>
      </w:r>
      <w:r w:rsidR="005D2729" w:rsidRPr="00CF0613">
        <w:t xml:space="preserve">. </w:t>
      </w:r>
      <w:r w:rsidR="00F9314E" w:rsidRPr="00CF0613">
        <w:t>R</w:t>
      </w:r>
      <w:r w:rsidR="00F96A73" w:rsidRPr="00CF0613">
        <w:t xml:space="preserve">ezidua pesticidů </w:t>
      </w:r>
      <w:r w:rsidR="00F9314E" w:rsidRPr="00CF0613">
        <w:t xml:space="preserve">byla potvrzena </w:t>
      </w:r>
      <w:r w:rsidR="00F96A73" w:rsidRPr="00CF0613">
        <w:t xml:space="preserve">u více než </w:t>
      </w:r>
      <w:r w:rsidR="00F9314E" w:rsidRPr="00CF0613">
        <w:t>72</w:t>
      </w:r>
      <w:r w:rsidR="00D90F00" w:rsidRPr="00CF0613">
        <w:t xml:space="preserve"> % analyzovaných vzorků brambor, </w:t>
      </w:r>
      <w:r w:rsidR="00F9314E" w:rsidRPr="00CF0613">
        <w:t xml:space="preserve">překročení MRL však nebylo zaznamenáno u žádného </w:t>
      </w:r>
      <w:r w:rsidR="00D90F00" w:rsidRPr="00CF0613">
        <w:t>vzorku.</w:t>
      </w:r>
      <w:r w:rsidR="00BE6EF6" w:rsidRPr="00CF0613">
        <w:t xml:space="preserve"> </w:t>
      </w:r>
      <w:r w:rsidR="00CD2912" w:rsidRPr="00CF0613">
        <w:t>Nejčastěji detekovanou účinnou látkou ve vzorcích brambor byl</w:t>
      </w:r>
      <w:r w:rsidR="00F96A73" w:rsidRPr="00CF0613">
        <w:t xml:space="preserve"> </w:t>
      </w:r>
      <w:r w:rsidR="00CD2912" w:rsidRPr="00CF0613">
        <w:t>propamocarb</w:t>
      </w:r>
      <w:r w:rsidR="009476D3" w:rsidRPr="00CF0613">
        <w:t xml:space="preserve"> a chlorpopham</w:t>
      </w:r>
      <w:r w:rsidR="00184314" w:rsidRPr="00CF0613">
        <w:t xml:space="preserve"> </w:t>
      </w:r>
      <w:r w:rsidR="00ED5CB6" w:rsidRPr="00CF0613">
        <w:t>(tab</w:t>
      </w:r>
      <w:r w:rsidR="00CF0613" w:rsidRPr="00CF0613">
        <w:t>. 59</w:t>
      </w:r>
      <w:r w:rsidR="00ED5CB6" w:rsidRPr="00CF0613">
        <w:t>)</w:t>
      </w:r>
      <w:r w:rsidR="00101854" w:rsidRPr="00CF0613">
        <w:t>.</w:t>
      </w:r>
    </w:p>
    <w:p w14:paraId="4F9C8B69" w14:textId="3243DAE4" w:rsidR="00532E29" w:rsidRPr="001847E0" w:rsidRDefault="00532E29" w:rsidP="00532E29">
      <w:pPr>
        <w:jc w:val="both"/>
        <w:rPr>
          <w:rFonts w:cs="Arial"/>
          <w:b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Tabulka </w:t>
      </w:r>
      <w:r w:rsidR="00CF0613" w:rsidRPr="00CF0613">
        <w:rPr>
          <w:rFonts w:cs="Arial"/>
          <w:b/>
          <w:sz w:val="18"/>
          <w:szCs w:val="18"/>
        </w:rPr>
        <w:t>59</w:t>
      </w:r>
      <w:r w:rsidRPr="00CF0613">
        <w:rPr>
          <w:rFonts w:cs="Arial"/>
          <w:b/>
          <w:sz w:val="18"/>
          <w:szCs w:val="18"/>
        </w:rPr>
        <w:t>: Zjištěná rezidua pesticidů v konzumních bramborách v roce 20</w:t>
      </w:r>
      <w:r w:rsidR="00D90F00" w:rsidRPr="00CF0613">
        <w:rPr>
          <w:rFonts w:cs="Arial"/>
          <w:b/>
          <w:sz w:val="18"/>
          <w:szCs w:val="18"/>
        </w:rPr>
        <w:t>2</w:t>
      </w:r>
      <w:r w:rsidR="009476D3" w:rsidRPr="00CF0613">
        <w:rPr>
          <w:rFonts w:cs="Arial"/>
          <w:b/>
          <w:sz w:val="18"/>
          <w:szCs w:val="18"/>
        </w:rPr>
        <w:t>2</w:t>
      </w:r>
    </w:p>
    <w:tbl>
      <w:tblPr>
        <w:tblW w:w="501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8"/>
        <w:gridCol w:w="1129"/>
        <w:gridCol w:w="7"/>
        <w:gridCol w:w="1127"/>
        <w:gridCol w:w="1132"/>
        <w:gridCol w:w="993"/>
        <w:gridCol w:w="980"/>
        <w:gridCol w:w="7"/>
      </w:tblGrid>
      <w:tr w:rsidR="009476D3" w:rsidRPr="001847E0" w14:paraId="52F22F8F" w14:textId="77777777" w:rsidTr="009476D3">
        <w:trPr>
          <w:gridAfter w:val="1"/>
          <w:wAfter w:w="4" w:type="pct"/>
          <w:cantSplit/>
          <w:trHeight w:val="300"/>
          <w:tblHeader/>
        </w:trPr>
        <w:tc>
          <w:tcPr>
            <w:tcW w:w="2038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39D1A14" w14:textId="77777777" w:rsidR="00532E29" w:rsidRPr="001847E0" w:rsidRDefault="00532E29" w:rsidP="007B078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626" w:type="pct"/>
            <w:gridSpan w:val="2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CFE506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62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360334C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62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C9CD262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547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73FE966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9E9A1D5" w14:textId="77777777" w:rsidR="00532E29" w:rsidRPr="001847E0" w:rsidRDefault="00532E29" w:rsidP="007B078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9476D3" w14:paraId="2AFD0C57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F4BE77E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propamocarb (suma propamocarbu a jeho soli vyjádřená jako propamocarb)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4DFCCB2D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60B67AB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E9501A9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54,55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56D71A9" w14:textId="3660D752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2AE1BE3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16338135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3C64F002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chlorpropham (suma chlorprophamu a 3-chloranilinu vyjádřená jako chlorpropham)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07585119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22BF3C9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4B345FB4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34855A2" w14:textId="3C3125C1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09E823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6DB4A657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0F096C9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DDT (suma </w:t>
            </w:r>
            <w:proofErr w:type="gramStart"/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p,p</w:t>
            </w:r>
            <w:proofErr w:type="gramEnd"/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'-DDT, o,p'-DDT, p-p'-DDE a p,p'-TDE (DDD) vyjádřená jako DDT)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38D57044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F40B2F9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01EE53B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4CDC21" w14:textId="44822319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BA5B3B6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4B7237A8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65E37BD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difenoconazol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78D294D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D762811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8EBFDBF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072860B" w14:textId="4F894295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48D1EEE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6A1213AF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77CDF86D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33C069FB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7AE89BD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DE70367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27A8E6A" w14:textId="5FCC396D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2B6460F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40888755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5289FE15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p,p</w:t>
            </w:r>
            <w:proofErr w:type="gramEnd"/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´-DDE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2E55FD9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049AB0BF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3D7B499B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DC39E51" w14:textId="38C3E8A2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9D6F8E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40698427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E6038EA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pencycuron (suma pencycuronu a pencycuron-PB-aminu, vyjádřeno jako pencycuron)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5C744CE3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4B67F2C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1839AB9B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7790D15" w14:textId="4EC0671E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9F7CC2C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9476D3" w14:paraId="7FB91B9E" w14:textId="77777777" w:rsidTr="009476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2038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2AFFAEED" w14:textId="77777777" w:rsidR="009476D3" w:rsidRPr="009476D3" w:rsidRDefault="009476D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tefluthrin (tefluthrin včetně jiných směsí konstitučních izomerů (suma izomerů))</w:t>
            </w:r>
          </w:p>
        </w:tc>
        <w:tc>
          <w:tcPr>
            <w:tcW w:w="622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2DE67D03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625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7E56976E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24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5AFC51C4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14:paraId="1CD9C152" w14:textId="4640C2B0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44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8DA1697" w14:textId="77777777" w:rsidR="009476D3" w:rsidRPr="009476D3" w:rsidRDefault="009476D3" w:rsidP="009476D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476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3A8ADF1A" w14:textId="77777777" w:rsidR="00FE4279" w:rsidRPr="001847E0" w:rsidRDefault="00FE4279" w:rsidP="00CD2912">
      <w:pPr>
        <w:jc w:val="both"/>
        <w:rPr>
          <w:rFonts w:cs="Arial"/>
          <w:b/>
          <w:sz w:val="18"/>
          <w:szCs w:val="18"/>
        </w:rPr>
      </w:pPr>
    </w:p>
    <w:p w14:paraId="307F35A5" w14:textId="77777777" w:rsidR="00212097" w:rsidRDefault="00212097" w:rsidP="00520900">
      <w:pPr>
        <w:jc w:val="both"/>
        <w:rPr>
          <w:rFonts w:cs="Arial"/>
          <w:b/>
          <w:i/>
        </w:rPr>
      </w:pPr>
    </w:p>
    <w:p w14:paraId="4A7584BA" w14:textId="21B4CF3E" w:rsidR="00520900" w:rsidRPr="001847E0" w:rsidRDefault="00520900" w:rsidP="00520900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Dusičnany</w:t>
      </w:r>
    </w:p>
    <w:p w14:paraId="1971B069" w14:textId="77777777" w:rsidR="00520900" w:rsidRPr="001847E0" w:rsidRDefault="00520900" w:rsidP="00520900">
      <w:pPr>
        <w:jc w:val="both"/>
        <w:rPr>
          <w:rFonts w:cs="Arial"/>
          <w:i/>
        </w:rPr>
      </w:pPr>
    </w:p>
    <w:p w14:paraId="398961A5" w14:textId="494A654B" w:rsidR="00520900" w:rsidRPr="00F26CF1" w:rsidRDefault="00A11F97" w:rsidP="00520900">
      <w:pPr>
        <w:spacing w:line="360" w:lineRule="auto"/>
        <w:jc w:val="both"/>
        <w:rPr>
          <w:rFonts w:cs="Arial"/>
          <w:bCs/>
          <w:color w:val="92D050"/>
          <w:lang w:eastAsia="cs-CZ"/>
        </w:rPr>
      </w:pPr>
      <w:r w:rsidRPr="00CF0613">
        <w:rPr>
          <w:rFonts w:cs="Arial"/>
          <w:bCs/>
          <w:lang w:eastAsia="cs-CZ"/>
        </w:rPr>
        <w:t>Rozbory na přítomnost dusičnanů byly provedeny u</w:t>
      </w:r>
      <w:r w:rsidR="00212097" w:rsidRPr="00CF0613">
        <w:rPr>
          <w:rFonts w:cs="Arial"/>
          <w:bCs/>
          <w:lang w:eastAsia="cs-CZ"/>
        </w:rPr>
        <w:t xml:space="preserve"> </w:t>
      </w:r>
      <w:r w:rsidR="003A1E1C" w:rsidRPr="00CF0613">
        <w:rPr>
          <w:rFonts w:cs="Arial"/>
          <w:bCs/>
          <w:lang w:eastAsia="cs-CZ"/>
        </w:rPr>
        <w:t>8</w:t>
      </w:r>
      <w:r w:rsidR="00212097" w:rsidRPr="00CF0613">
        <w:rPr>
          <w:rFonts w:cs="Arial"/>
          <w:bCs/>
          <w:lang w:eastAsia="cs-CZ"/>
        </w:rPr>
        <w:t xml:space="preserve"> vzorků konzumních brambor</w:t>
      </w:r>
      <w:r w:rsidRPr="00CF0613">
        <w:rPr>
          <w:rFonts w:cs="Arial"/>
          <w:bCs/>
          <w:lang w:eastAsia="cs-CZ"/>
        </w:rPr>
        <w:t xml:space="preserve">. </w:t>
      </w:r>
      <w:r w:rsidR="003A1E1C" w:rsidRPr="00CF0613">
        <w:rPr>
          <w:rFonts w:cs="Arial"/>
          <w:bCs/>
          <w:lang w:eastAsia="cs-CZ"/>
        </w:rPr>
        <w:t xml:space="preserve">U všech analyzovaných vzorků brambor byly </w:t>
      </w:r>
      <w:r w:rsidRPr="00CF0613">
        <w:rPr>
          <w:rFonts w:cs="Arial"/>
          <w:bCs/>
          <w:lang w:eastAsia="cs-CZ"/>
        </w:rPr>
        <w:t>dusičnan</w:t>
      </w:r>
      <w:r w:rsidR="003A1E1C" w:rsidRPr="00CF0613">
        <w:rPr>
          <w:rFonts w:cs="Arial"/>
          <w:bCs/>
          <w:lang w:eastAsia="cs-CZ"/>
        </w:rPr>
        <w:t>y detekovány</w:t>
      </w:r>
      <w:r w:rsidRPr="00CF0613">
        <w:rPr>
          <w:rFonts w:cs="Arial"/>
          <w:bCs/>
          <w:lang w:eastAsia="cs-CZ"/>
        </w:rPr>
        <w:t xml:space="preserve">. </w:t>
      </w:r>
      <w:r w:rsidR="003A1E1C" w:rsidRPr="00CF0613">
        <w:rPr>
          <w:rFonts w:cs="Arial"/>
          <w:bCs/>
          <w:lang w:eastAsia="cs-CZ"/>
        </w:rPr>
        <w:t xml:space="preserve">Množství </w:t>
      </w:r>
      <w:r w:rsidRPr="00CF0613">
        <w:rPr>
          <w:rFonts w:cs="Arial"/>
          <w:bCs/>
          <w:lang w:eastAsia="cs-CZ"/>
        </w:rPr>
        <w:t xml:space="preserve">dusičnanů </w:t>
      </w:r>
      <w:r w:rsidR="00520900" w:rsidRPr="00CF0613">
        <w:rPr>
          <w:rFonts w:cs="Arial"/>
          <w:bCs/>
          <w:lang w:eastAsia="cs-CZ"/>
        </w:rPr>
        <w:t xml:space="preserve">v bramborách </w:t>
      </w:r>
      <w:r w:rsidR="003A1E1C" w:rsidRPr="00CF0613">
        <w:rPr>
          <w:rFonts w:cs="Arial"/>
          <w:bCs/>
          <w:lang w:eastAsia="cs-CZ"/>
        </w:rPr>
        <w:t xml:space="preserve">dosáhlo hodnot </w:t>
      </w:r>
      <w:r w:rsidR="00520900" w:rsidRPr="00CF0613">
        <w:rPr>
          <w:rFonts w:cs="Arial"/>
          <w:bCs/>
          <w:lang w:eastAsia="cs-CZ"/>
        </w:rPr>
        <w:t xml:space="preserve">od </w:t>
      </w:r>
      <w:r w:rsidR="001F3C64" w:rsidRPr="00CF0613">
        <w:rPr>
          <w:rFonts w:cs="Arial"/>
          <w:bCs/>
          <w:lang w:eastAsia="cs-CZ"/>
        </w:rPr>
        <w:t>3</w:t>
      </w:r>
      <w:r w:rsidR="003A1E1C" w:rsidRPr="00CF0613">
        <w:rPr>
          <w:rFonts w:cs="Arial"/>
          <w:bCs/>
          <w:lang w:eastAsia="cs-CZ"/>
        </w:rPr>
        <w:t>5</w:t>
      </w:r>
      <w:r w:rsidR="00212097" w:rsidRPr="00CF0613">
        <w:rPr>
          <w:rFonts w:cs="Arial"/>
          <w:bCs/>
          <w:lang w:eastAsia="cs-CZ"/>
        </w:rPr>
        <w:t>,</w:t>
      </w:r>
      <w:r w:rsidR="003A1E1C" w:rsidRPr="00CF0613">
        <w:rPr>
          <w:rFonts w:cs="Arial"/>
          <w:bCs/>
          <w:lang w:eastAsia="cs-CZ"/>
        </w:rPr>
        <w:t>6</w:t>
      </w:r>
      <w:r w:rsidR="00520900" w:rsidRPr="00CF0613">
        <w:rPr>
          <w:rFonts w:cs="Arial"/>
          <w:bCs/>
          <w:lang w:eastAsia="cs-CZ"/>
        </w:rPr>
        <w:t xml:space="preserve"> do </w:t>
      </w:r>
      <w:r w:rsidR="003A1E1C" w:rsidRPr="00CF0613">
        <w:rPr>
          <w:rFonts w:cs="Arial"/>
          <w:bCs/>
          <w:lang w:eastAsia="cs-CZ"/>
        </w:rPr>
        <w:t>248</w:t>
      </w:r>
      <w:r w:rsidR="001F3C64" w:rsidRPr="00CF0613">
        <w:rPr>
          <w:rFonts w:cs="Arial"/>
          <w:bCs/>
          <w:lang w:eastAsia="cs-CZ"/>
        </w:rPr>
        <w:t>,</w:t>
      </w:r>
      <w:r w:rsidR="003A1E1C" w:rsidRPr="00CF0613">
        <w:rPr>
          <w:rFonts w:cs="Arial"/>
          <w:bCs/>
          <w:lang w:eastAsia="cs-CZ"/>
        </w:rPr>
        <w:t>9</w:t>
      </w:r>
      <w:r w:rsidR="00770420" w:rsidRPr="00CF0613">
        <w:rPr>
          <w:rFonts w:cs="Arial"/>
          <w:bCs/>
          <w:lang w:eastAsia="cs-CZ"/>
        </w:rPr>
        <w:t xml:space="preserve"> </w:t>
      </w:r>
      <w:r w:rsidR="00520900" w:rsidRPr="00CF0613">
        <w:rPr>
          <w:rFonts w:cs="Arial"/>
          <w:bCs/>
          <w:lang w:eastAsia="cs-CZ"/>
        </w:rPr>
        <w:t xml:space="preserve">mg/kg. Maximální limit pro dusičnany </w:t>
      </w:r>
      <w:r w:rsidR="003A1E1C" w:rsidRPr="00CF0613">
        <w:rPr>
          <w:rFonts w:cs="Arial"/>
          <w:bCs/>
          <w:lang w:eastAsia="cs-CZ"/>
        </w:rPr>
        <w:br/>
      </w:r>
      <w:r w:rsidR="00520900" w:rsidRPr="00CF0613">
        <w:rPr>
          <w:rFonts w:cs="Arial"/>
          <w:bCs/>
          <w:lang w:eastAsia="cs-CZ"/>
        </w:rPr>
        <w:t>v bramborách není právním předpisem stanovený</w:t>
      </w:r>
      <w:r w:rsidR="00BC2CF3" w:rsidRPr="00CF0613">
        <w:rPr>
          <w:rFonts w:cs="Arial"/>
          <w:bCs/>
          <w:lang w:eastAsia="cs-CZ"/>
        </w:rPr>
        <w:t>.</w:t>
      </w:r>
    </w:p>
    <w:p w14:paraId="6673C4F1" w14:textId="77777777" w:rsidR="00520900" w:rsidRPr="00F26CF1" w:rsidRDefault="00520900" w:rsidP="00520900">
      <w:pPr>
        <w:jc w:val="both"/>
        <w:rPr>
          <w:rFonts w:cs="Arial"/>
          <w:b/>
          <w:sz w:val="18"/>
          <w:szCs w:val="18"/>
        </w:rPr>
      </w:pPr>
    </w:p>
    <w:p w14:paraId="02572EC4" w14:textId="18BAF410" w:rsidR="00520900" w:rsidRPr="00F26CF1" w:rsidRDefault="00520900" w:rsidP="00520900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Tabulka </w:t>
      </w:r>
      <w:r w:rsidR="00CF0613" w:rsidRPr="00CF0613">
        <w:rPr>
          <w:rFonts w:cs="Arial"/>
          <w:b/>
          <w:sz w:val="18"/>
          <w:szCs w:val="18"/>
        </w:rPr>
        <w:t>60</w:t>
      </w:r>
      <w:r w:rsidRPr="00CF0613">
        <w:rPr>
          <w:rFonts w:cs="Arial"/>
          <w:b/>
          <w:sz w:val="18"/>
          <w:szCs w:val="18"/>
        </w:rPr>
        <w:t xml:space="preserve">: Obsah dusičnanů v bramborách </w:t>
      </w:r>
      <w:r w:rsidRPr="00CF0613">
        <w:rPr>
          <w:rFonts w:cs="Arial"/>
          <w:sz w:val="18"/>
          <w:szCs w:val="18"/>
        </w:rPr>
        <w:t>(</w:t>
      </w:r>
      <w:r w:rsidRPr="00CF0613">
        <w:rPr>
          <w:sz w:val="18"/>
          <w:szCs w:val="18"/>
        </w:rPr>
        <w:t>hodnoty v</w:t>
      </w:r>
      <w:r w:rsidRPr="00CF0613">
        <w:rPr>
          <w:rFonts w:cs="Arial"/>
          <w:sz w:val="18"/>
          <w:szCs w:val="18"/>
        </w:rPr>
        <w:t xml:space="preserve"> mg.kg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594"/>
        <w:gridCol w:w="598"/>
        <w:gridCol w:w="753"/>
        <w:gridCol w:w="586"/>
        <w:gridCol w:w="640"/>
        <w:gridCol w:w="862"/>
        <w:gridCol w:w="862"/>
        <w:gridCol w:w="862"/>
        <w:gridCol w:w="862"/>
        <w:gridCol w:w="862"/>
      </w:tblGrid>
      <w:tr w:rsidR="00520900" w:rsidRPr="00F26CF1" w14:paraId="4AA1BA1B" w14:textId="77777777" w:rsidTr="00FF126B">
        <w:trPr>
          <w:trHeight w:val="255"/>
        </w:trPr>
        <w:tc>
          <w:tcPr>
            <w:tcW w:w="862" w:type="pct"/>
            <w:shd w:val="clear" w:color="auto" w:fill="F3F3F3"/>
            <w:noWrap/>
            <w:vAlign w:val="bottom"/>
          </w:tcPr>
          <w:p w14:paraId="65A9C72E" w14:textId="171845F0" w:rsidR="00520900" w:rsidRPr="00F26CF1" w:rsidRDefault="00CF0613" w:rsidP="00811544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28" w:type="pct"/>
            <w:shd w:val="clear" w:color="auto" w:fill="F3F3F3"/>
            <w:noWrap/>
            <w:vAlign w:val="bottom"/>
          </w:tcPr>
          <w:p w14:paraId="3D4B0F79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30" w:type="pct"/>
            <w:shd w:val="clear" w:color="auto" w:fill="F3F3F3"/>
            <w:noWrap/>
            <w:vAlign w:val="bottom"/>
          </w:tcPr>
          <w:p w14:paraId="039D64AF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6" w:type="pct"/>
            <w:shd w:val="clear" w:color="auto" w:fill="F3F3F3"/>
            <w:noWrap/>
            <w:vAlign w:val="bottom"/>
          </w:tcPr>
          <w:p w14:paraId="482C4B3D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24" w:type="pct"/>
            <w:shd w:val="clear" w:color="auto" w:fill="F3F3F3"/>
            <w:noWrap/>
            <w:vAlign w:val="bottom"/>
          </w:tcPr>
          <w:p w14:paraId="664F4FCE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4" w:type="pct"/>
            <w:shd w:val="clear" w:color="auto" w:fill="F3F3F3"/>
            <w:noWrap/>
            <w:vAlign w:val="bottom"/>
          </w:tcPr>
          <w:p w14:paraId="0BB57A37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4C1E446E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40340F7F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28434551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37C70786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77" w:type="pct"/>
            <w:shd w:val="clear" w:color="auto" w:fill="F3F3F3"/>
            <w:noWrap/>
            <w:vAlign w:val="bottom"/>
          </w:tcPr>
          <w:p w14:paraId="69786403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0900" w:rsidRPr="00F26CF1" w14:paraId="644EF2A2" w14:textId="77777777" w:rsidTr="00FF126B">
        <w:trPr>
          <w:trHeight w:val="255"/>
        </w:trPr>
        <w:tc>
          <w:tcPr>
            <w:tcW w:w="862" w:type="pct"/>
            <w:shd w:val="clear" w:color="auto" w:fill="auto"/>
            <w:noWrap/>
          </w:tcPr>
          <w:p w14:paraId="396D70AE" w14:textId="2990360C" w:rsidR="00520900" w:rsidRPr="00F26CF1" w:rsidRDefault="00CF0613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328" w:type="pct"/>
            <w:shd w:val="clear" w:color="auto" w:fill="auto"/>
            <w:noWrap/>
          </w:tcPr>
          <w:p w14:paraId="36889901" w14:textId="1970FDEA" w:rsidR="00520900" w:rsidRPr="00F26CF1" w:rsidRDefault="003A1E1C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30" w:type="pct"/>
            <w:shd w:val="clear" w:color="auto" w:fill="auto"/>
            <w:noWrap/>
          </w:tcPr>
          <w:p w14:paraId="31629461" w14:textId="3CEB5EDF" w:rsidR="00520900" w:rsidRPr="00F26CF1" w:rsidRDefault="003A1E1C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6" w:type="pct"/>
            <w:shd w:val="clear" w:color="auto" w:fill="auto"/>
            <w:noWrap/>
          </w:tcPr>
          <w:p w14:paraId="2DE31EFD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24" w:type="pct"/>
            <w:shd w:val="clear" w:color="auto" w:fill="auto"/>
            <w:noWrap/>
          </w:tcPr>
          <w:p w14:paraId="7D2889E7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4" w:type="pct"/>
            <w:shd w:val="clear" w:color="auto" w:fill="auto"/>
            <w:noWrap/>
          </w:tcPr>
          <w:p w14:paraId="173F5363" w14:textId="77777777" w:rsidR="00520900" w:rsidRPr="00F26CF1" w:rsidRDefault="00520900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7" w:type="pct"/>
            <w:shd w:val="clear" w:color="auto" w:fill="auto"/>
            <w:noWrap/>
          </w:tcPr>
          <w:p w14:paraId="736EC92A" w14:textId="3537030A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7C28460B" w14:textId="4B0A3377" w:rsidR="00520900" w:rsidRPr="00F26CF1" w:rsidRDefault="003A1E1C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91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30140284" w14:textId="3E94E5F8" w:rsidR="00520900" w:rsidRPr="00F26CF1" w:rsidRDefault="003A1E1C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248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77" w:type="pct"/>
            <w:shd w:val="clear" w:color="auto" w:fill="auto"/>
            <w:noWrap/>
          </w:tcPr>
          <w:p w14:paraId="0AB158CC" w14:textId="32B1FFFE" w:rsidR="00520900" w:rsidRPr="00F26CF1" w:rsidRDefault="00FF126B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7" w:type="pct"/>
            <w:shd w:val="clear" w:color="auto" w:fill="auto"/>
            <w:noWrap/>
          </w:tcPr>
          <w:p w14:paraId="50A85197" w14:textId="0DDA221F" w:rsidR="00520900" w:rsidRPr="00F26CF1" w:rsidRDefault="003A1E1C" w:rsidP="0081154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248</w:t>
            </w:r>
            <w:r w:rsidR="0052090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</w:tr>
    </w:tbl>
    <w:p w14:paraId="43BF1674" w14:textId="77777777" w:rsidR="00520900" w:rsidRPr="00F26CF1" w:rsidRDefault="00520900" w:rsidP="00520900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F26CF1">
        <w:rPr>
          <w:i/>
          <w:sz w:val="22"/>
          <w:szCs w:val="22"/>
        </w:rPr>
        <w:lastRenderedPageBreak/>
        <w:t>Chemické prvky</w:t>
      </w:r>
    </w:p>
    <w:p w14:paraId="14CD45AC" w14:textId="16891C41" w:rsidR="00520900" w:rsidRPr="00F26CF1" w:rsidRDefault="00FC2D20" w:rsidP="00520900">
      <w:pPr>
        <w:spacing w:after="200" w:line="360" w:lineRule="auto"/>
        <w:jc w:val="both"/>
      </w:pPr>
      <w:r w:rsidRPr="00CF0613">
        <w:t>V konzumních bramborách je z</w:t>
      </w:r>
      <w:r w:rsidR="00770420" w:rsidRPr="00CF0613">
        <w:t xml:space="preserve"> chemických prvků </w:t>
      </w:r>
      <w:r w:rsidRPr="00CF0613">
        <w:t xml:space="preserve">pravidelně </w:t>
      </w:r>
      <w:r w:rsidR="00770420" w:rsidRPr="00CF0613">
        <w:t>sledo</w:t>
      </w:r>
      <w:r w:rsidR="00520900" w:rsidRPr="00CF0613">
        <w:t xml:space="preserve">vána přítomnost kadmia </w:t>
      </w:r>
      <w:r w:rsidR="00C16486" w:rsidRPr="00CF0613">
        <w:br/>
      </w:r>
      <w:r w:rsidR="00520900" w:rsidRPr="00CF0613">
        <w:t xml:space="preserve">a olova. </w:t>
      </w:r>
      <w:r w:rsidRPr="00CF0613">
        <w:t>Pozitivní nálezy kadmia byly zaznamenány u</w:t>
      </w:r>
      <w:r w:rsidR="001F3C64" w:rsidRPr="00CF0613">
        <w:t xml:space="preserve"> všech analyzovaných vzorků brambor</w:t>
      </w:r>
      <w:r w:rsidR="00C16486" w:rsidRPr="00CF0613">
        <w:t>,</w:t>
      </w:r>
      <w:r w:rsidRPr="00CF0613">
        <w:t xml:space="preserve"> </w:t>
      </w:r>
      <w:r w:rsidR="001F3C64" w:rsidRPr="00CF0613">
        <w:t>zjištěn</w:t>
      </w:r>
      <w:r w:rsidR="00C16486" w:rsidRPr="00CF0613">
        <w:t>ý</w:t>
      </w:r>
      <w:r w:rsidR="001F3C64" w:rsidRPr="00CF0613">
        <w:t xml:space="preserve"> obsah</w:t>
      </w:r>
      <w:r w:rsidR="00C16486" w:rsidRPr="00CF0613">
        <w:t xml:space="preserve"> se však </w:t>
      </w:r>
      <w:r w:rsidR="001F3C64" w:rsidRPr="00CF0613">
        <w:t>pohyboval pod</w:t>
      </w:r>
      <w:r w:rsidR="00184F9D" w:rsidRPr="00CF0613">
        <w:t xml:space="preserve"> hodnot</w:t>
      </w:r>
      <w:r w:rsidR="001F3C64" w:rsidRPr="00CF0613">
        <w:t>ou</w:t>
      </w:r>
      <w:r w:rsidR="00184F9D" w:rsidRPr="00CF0613">
        <w:t xml:space="preserve"> </w:t>
      </w:r>
      <w:r w:rsidR="00F26CF1" w:rsidRPr="00CF0613">
        <w:t>ML</w:t>
      </w:r>
      <w:r w:rsidR="001F3C64" w:rsidRPr="00CF0613">
        <w:t>.</w:t>
      </w:r>
      <w:r w:rsidR="00184F9D" w:rsidRPr="00CF0613">
        <w:t xml:space="preserve"> Měřitelná množství olova nebyla zjištěna u žádného </w:t>
      </w:r>
      <w:r w:rsidR="00520900" w:rsidRPr="00CF0613">
        <w:t>vzork</w:t>
      </w:r>
      <w:r w:rsidR="00184F9D" w:rsidRPr="00CF0613">
        <w:t>u</w:t>
      </w:r>
      <w:r w:rsidR="00520900" w:rsidRPr="00CF0613">
        <w:t xml:space="preserve"> brambor.</w:t>
      </w:r>
      <w:r w:rsidR="00520900" w:rsidRPr="00F26CF1">
        <w:t xml:space="preserve"> </w:t>
      </w:r>
    </w:p>
    <w:p w14:paraId="21F68FAF" w14:textId="7C3AD734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Tabulka </w:t>
      </w:r>
      <w:r w:rsidR="00CF0613" w:rsidRPr="00CF0613">
        <w:rPr>
          <w:rFonts w:cs="Arial"/>
          <w:b/>
          <w:sz w:val="18"/>
          <w:szCs w:val="18"/>
        </w:rPr>
        <w:t>61</w:t>
      </w:r>
      <w:r w:rsidRPr="00CF0613">
        <w:rPr>
          <w:rFonts w:cs="Arial"/>
          <w:b/>
          <w:sz w:val="18"/>
          <w:szCs w:val="18"/>
        </w:rPr>
        <w:t xml:space="preserve">: Obsah chemických prvků v bramborách </w:t>
      </w:r>
      <w:r w:rsidRPr="00CF0613">
        <w:rPr>
          <w:rFonts w:cs="Arial"/>
          <w:sz w:val="18"/>
          <w:szCs w:val="18"/>
        </w:rPr>
        <w:t>(hodnoty v mg.kg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5"/>
        <w:gridCol w:w="783"/>
        <w:gridCol w:w="783"/>
        <w:gridCol w:w="817"/>
        <w:gridCol w:w="783"/>
        <w:gridCol w:w="783"/>
        <w:gridCol w:w="841"/>
        <w:gridCol w:w="866"/>
        <w:gridCol w:w="783"/>
        <w:gridCol w:w="783"/>
        <w:gridCol w:w="783"/>
      </w:tblGrid>
      <w:tr w:rsidR="00520900" w:rsidRPr="001847E0" w14:paraId="36C8FB47" w14:textId="77777777" w:rsidTr="00770420">
        <w:trPr>
          <w:trHeight w:val="255"/>
        </w:trPr>
        <w:tc>
          <w:tcPr>
            <w:tcW w:w="573" w:type="pct"/>
            <w:shd w:val="clear" w:color="auto" w:fill="F2F2F2"/>
            <w:noWrap/>
            <w:hideMark/>
          </w:tcPr>
          <w:p w14:paraId="0AF2E8E5" w14:textId="77777777" w:rsidR="00520900" w:rsidRPr="001847E0" w:rsidRDefault="00520900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3DD5523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17DF2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52" w:type="pct"/>
            <w:shd w:val="clear" w:color="auto" w:fill="F2F2F2"/>
            <w:noWrap/>
            <w:hideMark/>
          </w:tcPr>
          <w:p w14:paraId="17D9BBC9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705BA01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1BD83BE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E73DF85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9" w:type="pct"/>
            <w:shd w:val="clear" w:color="auto" w:fill="F2F2F2"/>
            <w:noWrap/>
            <w:hideMark/>
          </w:tcPr>
          <w:p w14:paraId="6E52E6CD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D6D3F7A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3293902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3F7CEE26" w14:textId="77777777" w:rsidR="00520900" w:rsidRPr="001847E0" w:rsidRDefault="00520900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70420" w:rsidRPr="001847E0" w14:paraId="25DEB868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  <w:hideMark/>
          </w:tcPr>
          <w:p w14:paraId="575C939B" w14:textId="77777777" w:rsidR="00770420" w:rsidRPr="001847E0" w:rsidRDefault="00770420" w:rsidP="007704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3" w:type="pct"/>
            <w:shd w:val="clear" w:color="auto" w:fill="auto"/>
            <w:noWrap/>
          </w:tcPr>
          <w:p w14:paraId="15977FB9" w14:textId="54013614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shd w:val="clear" w:color="auto" w:fill="auto"/>
            <w:noWrap/>
          </w:tcPr>
          <w:p w14:paraId="700B8A96" w14:textId="5C312F63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52" w:type="pct"/>
            <w:shd w:val="clear" w:color="auto" w:fill="auto"/>
            <w:noWrap/>
          </w:tcPr>
          <w:p w14:paraId="05D0870B" w14:textId="3BB8B1AA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2BD96FDD" w14:textId="31471BC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4FA533F9" w14:textId="65F66FB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0FC7A443" w14:textId="019C1D25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9" w:type="pct"/>
            <w:shd w:val="clear" w:color="auto" w:fill="auto"/>
            <w:noWrap/>
          </w:tcPr>
          <w:p w14:paraId="78F558C8" w14:textId="4C28E941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45D0B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775BE491" w14:textId="23542627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14:paraId="1B5C8EE1" w14:textId="03681C66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03</w:t>
            </w:r>
          </w:p>
        </w:tc>
        <w:tc>
          <w:tcPr>
            <w:tcW w:w="433" w:type="pct"/>
            <w:shd w:val="clear" w:color="auto" w:fill="auto"/>
            <w:noWrap/>
          </w:tcPr>
          <w:p w14:paraId="48E21F7C" w14:textId="09E9D1E6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A1E1C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</w:tr>
      <w:tr w:rsidR="00770420" w:rsidRPr="001847E0" w14:paraId="3D320712" w14:textId="77777777" w:rsidTr="00F03781">
        <w:trPr>
          <w:trHeight w:val="255"/>
        </w:trPr>
        <w:tc>
          <w:tcPr>
            <w:tcW w:w="573" w:type="pct"/>
            <w:shd w:val="clear" w:color="auto" w:fill="auto"/>
            <w:noWrap/>
          </w:tcPr>
          <w:p w14:paraId="6C5537E2" w14:textId="77777777" w:rsidR="00770420" w:rsidRPr="001847E0" w:rsidRDefault="00770420" w:rsidP="00770420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3" w:type="pct"/>
            <w:shd w:val="clear" w:color="auto" w:fill="auto"/>
            <w:noWrap/>
          </w:tcPr>
          <w:p w14:paraId="1C4DCB98" w14:textId="71D96A70" w:rsidR="00770420" w:rsidRPr="00885EA5" w:rsidRDefault="00D45D0B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shd w:val="clear" w:color="auto" w:fill="auto"/>
            <w:noWrap/>
          </w:tcPr>
          <w:p w14:paraId="6F884EAC" w14:textId="3154D53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52" w:type="pct"/>
            <w:shd w:val="clear" w:color="auto" w:fill="auto"/>
            <w:noWrap/>
          </w:tcPr>
          <w:p w14:paraId="5B3F0F20" w14:textId="6F7BD68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3" w:type="pct"/>
            <w:shd w:val="clear" w:color="auto" w:fill="auto"/>
            <w:noWrap/>
          </w:tcPr>
          <w:p w14:paraId="1D34152B" w14:textId="672B171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721CE497" w14:textId="2117C84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0378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65" w:type="pct"/>
            <w:shd w:val="clear" w:color="auto" w:fill="auto"/>
            <w:noWrap/>
          </w:tcPr>
          <w:p w14:paraId="597A6A1E" w14:textId="30662179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7042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9" w:type="pct"/>
            <w:shd w:val="clear" w:color="auto" w:fill="auto"/>
            <w:noWrap/>
          </w:tcPr>
          <w:p w14:paraId="4845E514" w14:textId="25E36D9D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14:paraId="3C72047C" w14:textId="56D461E0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14:paraId="7D22E92D" w14:textId="37114D91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3" w:type="pct"/>
            <w:shd w:val="clear" w:color="auto" w:fill="auto"/>
            <w:noWrap/>
          </w:tcPr>
          <w:p w14:paraId="3F586546" w14:textId="0BD7EC7E" w:rsidR="00770420" w:rsidRPr="00885EA5" w:rsidRDefault="00770420" w:rsidP="00F037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2090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434612CF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724C5DCC" w14:textId="77777777" w:rsidR="00520900" w:rsidRDefault="00520900" w:rsidP="00CD2912">
      <w:pPr>
        <w:jc w:val="both"/>
        <w:rPr>
          <w:rFonts w:cs="Arial"/>
          <w:b/>
          <w:sz w:val="18"/>
          <w:szCs w:val="18"/>
        </w:rPr>
      </w:pPr>
    </w:p>
    <w:p w14:paraId="76B749B3" w14:textId="7F8E1BF5" w:rsidR="00CD2912" w:rsidRDefault="00CD2912" w:rsidP="00CD2912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Graf </w:t>
      </w:r>
      <w:r w:rsidR="00CF0613" w:rsidRPr="00CF0613">
        <w:rPr>
          <w:rFonts w:cs="Arial"/>
          <w:b/>
          <w:sz w:val="18"/>
          <w:szCs w:val="18"/>
        </w:rPr>
        <w:t>14</w:t>
      </w:r>
      <w:r w:rsidRPr="00CF0613">
        <w:rPr>
          <w:rFonts w:cs="Arial"/>
          <w:b/>
          <w:sz w:val="18"/>
          <w:szCs w:val="18"/>
        </w:rPr>
        <w:t xml:space="preserve">: Pozitivní nálezy reziduí pesticidů v bramborách v letech </w:t>
      </w:r>
      <w:r w:rsidR="009A57D2" w:rsidRPr="00CF0613">
        <w:rPr>
          <w:rFonts w:cs="Arial"/>
          <w:b/>
          <w:sz w:val="18"/>
          <w:szCs w:val="18"/>
        </w:rPr>
        <w:t>2010–2022</w:t>
      </w:r>
      <w:r w:rsidRPr="00CF0613">
        <w:rPr>
          <w:rFonts w:cs="Arial"/>
        </w:rPr>
        <w:t xml:space="preserve"> </w:t>
      </w:r>
      <w:r w:rsidRPr="00CF0613">
        <w:rPr>
          <w:rFonts w:cs="Arial"/>
          <w:sz w:val="18"/>
          <w:szCs w:val="18"/>
        </w:rPr>
        <w:t>(vyjádřeno v %)</w:t>
      </w:r>
    </w:p>
    <w:p w14:paraId="6C2F16C1" w14:textId="22A2DA18" w:rsidR="003458BD" w:rsidRPr="00BC2CF3" w:rsidRDefault="003458BD" w:rsidP="00520900">
      <w:pPr>
        <w:jc w:val="both"/>
        <w:rPr>
          <w:rFonts w:cs="Arial"/>
        </w:rPr>
      </w:pPr>
    </w:p>
    <w:p w14:paraId="4C4AC885" w14:textId="6909E7C1" w:rsidR="003458BD" w:rsidRDefault="00385ACD" w:rsidP="0052090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3C0CD7EA" wp14:editId="6D92BF5D">
            <wp:extent cx="5329451" cy="2954740"/>
            <wp:effectExtent l="0" t="0" r="5080" b="0"/>
            <wp:docPr id="8" name="Graf 8">
              <a:extLst xmlns:a="http://schemas.openxmlformats.org/drawingml/2006/main">
                <a:ext uri="{FF2B5EF4-FFF2-40B4-BE49-F238E27FC236}">
                  <a16:creationId xmlns:a16="http://schemas.microsoft.com/office/drawing/2014/main" id="{BD811D6B-B7A3-402B-B0DE-E4BF0A42D9E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1D71A72" w14:textId="77777777" w:rsidR="00F26CF1" w:rsidRDefault="00F26CF1" w:rsidP="00520900">
      <w:pPr>
        <w:jc w:val="both"/>
        <w:rPr>
          <w:rFonts w:cs="Arial"/>
          <w:b/>
          <w:sz w:val="18"/>
          <w:szCs w:val="18"/>
        </w:rPr>
      </w:pPr>
    </w:p>
    <w:p w14:paraId="2AD97F8E" w14:textId="77777777" w:rsidR="00F26CF1" w:rsidRDefault="00F26CF1" w:rsidP="00520900">
      <w:pPr>
        <w:jc w:val="both"/>
        <w:rPr>
          <w:rFonts w:cs="Arial"/>
          <w:b/>
          <w:sz w:val="18"/>
          <w:szCs w:val="18"/>
        </w:rPr>
      </w:pPr>
    </w:p>
    <w:p w14:paraId="62FDC475" w14:textId="2ECAC3A3" w:rsidR="00520900" w:rsidRPr="001847E0" w:rsidRDefault="00520900" w:rsidP="00520900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Graf </w:t>
      </w:r>
      <w:r w:rsidR="00CF0613" w:rsidRPr="00CF0613">
        <w:rPr>
          <w:rFonts w:cs="Arial"/>
          <w:b/>
          <w:sz w:val="18"/>
          <w:szCs w:val="18"/>
        </w:rPr>
        <w:t>15</w:t>
      </w:r>
      <w:r w:rsidRPr="00CF0613">
        <w:rPr>
          <w:rFonts w:cs="Arial"/>
          <w:b/>
          <w:sz w:val="18"/>
          <w:szCs w:val="18"/>
        </w:rPr>
        <w:t xml:space="preserve">: Průměrný obsah kadmia v bramborách v letech </w:t>
      </w:r>
      <w:r w:rsidR="009A57D2" w:rsidRPr="00CF0613">
        <w:rPr>
          <w:rFonts w:cs="Arial"/>
          <w:b/>
          <w:sz w:val="18"/>
          <w:szCs w:val="18"/>
        </w:rPr>
        <w:t>2010–2022</w:t>
      </w:r>
      <w:r w:rsidRPr="00CF0613">
        <w:rPr>
          <w:rFonts w:cs="Arial"/>
          <w:b/>
          <w:sz w:val="18"/>
          <w:szCs w:val="18"/>
        </w:rPr>
        <w:t xml:space="preserve"> </w:t>
      </w:r>
      <w:r w:rsidRPr="00CF0613">
        <w:rPr>
          <w:rFonts w:cs="Arial"/>
          <w:sz w:val="18"/>
          <w:szCs w:val="18"/>
        </w:rPr>
        <w:t>(hodnoty v mg.kg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</w:p>
    <w:p w14:paraId="3C66A10F" w14:textId="794F9F8E" w:rsidR="00520900" w:rsidRDefault="00385ACD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7EA8F5CE" wp14:editId="7ADDA71A">
            <wp:extent cx="5295332" cy="2572603"/>
            <wp:effectExtent l="0" t="0" r="635" b="18415"/>
            <wp:docPr id="15" name="Graf 15">
              <a:extLst xmlns:a="http://schemas.openxmlformats.org/drawingml/2006/main">
                <a:ext uri="{FF2B5EF4-FFF2-40B4-BE49-F238E27FC236}">
                  <a16:creationId xmlns:a16="http://schemas.microsoft.com/office/drawing/2014/main" id="{ED120FF1-B7C0-42FD-9976-221C103A07D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7B003F8" w14:textId="0F110431" w:rsidR="00520900" w:rsidRDefault="00F53BDF" w:rsidP="00E36E40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t xml:space="preserve"> </w:t>
      </w:r>
    </w:p>
    <w:p w14:paraId="0886C63B" w14:textId="3E04B529" w:rsidR="00E36E40" w:rsidRDefault="00E36E40" w:rsidP="00E36E40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lastRenderedPageBreak/>
        <w:t xml:space="preserve">Graf </w:t>
      </w:r>
      <w:r w:rsidR="00CF0613" w:rsidRPr="00CF0613">
        <w:rPr>
          <w:rFonts w:cs="Arial"/>
          <w:b/>
          <w:sz w:val="18"/>
          <w:szCs w:val="18"/>
        </w:rPr>
        <w:t>16</w:t>
      </w:r>
      <w:r w:rsidRPr="00CF0613">
        <w:rPr>
          <w:rFonts w:cs="Arial"/>
          <w:b/>
          <w:sz w:val="18"/>
          <w:szCs w:val="18"/>
        </w:rPr>
        <w:t xml:space="preserve">: Průměrný obsah a maximální zjištěná hodnota dusičnanů v bramborách v letech </w:t>
      </w:r>
      <w:r w:rsidR="009A57D2" w:rsidRPr="00CF0613">
        <w:rPr>
          <w:rFonts w:cs="Arial"/>
          <w:b/>
          <w:sz w:val="18"/>
          <w:szCs w:val="18"/>
        </w:rPr>
        <w:t>2010–2022</w:t>
      </w:r>
      <w:r w:rsidRPr="00CF0613">
        <w:rPr>
          <w:rFonts w:cs="Arial"/>
          <w:b/>
          <w:sz w:val="18"/>
          <w:szCs w:val="18"/>
        </w:rPr>
        <w:t xml:space="preserve"> </w:t>
      </w:r>
      <w:r w:rsidRPr="00CF0613">
        <w:rPr>
          <w:rFonts w:cs="Arial"/>
          <w:sz w:val="18"/>
          <w:szCs w:val="18"/>
        </w:rPr>
        <w:t>(hodnoty v mg.kg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</w:p>
    <w:p w14:paraId="356F7889" w14:textId="77777777" w:rsidR="009969F2" w:rsidRDefault="009969F2" w:rsidP="00E36E40">
      <w:pPr>
        <w:jc w:val="both"/>
        <w:rPr>
          <w:rFonts w:cs="Arial"/>
          <w:sz w:val="18"/>
          <w:szCs w:val="18"/>
        </w:rPr>
      </w:pPr>
    </w:p>
    <w:p w14:paraId="28B3C56C" w14:textId="6FBD211A" w:rsidR="003226FC" w:rsidRPr="00BC2CF3" w:rsidRDefault="00385ACD" w:rsidP="002B3E77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45ABD4DC" wp14:editId="29D4AC59">
            <wp:extent cx="5970896" cy="4032913"/>
            <wp:effectExtent l="0" t="0" r="0" b="5715"/>
            <wp:docPr id="17" name="Graf 17">
              <a:extLst xmlns:a="http://schemas.openxmlformats.org/drawingml/2006/main">
                <a:ext uri="{FF2B5EF4-FFF2-40B4-BE49-F238E27FC236}">
                  <a16:creationId xmlns:a16="http://schemas.microsoft.com/office/drawing/2014/main" id="{385368C2-F8D4-43BA-A572-4CCF493E85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CC219FC" w14:textId="77777777" w:rsidR="003226FC" w:rsidRDefault="003226FC" w:rsidP="002B3E77">
      <w:pPr>
        <w:jc w:val="both"/>
        <w:rPr>
          <w:rFonts w:cs="Arial"/>
          <w:b/>
          <w:i/>
        </w:rPr>
      </w:pPr>
    </w:p>
    <w:p w14:paraId="32156F5D" w14:textId="13A99B93" w:rsidR="002B3E77" w:rsidRPr="001847E0" w:rsidRDefault="002B3E77" w:rsidP="002B3E77">
      <w:pPr>
        <w:jc w:val="both"/>
        <w:rPr>
          <w:rFonts w:cs="Arial"/>
          <w:b/>
          <w:i/>
        </w:rPr>
      </w:pPr>
      <w:r w:rsidRPr="001847E0">
        <w:rPr>
          <w:rFonts w:cs="Arial"/>
          <w:b/>
          <w:i/>
        </w:rPr>
        <w:t>Akrylamid</w:t>
      </w:r>
    </w:p>
    <w:p w14:paraId="7B5E0F22" w14:textId="77777777" w:rsidR="002B3E77" w:rsidRPr="001847E0" w:rsidRDefault="002B3E77" w:rsidP="002B3E77">
      <w:pPr>
        <w:jc w:val="both"/>
        <w:rPr>
          <w:rFonts w:ascii="Times New Roman" w:hAnsi="Times New Roman" w:cs="Arial"/>
          <w:bCs/>
          <w:iCs/>
          <w:color w:val="92D050"/>
          <w:sz w:val="24"/>
          <w:szCs w:val="20"/>
          <w:lang w:eastAsia="cs-CZ"/>
        </w:rPr>
      </w:pPr>
    </w:p>
    <w:p w14:paraId="62778F13" w14:textId="37708ADF" w:rsidR="00372366" w:rsidRPr="00F26CF1" w:rsidRDefault="00745EB3" w:rsidP="00372366">
      <w:pPr>
        <w:spacing w:line="360" w:lineRule="auto"/>
        <w:jc w:val="both"/>
        <w:rPr>
          <w:rFonts w:cs="Arial"/>
          <w:iCs/>
        </w:rPr>
      </w:pPr>
      <w:r w:rsidRPr="00CF0613">
        <w:rPr>
          <w:rFonts w:cs="Arial"/>
          <w:iCs/>
        </w:rPr>
        <w:t>U bramborových l</w:t>
      </w:r>
      <w:r w:rsidR="00C15F20" w:rsidRPr="00CF0613">
        <w:rPr>
          <w:rFonts w:cs="Arial"/>
          <w:iCs/>
        </w:rPr>
        <w:t>upínk</w:t>
      </w:r>
      <w:r w:rsidRPr="00CF0613">
        <w:rPr>
          <w:rFonts w:cs="Arial"/>
          <w:iCs/>
        </w:rPr>
        <w:t xml:space="preserve">ů </w:t>
      </w:r>
      <w:r w:rsidR="00E036BC" w:rsidRPr="00CF0613">
        <w:rPr>
          <w:rFonts w:cs="Arial"/>
          <w:iCs/>
        </w:rPr>
        <w:t xml:space="preserve">zejména </w:t>
      </w:r>
      <w:r w:rsidRPr="00CF0613">
        <w:rPr>
          <w:rFonts w:cs="Arial"/>
          <w:iCs/>
        </w:rPr>
        <w:t xml:space="preserve">od tuzemských výrobců bylo ověřováno, zda nedošlo k překročení porovnávací hodnoty pro akrylamid uvedené v </w:t>
      </w:r>
      <w:r w:rsidR="00C15F20" w:rsidRPr="00CF0613">
        <w:rPr>
          <w:rFonts w:cs="Arial"/>
          <w:iCs/>
        </w:rPr>
        <w:t>nařízení Komise (EU)</w:t>
      </w:r>
      <w:r w:rsidR="00C15F20" w:rsidRPr="00CF0613">
        <w:t xml:space="preserve"> </w:t>
      </w:r>
      <w:r w:rsidR="00C15F20" w:rsidRPr="00CF0613">
        <w:rPr>
          <w:rFonts w:cs="Arial"/>
          <w:iCs/>
        </w:rPr>
        <w:t>2017/2158</w:t>
      </w:r>
      <w:r w:rsidR="003D2BF2" w:rsidRPr="00CF0613">
        <w:rPr>
          <w:rFonts w:cs="Arial"/>
          <w:iCs/>
        </w:rPr>
        <w:t>.</w:t>
      </w:r>
      <w:r w:rsidR="00C15F20" w:rsidRPr="00CF0613">
        <w:rPr>
          <w:rFonts w:cs="Arial"/>
          <w:iCs/>
        </w:rPr>
        <w:t xml:space="preserve">  </w:t>
      </w:r>
      <w:r w:rsidRPr="00CF0613">
        <w:rPr>
          <w:rFonts w:cs="Arial"/>
          <w:iCs/>
        </w:rPr>
        <w:t>K analýzám bylo o</w:t>
      </w:r>
      <w:r w:rsidR="003D2BF2" w:rsidRPr="00CF0613">
        <w:rPr>
          <w:rFonts w:cs="Arial"/>
          <w:iCs/>
        </w:rPr>
        <w:t xml:space="preserve">debráno bylo celkem </w:t>
      </w:r>
      <w:r w:rsidRPr="00CF0613">
        <w:rPr>
          <w:rFonts w:cs="Arial"/>
          <w:iCs/>
        </w:rPr>
        <w:t>1</w:t>
      </w:r>
      <w:r w:rsidR="00E036BC" w:rsidRPr="00CF0613">
        <w:rPr>
          <w:rFonts w:cs="Arial"/>
          <w:iCs/>
        </w:rPr>
        <w:t>3</w:t>
      </w:r>
      <w:r w:rsidR="003D2BF2" w:rsidRPr="00CF0613">
        <w:rPr>
          <w:rFonts w:cs="Arial"/>
          <w:iCs/>
        </w:rPr>
        <w:t xml:space="preserve"> vzorků bramborových lupínků</w:t>
      </w:r>
      <w:r w:rsidRPr="00CF0613">
        <w:rPr>
          <w:rFonts w:cs="Arial"/>
          <w:iCs/>
        </w:rPr>
        <w:t xml:space="preserve">. </w:t>
      </w:r>
      <w:r w:rsidR="00E036BC" w:rsidRPr="00CF0613">
        <w:rPr>
          <w:rFonts w:cs="Arial"/>
          <w:iCs/>
        </w:rPr>
        <w:t>Naměřené hodnoty</w:t>
      </w:r>
      <w:r w:rsidRPr="00CF0613">
        <w:rPr>
          <w:rFonts w:cs="Arial"/>
          <w:iCs/>
        </w:rPr>
        <w:t xml:space="preserve"> </w:t>
      </w:r>
      <w:r w:rsidR="003D2BF2" w:rsidRPr="00CF0613">
        <w:rPr>
          <w:rFonts w:cs="Arial"/>
          <w:iCs/>
        </w:rPr>
        <w:t xml:space="preserve">akrylamidu </w:t>
      </w:r>
      <w:r w:rsidR="00E036BC" w:rsidRPr="00CF0613">
        <w:rPr>
          <w:rFonts w:cs="Arial"/>
          <w:iCs/>
        </w:rPr>
        <w:t xml:space="preserve">dosáhla hodnoty </w:t>
      </w:r>
      <w:r w:rsidR="003D2BF2" w:rsidRPr="00CF0613">
        <w:rPr>
          <w:rFonts w:cs="Arial"/>
          <w:iCs/>
        </w:rPr>
        <w:t xml:space="preserve">od </w:t>
      </w:r>
      <w:r w:rsidR="00E036BC" w:rsidRPr="00CF0613">
        <w:rPr>
          <w:rFonts w:cs="Arial"/>
          <w:iCs/>
        </w:rPr>
        <w:t>7</w:t>
      </w:r>
      <w:r w:rsidRPr="00CF0613">
        <w:rPr>
          <w:rFonts w:cs="Arial"/>
          <w:iCs/>
        </w:rPr>
        <w:t>3</w:t>
      </w:r>
      <w:r w:rsidR="003D2BF2" w:rsidRPr="00CF0613">
        <w:rPr>
          <w:rFonts w:cs="Arial"/>
          <w:iCs/>
        </w:rPr>
        <w:t xml:space="preserve"> do </w:t>
      </w:r>
      <w:r w:rsidR="00E036BC" w:rsidRPr="00CF0613">
        <w:rPr>
          <w:rFonts w:cs="Arial"/>
          <w:iCs/>
        </w:rPr>
        <w:t>1649</w:t>
      </w:r>
      <w:r w:rsidR="003D2BF2" w:rsidRPr="00CF0613">
        <w:rPr>
          <w:rFonts w:cs="Arial"/>
          <w:iCs/>
        </w:rPr>
        <w:t xml:space="preserve"> μg</w:t>
      </w:r>
      <w:r w:rsidR="00CF0613">
        <w:rPr>
          <w:rFonts w:cs="Arial"/>
          <w:iCs/>
        </w:rPr>
        <w:t>.</w:t>
      </w:r>
      <w:r w:rsidR="003D2BF2" w:rsidRPr="00CF0613">
        <w:rPr>
          <w:rFonts w:cs="Arial"/>
          <w:iCs/>
        </w:rPr>
        <w:t>kg</w:t>
      </w:r>
      <w:r w:rsidR="00CF0613">
        <w:rPr>
          <w:rFonts w:cs="Arial"/>
          <w:iCs/>
          <w:vertAlign w:val="superscript"/>
        </w:rPr>
        <w:t>-1</w:t>
      </w:r>
      <w:r w:rsidR="003D2BF2" w:rsidRPr="00CF0613">
        <w:rPr>
          <w:rFonts w:cs="Arial"/>
          <w:iCs/>
        </w:rPr>
        <w:t>.</w:t>
      </w:r>
      <w:r w:rsidR="00AF38FE" w:rsidRPr="00CF0613">
        <w:rPr>
          <w:rFonts w:cs="Arial"/>
          <w:iCs/>
        </w:rPr>
        <w:t xml:space="preserve"> </w:t>
      </w:r>
      <w:r w:rsidR="00922367" w:rsidRPr="00CF0613">
        <w:rPr>
          <w:rFonts w:cs="Arial"/>
          <w:iCs/>
        </w:rPr>
        <w:t xml:space="preserve">U </w:t>
      </w:r>
      <w:r w:rsidR="00B95367" w:rsidRPr="00CF0613">
        <w:rPr>
          <w:rFonts w:cs="Arial"/>
          <w:iCs/>
        </w:rPr>
        <w:t xml:space="preserve">čtyř </w:t>
      </w:r>
      <w:r w:rsidR="00922367" w:rsidRPr="00CF0613">
        <w:rPr>
          <w:rFonts w:cs="Arial"/>
          <w:iCs/>
        </w:rPr>
        <w:t>vzorků bramborových chipsů byla překročena p</w:t>
      </w:r>
      <w:r w:rsidR="00562137" w:rsidRPr="00CF0613">
        <w:rPr>
          <w:rFonts w:cs="Arial"/>
          <w:iCs/>
        </w:rPr>
        <w:t>orovnávací hodnota pro snížení přítomnosti akrylamidu v potravinách stanovená n</w:t>
      </w:r>
      <w:r w:rsidR="00372366" w:rsidRPr="00CF0613">
        <w:rPr>
          <w:rFonts w:cs="Arial"/>
          <w:iCs/>
        </w:rPr>
        <w:t>ařízením Komise (EU) 2017/2158</w:t>
      </w:r>
      <w:r w:rsidR="00922367" w:rsidRPr="00CF0613">
        <w:rPr>
          <w:rFonts w:cs="Arial"/>
          <w:iCs/>
        </w:rPr>
        <w:t>.</w:t>
      </w:r>
      <w:r w:rsidR="00922367" w:rsidRPr="00F26CF1">
        <w:rPr>
          <w:rFonts w:cs="Arial"/>
          <w:iCs/>
        </w:rPr>
        <w:t xml:space="preserve"> </w:t>
      </w:r>
      <w:r w:rsidR="00372366" w:rsidRPr="00F26CF1">
        <w:rPr>
          <w:rFonts w:cs="Arial"/>
          <w:iCs/>
        </w:rPr>
        <w:t xml:space="preserve"> </w:t>
      </w:r>
    </w:p>
    <w:p w14:paraId="1FB8B255" w14:textId="532ADFF0" w:rsidR="002B3E77" w:rsidRPr="00F26CF1" w:rsidRDefault="002B3E77" w:rsidP="002B3E77">
      <w:pPr>
        <w:pStyle w:val="Nadpis1"/>
        <w:rPr>
          <w:b w:val="0"/>
          <w:sz w:val="18"/>
          <w:szCs w:val="18"/>
        </w:rPr>
      </w:pPr>
      <w:r w:rsidRPr="00CF0613">
        <w:rPr>
          <w:sz w:val="18"/>
          <w:szCs w:val="18"/>
        </w:rPr>
        <w:t>Tabulka</w:t>
      </w:r>
      <w:r w:rsidR="000F3139" w:rsidRPr="00CF0613">
        <w:rPr>
          <w:sz w:val="18"/>
          <w:szCs w:val="18"/>
        </w:rPr>
        <w:t xml:space="preserve"> </w:t>
      </w:r>
      <w:r w:rsidR="00CF0613" w:rsidRPr="00CF0613">
        <w:rPr>
          <w:sz w:val="18"/>
          <w:szCs w:val="18"/>
        </w:rPr>
        <w:t>62</w:t>
      </w:r>
      <w:r w:rsidRPr="00CF0613">
        <w:rPr>
          <w:sz w:val="18"/>
          <w:szCs w:val="18"/>
        </w:rPr>
        <w:t xml:space="preserve">: Obsah akrylamidu v bramborových lupíncích </w:t>
      </w:r>
      <w:r w:rsidRPr="00CF0613">
        <w:rPr>
          <w:b w:val="0"/>
          <w:sz w:val="18"/>
          <w:szCs w:val="18"/>
        </w:rPr>
        <w:t>(hodnoty v μg.kg</w:t>
      </w:r>
      <w:r w:rsidRPr="00CF0613">
        <w:rPr>
          <w:b w:val="0"/>
          <w:sz w:val="18"/>
          <w:szCs w:val="18"/>
          <w:vertAlign w:val="superscript"/>
        </w:rPr>
        <w:t>-1</w:t>
      </w:r>
      <w:r w:rsidRPr="00CF061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2B3E77" w:rsidRPr="00F26CF1" w14:paraId="5A5CFFE2" w14:textId="77777777" w:rsidTr="006C03E2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9E25F9" w14:textId="77777777" w:rsidR="002B3E77" w:rsidRPr="00F26CF1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2372AF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38A60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066CF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44D630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D9B1C1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E84E312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081EF4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84265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37E8AC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E5C902" w14:textId="77777777" w:rsidR="002B3E77" w:rsidRPr="00F26CF1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5F90" w:rsidRPr="00F26CF1" w14:paraId="3FB4873B" w14:textId="77777777" w:rsidTr="006C03E2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CD156BF" w14:textId="77777777" w:rsidR="00C35F90" w:rsidRPr="00F26CF1" w:rsidRDefault="00C35F90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45F9A877" w14:textId="220E0EF5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036B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15C0B739" w14:textId="6241B3F0" w:rsidR="00C35F90" w:rsidRPr="00F26CF1" w:rsidRDefault="00922367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036BC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1D41BEF4" w14:textId="029C8640" w:rsidR="00C35F90" w:rsidRPr="00F26CF1" w:rsidRDefault="00AF38FE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100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noWrap/>
          </w:tcPr>
          <w:p w14:paraId="7E4767C9" w14:textId="77777777" w:rsidR="00C35F90" w:rsidRPr="00F26CF1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4657F5C" w14:textId="77777777" w:rsidR="00C35F90" w:rsidRPr="00F26CF1" w:rsidRDefault="00C35F90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4D3B149" w14:textId="371C9DBE" w:rsidR="00C35F90" w:rsidRPr="00F26CF1" w:rsidRDefault="00E036BC" w:rsidP="00C364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585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8" w:type="pct"/>
            <w:noWrap/>
          </w:tcPr>
          <w:p w14:paraId="1844EE3A" w14:textId="11401A3F" w:rsidR="00C35F90" w:rsidRPr="00F26CF1" w:rsidRDefault="00E036B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371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2773DD18" w14:textId="787453DB" w:rsidR="00C35F90" w:rsidRPr="00F26CF1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036BC">
              <w:rPr>
                <w:rFonts w:cs="Arial"/>
                <w:sz w:val="16"/>
                <w:szCs w:val="16"/>
                <w:lang w:eastAsia="cs-CZ"/>
              </w:rPr>
              <w:t>649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noWrap/>
          </w:tcPr>
          <w:p w14:paraId="22F5BA23" w14:textId="2DA096A1" w:rsidR="00C35F90" w:rsidRPr="00F26CF1" w:rsidRDefault="00E036BC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="00922367"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noWrap/>
          </w:tcPr>
          <w:p w14:paraId="47F29114" w14:textId="390E5175" w:rsidR="00C35F90" w:rsidRPr="00F26CF1" w:rsidRDefault="00AF38FE" w:rsidP="00C35F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E036BC">
              <w:rPr>
                <w:rFonts w:cs="Arial"/>
                <w:sz w:val="16"/>
                <w:szCs w:val="16"/>
                <w:lang w:eastAsia="cs-CZ"/>
              </w:rPr>
              <w:t>649</w:t>
            </w:r>
            <w:r w:rsidR="00C35F9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0BB4A98B" w14:textId="77777777" w:rsidR="009072AF" w:rsidRPr="00F26CF1" w:rsidRDefault="009072AF" w:rsidP="00560902">
      <w:pPr>
        <w:jc w:val="both"/>
        <w:rPr>
          <w:rFonts w:cs="Arial"/>
          <w:b/>
          <w:sz w:val="18"/>
          <w:szCs w:val="18"/>
        </w:rPr>
      </w:pPr>
    </w:p>
    <w:p w14:paraId="2CD8FB6F" w14:textId="77777777" w:rsidR="000F3139" w:rsidRPr="00F26CF1" w:rsidRDefault="000F3139" w:rsidP="00560902">
      <w:pPr>
        <w:jc w:val="both"/>
        <w:rPr>
          <w:rFonts w:cs="Arial"/>
          <w:b/>
          <w:sz w:val="18"/>
          <w:szCs w:val="18"/>
        </w:rPr>
      </w:pPr>
    </w:p>
    <w:p w14:paraId="1B32A52C" w14:textId="3962A315" w:rsidR="000F3139" w:rsidRPr="00F26CF1" w:rsidRDefault="000F3139" w:rsidP="000F3139">
      <w:pPr>
        <w:tabs>
          <w:tab w:val="left" w:pos="993"/>
        </w:tabs>
        <w:jc w:val="both"/>
        <w:rPr>
          <w:rFonts w:cs="Arial"/>
          <w:b/>
          <w:i/>
        </w:rPr>
      </w:pPr>
      <w:r w:rsidRPr="00F26CF1">
        <w:rPr>
          <w:rFonts w:cs="Arial"/>
          <w:b/>
          <w:i/>
        </w:rPr>
        <w:t>Estery 3-monochlorpropan-l,</w:t>
      </w:r>
      <w:proofErr w:type="gramStart"/>
      <w:r w:rsidRPr="00F26CF1">
        <w:rPr>
          <w:rFonts w:cs="Arial"/>
          <w:b/>
          <w:i/>
        </w:rPr>
        <w:t>2-diolu</w:t>
      </w:r>
      <w:proofErr w:type="gramEnd"/>
      <w:r w:rsidRPr="00F26CF1">
        <w:rPr>
          <w:rFonts w:cs="Arial"/>
          <w:b/>
          <w:i/>
        </w:rPr>
        <w:t xml:space="preserve"> a glycidylestery mastných kyselin</w:t>
      </w:r>
    </w:p>
    <w:p w14:paraId="00F74648" w14:textId="77777777" w:rsidR="000F3139" w:rsidRPr="00F26CF1" w:rsidRDefault="000F3139" w:rsidP="000F3139">
      <w:pPr>
        <w:jc w:val="both"/>
        <w:rPr>
          <w:rFonts w:cs="Arial"/>
          <w:b/>
          <w:sz w:val="18"/>
          <w:szCs w:val="18"/>
        </w:rPr>
      </w:pPr>
    </w:p>
    <w:p w14:paraId="294FDB99" w14:textId="0FEDB251" w:rsidR="000F3139" w:rsidRPr="00BC2CF3" w:rsidRDefault="00C16486" w:rsidP="000F3139">
      <w:pPr>
        <w:spacing w:line="360" w:lineRule="auto"/>
        <w:jc w:val="both"/>
        <w:rPr>
          <w:rFonts w:cs="Arial"/>
          <w:b/>
          <w:iCs/>
        </w:rPr>
      </w:pPr>
      <w:r w:rsidRPr="00CF0613">
        <w:rPr>
          <w:rFonts w:cs="Arial"/>
          <w:iCs/>
        </w:rPr>
        <w:t>P</w:t>
      </w:r>
      <w:r w:rsidR="00D90F46" w:rsidRPr="00CF0613">
        <w:rPr>
          <w:rFonts w:cs="Arial"/>
          <w:iCs/>
        </w:rPr>
        <w:t>řítomnost esterů 3-monochlorpropan-</w:t>
      </w:r>
      <w:proofErr w:type="gramStart"/>
      <w:r w:rsidR="00D90F46" w:rsidRPr="00CF0613">
        <w:rPr>
          <w:rFonts w:cs="Arial"/>
          <w:iCs/>
        </w:rPr>
        <w:t>1,2-diolu</w:t>
      </w:r>
      <w:proofErr w:type="gramEnd"/>
      <w:r w:rsidR="00D90F46" w:rsidRPr="00CF0613">
        <w:rPr>
          <w:rFonts w:cs="Arial"/>
          <w:iCs/>
        </w:rPr>
        <w:t xml:space="preserve"> a glycidylesterů mastných kyselin </w:t>
      </w:r>
      <w:r w:rsidRPr="00CF0613">
        <w:rPr>
          <w:rFonts w:cs="Arial"/>
          <w:iCs/>
        </w:rPr>
        <w:t xml:space="preserve">byla ověřena dle doporučení Komise 2014/661/EU </w:t>
      </w:r>
      <w:r w:rsidR="00D90F46" w:rsidRPr="00CF0613">
        <w:rPr>
          <w:rFonts w:cs="Arial"/>
          <w:iCs/>
        </w:rPr>
        <w:t>v bramborových smažených lupíncích</w:t>
      </w:r>
      <w:r w:rsidRPr="00CF0613">
        <w:rPr>
          <w:rFonts w:cs="Arial"/>
          <w:iCs/>
        </w:rPr>
        <w:t xml:space="preserve">. </w:t>
      </w:r>
      <w:r w:rsidR="0067033A" w:rsidRPr="00CF0613">
        <w:rPr>
          <w:rFonts w:cs="Arial"/>
          <w:iCs/>
        </w:rPr>
        <w:t xml:space="preserve"> </w:t>
      </w:r>
      <w:r w:rsidR="000F3139" w:rsidRPr="00CF0613">
        <w:rPr>
          <w:rFonts w:cs="Arial"/>
          <w:iCs/>
        </w:rPr>
        <w:t>Zjištěn</w:t>
      </w:r>
      <w:r w:rsidR="0067033A" w:rsidRPr="00CF0613">
        <w:rPr>
          <w:rFonts w:cs="Arial"/>
          <w:iCs/>
        </w:rPr>
        <w:t xml:space="preserve">ý obsah </w:t>
      </w:r>
      <w:r w:rsidR="000F3139" w:rsidRPr="00CF0613">
        <w:rPr>
          <w:rFonts w:cs="Arial"/>
          <w:iCs/>
        </w:rPr>
        <w:t>esterů 3-MCPD</w:t>
      </w:r>
      <w:r w:rsidR="0067033A" w:rsidRPr="00CF0613">
        <w:rPr>
          <w:rFonts w:cs="Arial"/>
          <w:iCs/>
        </w:rPr>
        <w:t xml:space="preserve"> </w:t>
      </w:r>
      <w:r w:rsidR="00651897" w:rsidRPr="00CF0613">
        <w:rPr>
          <w:rFonts w:cs="Arial"/>
          <w:iCs/>
        </w:rPr>
        <w:t xml:space="preserve">v bramborových lupíncích se pohyboval od </w:t>
      </w:r>
      <w:r w:rsidRPr="00CF0613">
        <w:rPr>
          <w:rFonts w:cs="Arial"/>
          <w:iCs/>
        </w:rPr>
        <w:t>67,7</w:t>
      </w:r>
      <w:r w:rsidR="0067033A" w:rsidRPr="00CF0613">
        <w:rPr>
          <w:rFonts w:cs="Arial"/>
          <w:iCs/>
        </w:rPr>
        <w:t xml:space="preserve"> do </w:t>
      </w:r>
      <w:r w:rsidRPr="00CF0613">
        <w:rPr>
          <w:rFonts w:cs="Arial"/>
          <w:iCs/>
        </w:rPr>
        <w:t>181,0</w:t>
      </w:r>
      <w:r w:rsidR="00651897" w:rsidRPr="00CF0613">
        <w:rPr>
          <w:rFonts w:cs="Arial"/>
          <w:iCs/>
        </w:rPr>
        <w:t xml:space="preserve"> </w:t>
      </w:r>
      <w:r w:rsidR="00651897" w:rsidRPr="00CF0613">
        <w:rPr>
          <w:rFonts w:cs="Arial"/>
          <w:iCs/>
        </w:rPr>
        <w:sym w:font="Symbol" w:char="F06D"/>
      </w:r>
      <w:r w:rsidR="00651897" w:rsidRPr="00CF0613">
        <w:rPr>
          <w:rFonts w:cs="Arial"/>
          <w:iCs/>
        </w:rPr>
        <w:t>g</w:t>
      </w:r>
      <w:r w:rsidR="00CF0613">
        <w:rPr>
          <w:rFonts w:cs="Arial"/>
          <w:iCs/>
        </w:rPr>
        <w:t>.</w:t>
      </w:r>
      <w:r w:rsidR="0067033A" w:rsidRPr="00CF0613">
        <w:rPr>
          <w:rFonts w:cs="Arial"/>
          <w:iCs/>
        </w:rPr>
        <w:t>kg</w:t>
      </w:r>
      <w:r w:rsidR="00CF0613">
        <w:rPr>
          <w:rFonts w:cs="Arial"/>
          <w:iCs/>
          <w:vertAlign w:val="superscript"/>
        </w:rPr>
        <w:t>-1</w:t>
      </w:r>
      <w:r w:rsidR="00651897" w:rsidRPr="00CF0613">
        <w:rPr>
          <w:rFonts w:cs="Arial"/>
          <w:iCs/>
        </w:rPr>
        <w:t xml:space="preserve">, v případě </w:t>
      </w:r>
      <w:r w:rsidR="00C3466E" w:rsidRPr="00CF0613">
        <w:rPr>
          <w:rFonts w:cs="Arial"/>
          <w:iCs/>
        </w:rPr>
        <w:t>glycidyl</w:t>
      </w:r>
      <w:r w:rsidR="009A57D2">
        <w:rPr>
          <w:rFonts w:cs="Arial"/>
          <w:iCs/>
        </w:rPr>
        <w:t>e</w:t>
      </w:r>
      <w:r w:rsidR="00C3466E" w:rsidRPr="00CF0613">
        <w:rPr>
          <w:rFonts w:cs="Arial"/>
          <w:iCs/>
        </w:rPr>
        <w:t xml:space="preserve">sterů </w:t>
      </w:r>
      <w:r w:rsidR="000F3139" w:rsidRPr="00CF0613">
        <w:rPr>
          <w:rFonts w:cs="Arial"/>
          <w:iCs/>
        </w:rPr>
        <w:t xml:space="preserve">od </w:t>
      </w:r>
      <w:r w:rsidR="00651897" w:rsidRPr="00CF0613">
        <w:rPr>
          <w:rFonts w:cs="Arial"/>
          <w:iCs/>
        </w:rPr>
        <w:t>10</w:t>
      </w:r>
      <w:r w:rsidR="00CA6770" w:rsidRPr="00CF0613">
        <w:rPr>
          <w:rFonts w:cs="Arial"/>
          <w:iCs/>
        </w:rPr>
        <w:t>3</w:t>
      </w:r>
      <w:r w:rsidR="00651897" w:rsidRPr="00CF0613">
        <w:rPr>
          <w:rFonts w:cs="Arial"/>
          <w:iCs/>
        </w:rPr>
        <w:t xml:space="preserve"> do </w:t>
      </w:r>
      <w:r w:rsidR="00CA6770" w:rsidRPr="00CF0613">
        <w:rPr>
          <w:rFonts w:cs="Arial"/>
          <w:iCs/>
        </w:rPr>
        <w:t>378</w:t>
      </w:r>
      <w:r w:rsidR="00C3466E" w:rsidRPr="00CF0613">
        <w:rPr>
          <w:rFonts w:cs="Arial"/>
          <w:iCs/>
        </w:rPr>
        <w:t xml:space="preserve"> </w:t>
      </w:r>
      <w:bookmarkStart w:id="15" w:name="_Hlk96427360"/>
      <w:r w:rsidR="000F3139" w:rsidRPr="00CF0613">
        <w:rPr>
          <w:rFonts w:cs="Arial"/>
          <w:iCs/>
        </w:rPr>
        <w:sym w:font="Symbol" w:char="F06D"/>
      </w:r>
      <w:r w:rsidR="000F3139" w:rsidRPr="00CF0613">
        <w:rPr>
          <w:rFonts w:cs="Arial"/>
          <w:iCs/>
        </w:rPr>
        <w:t>g</w:t>
      </w:r>
      <w:bookmarkEnd w:id="15"/>
      <w:r w:rsidR="00CF0613">
        <w:rPr>
          <w:rFonts w:cs="Arial"/>
          <w:iCs/>
        </w:rPr>
        <w:t>.</w:t>
      </w:r>
      <w:r w:rsidR="000F3139" w:rsidRPr="00CF0613">
        <w:rPr>
          <w:rFonts w:cs="Arial"/>
          <w:iCs/>
        </w:rPr>
        <w:t>kg</w:t>
      </w:r>
      <w:r w:rsidR="00CF0613">
        <w:rPr>
          <w:rFonts w:cs="Arial"/>
          <w:iCs/>
          <w:vertAlign w:val="superscript"/>
        </w:rPr>
        <w:t>-1</w:t>
      </w:r>
      <w:r w:rsidR="00C3466E" w:rsidRPr="00CF0613">
        <w:rPr>
          <w:rFonts w:cs="Arial"/>
          <w:iCs/>
        </w:rPr>
        <w:t>.</w:t>
      </w:r>
      <w:r w:rsidR="00AF38FE" w:rsidRPr="00BC2CF3">
        <w:rPr>
          <w:rFonts w:cs="Arial"/>
          <w:iCs/>
        </w:rPr>
        <w:t xml:space="preserve"> </w:t>
      </w:r>
    </w:p>
    <w:p w14:paraId="0C6AA104" w14:textId="77777777" w:rsidR="000F3139" w:rsidRPr="00BC2CF3" w:rsidRDefault="000F3139" w:rsidP="000F313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1AFD9F6" w14:textId="22DAC260" w:rsidR="000F3139" w:rsidRPr="00F26CF1" w:rsidRDefault="000F3139" w:rsidP="000F313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lastRenderedPageBreak/>
        <w:t xml:space="preserve">Tabulka </w:t>
      </w:r>
      <w:r w:rsidR="00CF0613" w:rsidRPr="00CF0613">
        <w:rPr>
          <w:rFonts w:cs="Arial"/>
          <w:b/>
          <w:sz w:val="18"/>
          <w:szCs w:val="18"/>
        </w:rPr>
        <w:t>63</w:t>
      </w:r>
      <w:r w:rsidRPr="00CF0613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CF0613">
        <w:rPr>
          <w:rFonts w:cs="Arial"/>
          <w:b/>
          <w:sz w:val="18"/>
          <w:szCs w:val="18"/>
        </w:rPr>
        <w:t>2-diolu</w:t>
      </w:r>
      <w:proofErr w:type="gramEnd"/>
      <w:r w:rsidRPr="00CF0613">
        <w:rPr>
          <w:rFonts w:cs="Arial"/>
          <w:b/>
          <w:sz w:val="18"/>
          <w:szCs w:val="18"/>
        </w:rPr>
        <w:t xml:space="preserve"> a glycidylesterů v bramborových lupíncích </w:t>
      </w:r>
      <w:r w:rsidRPr="00CF0613">
        <w:rPr>
          <w:rFonts w:cs="Arial"/>
          <w:sz w:val="18"/>
          <w:szCs w:val="18"/>
        </w:rPr>
        <w:t xml:space="preserve">(hodnoty v </w:t>
      </w:r>
      <w:r w:rsidRPr="00CF061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CF0613">
        <w:rPr>
          <w:rFonts w:cs="Arial"/>
          <w:sz w:val="18"/>
          <w:szCs w:val="18"/>
        </w:rPr>
        <w:t>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  <w:r w:rsidRPr="00F26CF1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7"/>
        <w:gridCol w:w="512"/>
        <w:gridCol w:w="725"/>
        <w:gridCol w:w="725"/>
        <w:gridCol w:w="725"/>
        <w:gridCol w:w="541"/>
        <w:gridCol w:w="692"/>
      </w:tblGrid>
      <w:tr w:rsidR="000F3139" w:rsidRPr="00F26CF1" w14:paraId="537B1BAD" w14:textId="77777777" w:rsidTr="00AF38FE">
        <w:trPr>
          <w:trHeight w:val="255"/>
        </w:trPr>
        <w:tc>
          <w:tcPr>
            <w:tcW w:w="1558" w:type="pct"/>
            <w:shd w:val="clear" w:color="auto" w:fill="F2F2F2"/>
            <w:noWrap/>
            <w:hideMark/>
          </w:tcPr>
          <w:p w14:paraId="0249A576" w14:textId="77777777" w:rsidR="000F3139" w:rsidRPr="00F26CF1" w:rsidRDefault="000F313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E5D5357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3D5328A5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A4B0BF9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53" w:type="pct"/>
            <w:shd w:val="clear" w:color="auto" w:fill="F2F2F2"/>
            <w:noWrap/>
            <w:hideMark/>
          </w:tcPr>
          <w:p w14:paraId="6C17149D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shd w:val="clear" w:color="auto" w:fill="F2F2F2"/>
            <w:noWrap/>
            <w:hideMark/>
          </w:tcPr>
          <w:p w14:paraId="4C7EBDFA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354AEBE0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1647B1DD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shd w:val="clear" w:color="auto" w:fill="F2F2F2"/>
            <w:noWrap/>
            <w:hideMark/>
          </w:tcPr>
          <w:p w14:paraId="577F3BAF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299" w:type="pct"/>
            <w:shd w:val="clear" w:color="auto" w:fill="F2F2F2"/>
            <w:noWrap/>
            <w:hideMark/>
          </w:tcPr>
          <w:p w14:paraId="47217E97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shd w:val="clear" w:color="auto" w:fill="F2F2F2"/>
            <w:noWrap/>
            <w:hideMark/>
          </w:tcPr>
          <w:p w14:paraId="6B0254C6" w14:textId="77777777" w:rsidR="000F3139" w:rsidRPr="00F26CF1" w:rsidRDefault="000F313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AF38FE" w:rsidRPr="00F26CF1" w14:paraId="37398EC9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  <w:hideMark/>
          </w:tcPr>
          <w:p w14:paraId="34E19D7B" w14:textId="77777777" w:rsidR="00AF38FE" w:rsidRPr="00F26CF1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2-diolu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4" w:type="pct"/>
            <w:shd w:val="clear" w:color="auto" w:fill="auto"/>
            <w:noWrap/>
          </w:tcPr>
          <w:p w14:paraId="4E634529" w14:textId="5B5F7846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516108B1" w14:textId="6547319F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12973D21" w14:textId="64F1F076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253" w:type="pct"/>
            <w:shd w:val="clear" w:color="auto" w:fill="auto"/>
            <w:noWrap/>
          </w:tcPr>
          <w:p w14:paraId="4F10D1C3" w14:textId="6CF9E21C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534BF736" w14:textId="49642ACE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2457B680" w14:textId="6D391589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80,9</w:t>
            </w:r>
          </w:p>
        </w:tc>
        <w:tc>
          <w:tcPr>
            <w:tcW w:w="401" w:type="pct"/>
            <w:shd w:val="clear" w:color="auto" w:fill="auto"/>
            <w:noWrap/>
          </w:tcPr>
          <w:p w14:paraId="540104D8" w14:textId="4D75A060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1" w:type="pct"/>
            <w:shd w:val="clear" w:color="auto" w:fill="auto"/>
            <w:noWrap/>
          </w:tcPr>
          <w:p w14:paraId="4623C316" w14:textId="67C7B978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181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9" w:type="pct"/>
            <w:shd w:val="clear" w:color="auto" w:fill="auto"/>
            <w:noWrap/>
          </w:tcPr>
          <w:p w14:paraId="64FFFD0E" w14:textId="3330D1C8" w:rsidR="00AF38FE" w:rsidRPr="00F26CF1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3" w:type="pct"/>
            <w:shd w:val="clear" w:color="auto" w:fill="auto"/>
            <w:noWrap/>
          </w:tcPr>
          <w:p w14:paraId="4B9BE8AA" w14:textId="478488AB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181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AF38FE" w:rsidRPr="00F26CF1" w14:paraId="7DAB94BA" w14:textId="77777777" w:rsidTr="00C3466E">
        <w:trPr>
          <w:trHeight w:val="255"/>
        </w:trPr>
        <w:tc>
          <w:tcPr>
            <w:tcW w:w="1558" w:type="pct"/>
            <w:shd w:val="clear" w:color="auto" w:fill="auto"/>
            <w:noWrap/>
          </w:tcPr>
          <w:p w14:paraId="3627845F" w14:textId="77777777" w:rsidR="00AF38FE" w:rsidRPr="00F26CF1" w:rsidRDefault="00AF38FE" w:rsidP="00AF38F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314" w:type="pct"/>
            <w:shd w:val="clear" w:color="auto" w:fill="auto"/>
            <w:noWrap/>
          </w:tcPr>
          <w:p w14:paraId="250DF1B4" w14:textId="2F810845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14" w:type="pct"/>
            <w:shd w:val="clear" w:color="auto" w:fill="auto"/>
            <w:noWrap/>
          </w:tcPr>
          <w:p w14:paraId="22FE3AEB" w14:textId="5245EDA6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14:paraId="0E270983" w14:textId="2059808D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253" w:type="pct"/>
            <w:shd w:val="clear" w:color="auto" w:fill="auto"/>
            <w:noWrap/>
          </w:tcPr>
          <w:p w14:paraId="0AA4ACA7" w14:textId="5A8F9611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shd w:val="clear" w:color="auto" w:fill="auto"/>
            <w:noWrap/>
          </w:tcPr>
          <w:p w14:paraId="6A802FC6" w14:textId="517CECDB" w:rsidR="00AF38FE" w:rsidRPr="00F26CF1" w:rsidRDefault="00AF38F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shd w:val="clear" w:color="auto" w:fill="auto"/>
            <w:noWrap/>
          </w:tcPr>
          <w:p w14:paraId="52B5A61B" w14:textId="0107F6E3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B95367">
              <w:rPr>
                <w:rFonts w:cs="Arial"/>
                <w:sz w:val="16"/>
                <w:szCs w:val="16"/>
                <w:lang w:eastAsia="cs-CZ"/>
              </w:rPr>
              <w:t>18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B95367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01" w:type="pct"/>
            <w:shd w:val="clear" w:color="auto" w:fill="auto"/>
            <w:noWrap/>
          </w:tcPr>
          <w:p w14:paraId="1DB23838" w14:textId="2E09196A" w:rsidR="00AF38FE" w:rsidRPr="00F26CF1" w:rsidRDefault="00D90F46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1" w:type="pct"/>
            <w:shd w:val="clear" w:color="auto" w:fill="auto"/>
            <w:noWrap/>
          </w:tcPr>
          <w:p w14:paraId="59239116" w14:textId="5C850C58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378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9" w:type="pct"/>
            <w:shd w:val="clear" w:color="auto" w:fill="auto"/>
            <w:noWrap/>
          </w:tcPr>
          <w:p w14:paraId="4481E38A" w14:textId="53DAE2E1" w:rsidR="00AF38FE" w:rsidRPr="00F26CF1" w:rsidRDefault="00C3466E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3" w:type="pct"/>
            <w:shd w:val="clear" w:color="auto" w:fill="auto"/>
            <w:noWrap/>
          </w:tcPr>
          <w:p w14:paraId="46030A36" w14:textId="4417AB56" w:rsidR="00AF38FE" w:rsidRPr="00F26CF1" w:rsidRDefault="00B95367" w:rsidP="00C3466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378</w:t>
            </w:r>
            <w:r w:rsidR="00AF38FE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D90F46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3A759EFA" w14:textId="77777777" w:rsidR="000F3139" w:rsidRPr="00F26CF1" w:rsidRDefault="000F3139" w:rsidP="00560902">
      <w:pPr>
        <w:jc w:val="both"/>
        <w:rPr>
          <w:rFonts w:cs="Arial"/>
          <w:b/>
          <w:sz w:val="18"/>
          <w:szCs w:val="18"/>
        </w:rPr>
      </w:pPr>
    </w:p>
    <w:p w14:paraId="4A17B521" w14:textId="55720927" w:rsidR="00AF38FE" w:rsidRPr="00F26CF1" w:rsidRDefault="00AF38FE" w:rsidP="00560902">
      <w:pPr>
        <w:jc w:val="both"/>
        <w:rPr>
          <w:rFonts w:cs="Arial"/>
          <w:b/>
          <w:sz w:val="18"/>
          <w:szCs w:val="18"/>
        </w:rPr>
      </w:pPr>
    </w:p>
    <w:p w14:paraId="33A940D5" w14:textId="18176884" w:rsidR="00540C59" w:rsidRPr="001847E0" w:rsidRDefault="00540C59" w:rsidP="00540C59">
      <w:pPr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Graf </w:t>
      </w:r>
      <w:r w:rsidR="00CF0613" w:rsidRPr="00CF0613">
        <w:rPr>
          <w:rFonts w:cs="Arial"/>
          <w:b/>
          <w:sz w:val="18"/>
          <w:szCs w:val="18"/>
        </w:rPr>
        <w:t>17</w:t>
      </w:r>
      <w:r w:rsidRPr="00CF0613">
        <w:rPr>
          <w:rFonts w:cs="Arial"/>
          <w:b/>
          <w:sz w:val="18"/>
          <w:szCs w:val="18"/>
        </w:rPr>
        <w:t>: Průměrná hladina akrylamidu ve smažených bramborových lupíncích v letech 2003–202</w:t>
      </w:r>
      <w:r w:rsidR="00B95367" w:rsidRPr="00CF0613">
        <w:rPr>
          <w:rFonts w:cs="Arial"/>
          <w:b/>
          <w:sz w:val="18"/>
          <w:szCs w:val="18"/>
        </w:rPr>
        <w:t>2</w:t>
      </w:r>
      <w:r w:rsidRPr="00CF0613">
        <w:rPr>
          <w:rFonts w:cs="Arial"/>
          <w:b/>
          <w:sz w:val="18"/>
          <w:szCs w:val="18"/>
        </w:rPr>
        <w:t xml:space="preserve"> </w:t>
      </w:r>
      <w:r w:rsidRPr="00CF0613">
        <w:rPr>
          <w:rFonts w:cs="Arial"/>
          <w:sz w:val="18"/>
          <w:szCs w:val="18"/>
        </w:rPr>
        <w:t>(hodnoty v μg.kg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</w:p>
    <w:p w14:paraId="22304BD8" w14:textId="791DDC22" w:rsidR="00540C59" w:rsidRDefault="00B95367" w:rsidP="00560902">
      <w:pPr>
        <w:jc w:val="both"/>
        <w:rPr>
          <w:rFonts w:cs="Arial"/>
          <w:sz w:val="18"/>
          <w:szCs w:val="18"/>
        </w:rPr>
      </w:pPr>
      <w:r>
        <w:rPr>
          <w:noProof/>
        </w:rPr>
        <w:drawing>
          <wp:inline distT="0" distB="0" distL="0" distR="0" wp14:anchorId="09930096" wp14:editId="78420744">
            <wp:extent cx="5759450" cy="3236595"/>
            <wp:effectExtent l="0" t="0" r="12700" b="1905"/>
            <wp:docPr id="19" name="Graf 19">
              <a:extLst xmlns:a="http://schemas.openxmlformats.org/drawingml/2006/main">
                <a:ext uri="{FF2B5EF4-FFF2-40B4-BE49-F238E27FC236}">
                  <a16:creationId xmlns:a16="http://schemas.microsoft.com/office/drawing/2014/main" id="{E2828218-3484-4AB1-8865-7F44BC0FBB0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828E1CB" w14:textId="41E073D5" w:rsidR="00540C59" w:rsidRPr="00540C59" w:rsidRDefault="00540C59" w:rsidP="00560902">
      <w:pPr>
        <w:jc w:val="both"/>
        <w:rPr>
          <w:rFonts w:cs="Arial"/>
          <w:sz w:val="18"/>
          <w:szCs w:val="18"/>
        </w:rPr>
      </w:pPr>
    </w:p>
    <w:p w14:paraId="133DB835" w14:textId="1F84DB84" w:rsidR="00560902" w:rsidRPr="001847E0" w:rsidRDefault="00560902" w:rsidP="00560902">
      <w:pPr>
        <w:jc w:val="both"/>
        <w:rPr>
          <w:rFonts w:cs="Arial"/>
          <w:sz w:val="18"/>
          <w:szCs w:val="18"/>
        </w:rPr>
      </w:pPr>
      <w:r w:rsidRPr="00AD6253">
        <w:rPr>
          <w:rFonts w:cs="Arial"/>
          <w:b/>
          <w:sz w:val="18"/>
          <w:szCs w:val="18"/>
        </w:rPr>
        <w:t xml:space="preserve">Graf </w:t>
      </w:r>
      <w:r w:rsidR="00CF0613" w:rsidRPr="00AD6253">
        <w:rPr>
          <w:rFonts w:cs="Arial"/>
          <w:b/>
          <w:sz w:val="18"/>
          <w:szCs w:val="18"/>
        </w:rPr>
        <w:t>18</w:t>
      </w:r>
      <w:r w:rsidRPr="00AD6253">
        <w:rPr>
          <w:rFonts w:cs="Arial"/>
          <w:b/>
          <w:sz w:val="18"/>
          <w:szCs w:val="18"/>
        </w:rPr>
        <w:t>: Zjištěné hladiny akrylamidu ve smažených bramborových lupíncích v letech 200</w:t>
      </w:r>
      <w:r w:rsidR="00651897" w:rsidRPr="00AD6253">
        <w:rPr>
          <w:rFonts w:cs="Arial"/>
          <w:b/>
          <w:sz w:val="18"/>
          <w:szCs w:val="18"/>
        </w:rPr>
        <w:t>6</w:t>
      </w:r>
      <w:r w:rsidRPr="00AD6253">
        <w:rPr>
          <w:rFonts w:cs="Arial"/>
          <w:b/>
          <w:sz w:val="18"/>
          <w:szCs w:val="18"/>
        </w:rPr>
        <w:t>–20</w:t>
      </w:r>
      <w:r w:rsidR="00C3466E" w:rsidRPr="00AD6253">
        <w:rPr>
          <w:rFonts w:cs="Arial"/>
          <w:b/>
          <w:sz w:val="18"/>
          <w:szCs w:val="18"/>
        </w:rPr>
        <w:t>2</w:t>
      </w:r>
      <w:r w:rsidR="00B95367" w:rsidRPr="00AD6253">
        <w:rPr>
          <w:rFonts w:cs="Arial"/>
          <w:b/>
          <w:sz w:val="18"/>
          <w:szCs w:val="18"/>
        </w:rPr>
        <w:t>2</w:t>
      </w:r>
      <w:r w:rsidRPr="00AD6253">
        <w:rPr>
          <w:rFonts w:cs="Arial"/>
          <w:b/>
          <w:sz w:val="18"/>
          <w:szCs w:val="18"/>
        </w:rPr>
        <w:t xml:space="preserve"> </w:t>
      </w:r>
      <w:r w:rsidRPr="00AD6253">
        <w:rPr>
          <w:rFonts w:cs="Arial"/>
          <w:sz w:val="18"/>
          <w:szCs w:val="18"/>
        </w:rPr>
        <w:t>(hodnoty</w:t>
      </w:r>
      <w:r w:rsidRPr="00F26CF1">
        <w:rPr>
          <w:rFonts w:cs="Arial"/>
          <w:sz w:val="18"/>
          <w:szCs w:val="18"/>
        </w:rPr>
        <w:t xml:space="preserve"> </w:t>
      </w:r>
      <w:r w:rsidR="00306727" w:rsidRPr="00F26CF1">
        <w:rPr>
          <w:rFonts w:cs="Arial"/>
          <w:sz w:val="18"/>
          <w:szCs w:val="18"/>
        </w:rPr>
        <w:br/>
      </w:r>
      <w:r w:rsidRPr="00F26CF1">
        <w:rPr>
          <w:rFonts w:cs="Arial"/>
          <w:sz w:val="18"/>
          <w:szCs w:val="18"/>
        </w:rPr>
        <w:t>v μg.kg</w:t>
      </w:r>
      <w:r w:rsidRPr="00F26CF1">
        <w:rPr>
          <w:rFonts w:cs="Arial"/>
          <w:sz w:val="18"/>
          <w:szCs w:val="18"/>
          <w:vertAlign w:val="superscript"/>
        </w:rPr>
        <w:t>-1</w:t>
      </w:r>
      <w:r w:rsidRPr="00F26CF1">
        <w:rPr>
          <w:rFonts w:cs="Arial"/>
          <w:sz w:val="18"/>
          <w:szCs w:val="18"/>
        </w:rPr>
        <w:t>)</w:t>
      </w:r>
    </w:p>
    <w:p w14:paraId="41D07B62" w14:textId="77777777" w:rsidR="002A3650" w:rsidRPr="001847E0" w:rsidRDefault="002A3650" w:rsidP="00560902">
      <w:pPr>
        <w:jc w:val="both"/>
        <w:rPr>
          <w:rFonts w:cs="Arial"/>
          <w:sz w:val="18"/>
          <w:szCs w:val="18"/>
        </w:rPr>
      </w:pPr>
    </w:p>
    <w:p w14:paraId="6BA49463" w14:textId="44D18D3E" w:rsidR="00A80571" w:rsidRPr="008E784A" w:rsidRDefault="00B95367" w:rsidP="00ED75AD">
      <w:pPr>
        <w:jc w:val="both"/>
        <w:rPr>
          <w:noProof/>
          <w:lang w:eastAsia="cs-CZ"/>
        </w:rPr>
      </w:pPr>
      <w:r>
        <w:rPr>
          <w:noProof/>
        </w:rPr>
        <w:drawing>
          <wp:inline distT="0" distB="0" distL="0" distR="0" wp14:anchorId="04829B02" wp14:editId="48E70195">
            <wp:extent cx="5724752" cy="3323230"/>
            <wp:effectExtent l="0" t="0" r="0" b="0"/>
            <wp:docPr id="20" name="Graf 20">
              <a:extLst xmlns:a="http://schemas.openxmlformats.org/drawingml/2006/main">
                <a:ext uri="{FF2B5EF4-FFF2-40B4-BE49-F238E27FC236}">
                  <a16:creationId xmlns:a16="http://schemas.microsoft.com/office/drawing/2014/main" id="{F02FBC6E-D25B-4F25-8571-4CB89272BF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06C69CED" w14:textId="18172935" w:rsidR="00A80571" w:rsidRDefault="008E784A" w:rsidP="008E784A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8E784A">
        <w:rPr>
          <w:i/>
          <w:sz w:val="22"/>
          <w:szCs w:val="22"/>
        </w:rPr>
        <w:lastRenderedPageBreak/>
        <w:t>Glykoalkaloidy</w:t>
      </w:r>
    </w:p>
    <w:p w14:paraId="4B94A228" w14:textId="7F8CAA38" w:rsidR="00CA6770" w:rsidRPr="001308EC" w:rsidRDefault="00CA6770" w:rsidP="00F6452E">
      <w:pPr>
        <w:spacing w:line="360" w:lineRule="auto"/>
        <w:jc w:val="both"/>
        <w:rPr>
          <w:lang w:eastAsia="cs-CZ"/>
        </w:rPr>
      </w:pPr>
      <w:r w:rsidRPr="00CF0613">
        <w:rPr>
          <w:lang w:eastAsia="cs-CZ"/>
        </w:rPr>
        <w:t>Na základě doporučení Komise (EU) 2022/561</w:t>
      </w:r>
      <w:r w:rsidR="00F6452E" w:rsidRPr="00CF0613">
        <w:rPr>
          <w:lang w:eastAsia="cs-CZ"/>
        </w:rPr>
        <w:t xml:space="preserve"> </w:t>
      </w:r>
      <w:r w:rsidRPr="00CF0613">
        <w:rPr>
          <w:lang w:eastAsia="cs-CZ"/>
        </w:rPr>
        <w:t>byly glykoalkaloidy α-solanin a α-chakonin sledovány v bramborách a výrobcích z</w:t>
      </w:r>
      <w:r w:rsidR="00F6452E" w:rsidRPr="00CF0613">
        <w:rPr>
          <w:lang w:eastAsia="cs-CZ"/>
        </w:rPr>
        <w:t> </w:t>
      </w:r>
      <w:r w:rsidRPr="00CF0613">
        <w:rPr>
          <w:lang w:eastAsia="cs-CZ"/>
        </w:rPr>
        <w:t>brambor</w:t>
      </w:r>
      <w:r w:rsidR="00F6452E" w:rsidRPr="00CF0613">
        <w:rPr>
          <w:lang w:eastAsia="cs-CZ"/>
        </w:rPr>
        <w:t>. Glykoalkaloidy byly zaznamenány ve všech analyzovaných vzorcích brambor a bramborových lupíncích. Naměřená množství alfa-chaconinu v konzumních bramborách se pohybovala od 14,9 do 61,9</w:t>
      </w:r>
      <w:r w:rsidR="009A57D2" w:rsidRPr="009A57D2">
        <w:rPr>
          <w:lang w:eastAsia="cs-CZ"/>
        </w:rPr>
        <w:t xml:space="preserve"> </w:t>
      </w:r>
      <w:r w:rsidR="009A57D2" w:rsidRPr="00CF0613">
        <w:rPr>
          <w:lang w:eastAsia="cs-CZ"/>
        </w:rPr>
        <w:t>mg.kg</w:t>
      </w:r>
      <w:r w:rsidR="009A57D2" w:rsidRPr="00CF0613">
        <w:rPr>
          <w:vertAlign w:val="superscript"/>
          <w:lang w:eastAsia="cs-CZ"/>
        </w:rPr>
        <w:t>-1</w:t>
      </w:r>
      <w:r w:rsidR="001308EC" w:rsidRPr="00CF0613">
        <w:rPr>
          <w:lang w:eastAsia="cs-CZ"/>
        </w:rPr>
        <w:t>, alfa-solaninu od 12,5 do 30,2 mg.kg</w:t>
      </w:r>
      <w:r w:rsidR="001308EC" w:rsidRPr="00CF0613">
        <w:rPr>
          <w:vertAlign w:val="superscript"/>
          <w:lang w:eastAsia="cs-CZ"/>
        </w:rPr>
        <w:t>-1</w:t>
      </w:r>
      <w:r w:rsidR="001308EC" w:rsidRPr="00CF0613">
        <w:rPr>
          <w:lang w:eastAsia="cs-CZ"/>
        </w:rPr>
        <w:t>. U bramborových lupínků dosahoval alfa-chaconin hodnot od 30,5 do 61,9 mg.kg</w:t>
      </w:r>
      <w:r w:rsidR="001308EC" w:rsidRPr="00CF0613">
        <w:rPr>
          <w:vertAlign w:val="superscript"/>
          <w:lang w:eastAsia="cs-CZ"/>
        </w:rPr>
        <w:t>-1</w:t>
      </w:r>
      <w:r w:rsidR="001308EC" w:rsidRPr="00CF0613">
        <w:rPr>
          <w:lang w:eastAsia="cs-CZ"/>
        </w:rPr>
        <w:t>, alfa-solanin hodnot od 26,5 do 40,7 mg.kg</w:t>
      </w:r>
      <w:r w:rsidR="001308EC" w:rsidRPr="00CF0613">
        <w:rPr>
          <w:vertAlign w:val="superscript"/>
          <w:lang w:eastAsia="cs-CZ"/>
        </w:rPr>
        <w:t>-1</w:t>
      </w:r>
      <w:r w:rsidR="001308EC" w:rsidRPr="00CF0613">
        <w:rPr>
          <w:lang w:eastAsia="cs-CZ"/>
        </w:rPr>
        <w:t>. Právním předpisem není ML pro glykoalkaloidy v bramborách a výrobcích z brambor stanovený.</w:t>
      </w:r>
    </w:p>
    <w:p w14:paraId="53715246" w14:textId="77777777" w:rsidR="00CA6770" w:rsidRPr="00CA6770" w:rsidRDefault="00CA6770" w:rsidP="00CA6770">
      <w:pPr>
        <w:rPr>
          <w:lang w:eastAsia="cs-CZ"/>
        </w:rPr>
      </w:pPr>
    </w:p>
    <w:p w14:paraId="00BE8CE6" w14:textId="04ABF2CC" w:rsidR="008E784A" w:rsidRPr="00F26CF1" w:rsidRDefault="008E784A" w:rsidP="008E784A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Tabulka </w:t>
      </w:r>
      <w:r w:rsidR="00CF0613" w:rsidRPr="00CF0613">
        <w:rPr>
          <w:rFonts w:cs="Arial"/>
          <w:b/>
          <w:sz w:val="18"/>
          <w:szCs w:val="18"/>
        </w:rPr>
        <w:t>64</w:t>
      </w:r>
      <w:r w:rsidRPr="00CF0613">
        <w:rPr>
          <w:rFonts w:cs="Arial"/>
          <w:b/>
          <w:sz w:val="18"/>
          <w:szCs w:val="18"/>
        </w:rPr>
        <w:t xml:space="preserve">: Obsah glykolakloidů v bramborách </w:t>
      </w:r>
      <w:r w:rsidRPr="00CF0613">
        <w:rPr>
          <w:rFonts w:cs="Arial"/>
          <w:sz w:val="18"/>
          <w:szCs w:val="18"/>
        </w:rPr>
        <w:t xml:space="preserve">(hodnoty v </w:t>
      </w:r>
      <w:r w:rsidR="00F6452E" w:rsidRPr="00CF0613">
        <w:rPr>
          <w:rFonts w:cs="Arial"/>
          <w:sz w:val="18"/>
          <w:szCs w:val="18"/>
        </w:rPr>
        <w:t>m</w:t>
      </w:r>
      <w:r w:rsidRPr="00CF0613">
        <w:rPr>
          <w:rFonts w:cs="Arial"/>
          <w:sz w:val="18"/>
          <w:szCs w:val="18"/>
        </w:rPr>
        <w:t>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  <w:r w:rsidRPr="00F26CF1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7"/>
        <w:gridCol w:w="512"/>
        <w:gridCol w:w="725"/>
        <w:gridCol w:w="725"/>
        <w:gridCol w:w="725"/>
        <w:gridCol w:w="541"/>
        <w:gridCol w:w="692"/>
      </w:tblGrid>
      <w:tr w:rsidR="008E784A" w:rsidRPr="00F26CF1" w14:paraId="2AAFB15A" w14:textId="77777777" w:rsidTr="008E784A">
        <w:trPr>
          <w:trHeight w:val="255"/>
        </w:trPr>
        <w:tc>
          <w:tcPr>
            <w:tcW w:w="1559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93009BB" w14:textId="77777777" w:rsidR="008E784A" w:rsidRPr="00F26CF1" w:rsidRDefault="008E784A" w:rsidP="00141D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2F20AED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A99E9B9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DA82234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5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6350BBB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C0FD734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6BFD0AB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7B4DD75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0A080D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87C49F7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32E84F7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8E784A" w:rsidRPr="00F26CF1" w14:paraId="15386DE1" w14:textId="77777777" w:rsidTr="008E784A">
        <w:trPr>
          <w:trHeight w:val="255"/>
        </w:trPr>
        <w:tc>
          <w:tcPr>
            <w:tcW w:w="1559" w:type="pct"/>
            <w:shd w:val="clear" w:color="auto" w:fill="auto"/>
            <w:noWrap/>
            <w:hideMark/>
          </w:tcPr>
          <w:p w14:paraId="31339753" w14:textId="77777777" w:rsidR="008E784A" w:rsidRPr="008E784A" w:rsidRDefault="008E784A" w:rsidP="008E78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color w:val="000000"/>
                <w:sz w:val="16"/>
                <w:szCs w:val="16"/>
                <w:lang w:eastAsia="cs-CZ"/>
              </w:rPr>
              <w:t>alfa-chaconin</w:t>
            </w:r>
          </w:p>
          <w:p w14:paraId="23411C87" w14:textId="77777777" w:rsidR="008E784A" w:rsidRPr="00F26CF1" w:rsidRDefault="008E784A" w:rsidP="008E78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4" w:type="pct"/>
            <w:shd w:val="clear" w:color="auto" w:fill="auto"/>
            <w:noWrap/>
          </w:tcPr>
          <w:p w14:paraId="13F02490" w14:textId="32632CAB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4" w:type="pct"/>
            <w:shd w:val="clear" w:color="auto" w:fill="auto"/>
            <w:noWrap/>
          </w:tcPr>
          <w:p w14:paraId="7EB760A8" w14:textId="21B5652E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2" w:type="pct"/>
            <w:shd w:val="clear" w:color="auto" w:fill="auto"/>
            <w:noWrap/>
          </w:tcPr>
          <w:p w14:paraId="5C03FDA6" w14:textId="1EB446B5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90,00</w:t>
            </w:r>
          </w:p>
        </w:tc>
        <w:tc>
          <w:tcPr>
            <w:tcW w:w="253" w:type="pct"/>
            <w:shd w:val="clear" w:color="auto" w:fill="auto"/>
            <w:noWrap/>
          </w:tcPr>
          <w:p w14:paraId="2026A372" w14:textId="062B4D5D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0559139A" w14:textId="3822AD0F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19D7D" w14:textId="53F3E4FB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sz w:val="16"/>
                <w:szCs w:val="16"/>
                <w:lang w:eastAsia="cs-CZ"/>
              </w:rPr>
              <w:t>29,63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39422" w14:textId="4EA463D3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sz w:val="16"/>
                <w:szCs w:val="16"/>
                <w:lang w:eastAsia="cs-CZ"/>
              </w:rPr>
              <w:t>28,7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6C061" w14:textId="13966C0C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sz w:val="16"/>
                <w:szCs w:val="16"/>
                <w:lang w:eastAsia="cs-CZ"/>
              </w:rPr>
              <w:t>61,9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F35E2" w14:textId="7F6700B0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EB307A0" w14:textId="1B9D15D6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sz w:val="16"/>
                <w:szCs w:val="16"/>
                <w:lang w:eastAsia="cs-CZ"/>
              </w:rPr>
              <w:t>61,9</w:t>
            </w:r>
          </w:p>
        </w:tc>
      </w:tr>
      <w:tr w:rsidR="008E784A" w:rsidRPr="00F26CF1" w14:paraId="725769CF" w14:textId="77777777" w:rsidTr="008E784A">
        <w:trPr>
          <w:trHeight w:val="255"/>
        </w:trPr>
        <w:tc>
          <w:tcPr>
            <w:tcW w:w="1559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0DC01AB" w14:textId="77777777" w:rsidR="008E784A" w:rsidRPr="00F26CF1" w:rsidRDefault="008E784A" w:rsidP="008E784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color w:val="000000"/>
                <w:sz w:val="16"/>
                <w:szCs w:val="16"/>
                <w:lang w:eastAsia="cs-CZ"/>
              </w:rPr>
              <w:t>alfa-solanin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338C80E" w14:textId="21DB8BD3" w:rsidR="008E784A" w:rsidRPr="00F26CF1" w:rsidRDefault="00C92D5E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45F66C7" w14:textId="6CF99A90" w:rsidR="008E784A" w:rsidRPr="00F26CF1" w:rsidRDefault="00C92D5E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AF6A1C8" w14:textId="4D69539F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5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2A95D0E" w14:textId="5CB9CF81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663D566" w14:textId="261BA156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1EFE98E0" w14:textId="54918ACC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92D5E">
              <w:rPr>
                <w:rFonts w:cs="Arial"/>
                <w:sz w:val="16"/>
                <w:szCs w:val="16"/>
                <w:lang w:eastAsia="cs-CZ"/>
              </w:rPr>
              <w:t>3</w:t>
            </w:r>
            <w:r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92D5E">
              <w:rPr>
                <w:rFonts w:cs="Arial"/>
                <w:sz w:val="16"/>
                <w:szCs w:val="16"/>
                <w:lang w:eastAsia="cs-CZ"/>
              </w:rPr>
              <w:t>09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283B95A7" w14:textId="3792317D" w:rsidR="008E784A" w:rsidRPr="00F26CF1" w:rsidRDefault="00C92D5E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  <w:r w:rsidR="008E784A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10E8FE10" w14:textId="111A6B28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30,2</w:t>
            </w:r>
          </w:p>
        </w:tc>
        <w:tc>
          <w:tcPr>
            <w:tcW w:w="299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55676FD9" w14:textId="635CA25F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12,5</w:t>
            </w:r>
          </w:p>
        </w:tc>
        <w:tc>
          <w:tcPr>
            <w:tcW w:w="38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7C3AAEF8" w14:textId="1C1A890C" w:rsidR="008E784A" w:rsidRPr="00F26CF1" w:rsidRDefault="008E784A" w:rsidP="008E784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30,2</w:t>
            </w:r>
          </w:p>
        </w:tc>
      </w:tr>
    </w:tbl>
    <w:p w14:paraId="0EB2E9C3" w14:textId="77777777" w:rsidR="008E784A" w:rsidRDefault="008E784A" w:rsidP="008E784A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02625E9F" w14:textId="10F53CF8" w:rsidR="008E784A" w:rsidRPr="00F26CF1" w:rsidRDefault="008E784A" w:rsidP="008E784A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CF0613">
        <w:rPr>
          <w:rFonts w:cs="Arial"/>
          <w:b/>
          <w:sz w:val="18"/>
          <w:szCs w:val="18"/>
        </w:rPr>
        <w:t xml:space="preserve">Tabulka </w:t>
      </w:r>
      <w:r w:rsidR="00CF0613" w:rsidRPr="00CF0613">
        <w:rPr>
          <w:rFonts w:cs="Arial"/>
          <w:b/>
          <w:sz w:val="18"/>
          <w:szCs w:val="18"/>
        </w:rPr>
        <w:t>65</w:t>
      </w:r>
      <w:r w:rsidRPr="00CF0613">
        <w:rPr>
          <w:rFonts w:cs="Arial"/>
          <w:b/>
          <w:sz w:val="18"/>
          <w:szCs w:val="18"/>
        </w:rPr>
        <w:t xml:space="preserve">: Obsah glykolakloidů v bramborových lupíncích </w:t>
      </w:r>
      <w:r w:rsidRPr="00CF0613">
        <w:rPr>
          <w:rFonts w:cs="Arial"/>
          <w:sz w:val="18"/>
          <w:szCs w:val="18"/>
        </w:rPr>
        <w:t xml:space="preserve">(hodnoty v </w:t>
      </w:r>
      <w:r w:rsidR="001308EC" w:rsidRPr="00CF0613">
        <w:rPr>
          <w:rFonts w:cs="Arial"/>
          <w:sz w:val="18"/>
          <w:szCs w:val="18"/>
        </w:rPr>
        <w:t>m</w:t>
      </w:r>
      <w:r w:rsidRPr="00CF0613">
        <w:rPr>
          <w:rFonts w:cs="Arial"/>
          <w:sz w:val="18"/>
          <w:szCs w:val="18"/>
        </w:rPr>
        <w:t>g.kg</w:t>
      </w:r>
      <w:r w:rsidRPr="00CF0613">
        <w:rPr>
          <w:rFonts w:cs="Arial"/>
          <w:sz w:val="18"/>
          <w:szCs w:val="18"/>
          <w:vertAlign w:val="superscript"/>
        </w:rPr>
        <w:t>-1</w:t>
      </w:r>
      <w:r w:rsidRPr="00CF0613">
        <w:rPr>
          <w:rFonts w:cs="Arial"/>
          <w:sz w:val="18"/>
          <w:szCs w:val="18"/>
        </w:rPr>
        <w:t>)</w:t>
      </w:r>
      <w:r w:rsidRPr="00F26CF1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568"/>
        <w:gridCol w:w="568"/>
        <w:gridCol w:w="709"/>
        <w:gridCol w:w="457"/>
        <w:gridCol w:w="512"/>
        <w:gridCol w:w="725"/>
        <w:gridCol w:w="725"/>
        <w:gridCol w:w="725"/>
        <w:gridCol w:w="541"/>
        <w:gridCol w:w="692"/>
      </w:tblGrid>
      <w:tr w:rsidR="008E784A" w:rsidRPr="00F26CF1" w14:paraId="4F4AF4E2" w14:textId="77777777" w:rsidTr="00C92D5E">
        <w:trPr>
          <w:trHeight w:val="255"/>
        </w:trPr>
        <w:tc>
          <w:tcPr>
            <w:tcW w:w="1559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2D49D81" w14:textId="77777777" w:rsidR="008E784A" w:rsidRPr="00F26CF1" w:rsidRDefault="008E784A" w:rsidP="00141D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1AB29FF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E76D4B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FCBF382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5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E49B072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28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C02E6A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658257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EA2C716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0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5BC63F1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29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753034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6B23FEC" w14:textId="77777777" w:rsidR="008E784A" w:rsidRPr="00F26CF1" w:rsidRDefault="008E784A" w:rsidP="00141D5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C92D5E" w:rsidRPr="00F26CF1" w14:paraId="117A4CDF" w14:textId="77777777" w:rsidTr="00C92D5E">
        <w:trPr>
          <w:trHeight w:val="255"/>
        </w:trPr>
        <w:tc>
          <w:tcPr>
            <w:tcW w:w="1559" w:type="pct"/>
            <w:shd w:val="clear" w:color="auto" w:fill="auto"/>
            <w:noWrap/>
            <w:hideMark/>
          </w:tcPr>
          <w:p w14:paraId="1C9F677D" w14:textId="77777777" w:rsidR="00C92D5E" w:rsidRPr="008E784A" w:rsidRDefault="00C92D5E" w:rsidP="00C92D5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color w:val="000000"/>
                <w:sz w:val="16"/>
                <w:szCs w:val="16"/>
                <w:lang w:eastAsia="cs-CZ"/>
              </w:rPr>
              <w:t>alfa-chaconin</w:t>
            </w:r>
          </w:p>
          <w:p w14:paraId="09A16C21" w14:textId="1D6F39F1" w:rsidR="00C92D5E" w:rsidRPr="00F26CF1" w:rsidRDefault="00C92D5E" w:rsidP="00C92D5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14" w:type="pct"/>
            <w:shd w:val="clear" w:color="auto" w:fill="auto"/>
            <w:noWrap/>
          </w:tcPr>
          <w:p w14:paraId="10BDE24B" w14:textId="5CF88632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shd w:val="clear" w:color="auto" w:fill="auto"/>
            <w:noWrap/>
          </w:tcPr>
          <w:p w14:paraId="5F9F027A" w14:textId="3F3B4472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14:paraId="722EFB1A" w14:textId="22DDC255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53" w:type="pct"/>
            <w:shd w:val="clear" w:color="auto" w:fill="auto"/>
            <w:noWrap/>
          </w:tcPr>
          <w:p w14:paraId="0F640D28" w14:textId="0A4D4AD1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0C5982FD" w14:textId="523BEB39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2D403" w14:textId="285C1C75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46,13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C6875" w14:textId="006DC57C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3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Pr="00C92D5E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02386" w14:textId="28431F50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61,9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FAF6A" w14:textId="6B4B0A39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30,5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3E91FEB" w14:textId="3A790A42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61,9</w:t>
            </w:r>
          </w:p>
        </w:tc>
      </w:tr>
      <w:tr w:rsidR="00C92D5E" w:rsidRPr="00F26CF1" w14:paraId="7671D981" w14:textId="77777777" w:rsidTr="00C92D5E">
        <w:trPr>
          <w:trHeight w:val="255"/>
        </w:trPr>
        <w:tc>
          <w:tcPr>
            <w:tcW w:w="1559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BE3B9F7" w14:textId="7FA51942" w:rsidR="00C92D5E" w:rsidRPr="00F26CF1" w:rsidRDefault="00C92D5E" w:rsidP="00C92D5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E784A">
              <w:rPr>
                <w:rFonts w:cs="Arial"/>
                <w:color w:val="000000"/>
                <w:sz w:val="16"/>
                <w:szCs w:val="16"/>
                <w:lang w:eastAsia="cs-CZ"/>
              </w:rPr>
              <w:t>alfa-solanin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A61FFFE" w14:textId="40B19216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CA65CC8" w14:textId="58B02A23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542569F" w14:textId="6C26062F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5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D01F63E" w14:textId="09C83529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83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F507240" w14:textId="60AC1193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C3BF742" w14:textId="260B5BD7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35,18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389A27A" w14:textId="2599B479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33,1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22AF3C4" w14:textId="564A346F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40,7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4D6910C" w14:textId="2950E302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26,5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6877A75" w14:textId="67E012C2" w:rsidR="00C92D5E" w:rsidRPr="00F26CF1" w:rsidRDefault="00C92D5E" w:rsidP="00C92D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92D5E">
              <w:rPr>
                <w:rFonts w:cs="Arial"/>
                <w:sz w:val="16"/>
                <w:szCs w:val="16"/>
                <w:lang w:eastAsia="cs-CZ"/>
              </w:rPr>
              <w:t>40,7</w:t>
            </w:r>
          </w:p>
        </w:tc>
      </w:tr>
    </w:tbl>
    <w:p w14:paraId="5363D755" w14:textId="77777777" w:rsidR="00A80571" w:rsidRDefault="00A80571" w:rsidP="00ED75AD">
      <w:pPr>
        <w:jc w:val="both"/>
        <w:rPr>
          <w:rFonts w:cs="Arial"/>
          <w:b/>
        </w:rPr>
      </w:pPr>
    </w:p>
    <w:p w14:paraId="59971D57" w14:textId="77777777" w:rsidR="00A80571" w:rsidRDefault="00A80571" w:rsidP="00ED75AD">
      <w:pPr>
        <w:jc w:val="both"/>
        <w:rPr>
          <w:rFonts w:cs="Arial"/>
          <w:b/>
        </w:rPr>
      </w:pPr>
    </w:p>
    <w:p w14:paraId="2B84F3EE" w14:textId="3848BD68" w:rsidR="00ED75AD" w:rsidRPr="001847E0" w:rsidRDefault="00ED75AD" w:rsidP="00ED75AD">
      <w:pPr>
        <w:jc w:val="both"/>
        <w:rPr>
          <w:rFonts w:cs="Arial"/>
          <w:b/>
        </w:rPr>
      </w:pPr>
      <w:r w:rsidRPr="001847E0">
        <w:rPr>
          <w:rFonts w:cs="Arial"/>
          <w:b/>
        </w:rPr>
        <w:t>2.4. Obilniny a obilné výrobky</w:t>
      </w:r>
    </w:p>
    <w:p w14:paraId="5FDA121D" w14:textId="77777777" w:rsidR="00540C59" w:rsidRDefault="00540C59" w:rsidP="00372366">
      <w:pPr>
        <w:spacing w:line="360" w:lineRule="auto"/>
        <w:jc w:val="both"/>
        <w:rPr>
          <w:rFonts w:cs="Arial"/>
          <w:iCs/>
        </w:rPr>
      </w:pPr>
    </w:p>
    <w:p w14:paraId="4F4826F6" w14:textId="6F37E364" w:rsidR="003F6C64" w:rsidRPr="000F3139" w:rsidRDefault="001308EC" w:rsidP="00372366">
      <w:pPr>
        <w:spacing w:line="360" w:lineRule="auto"/>
        <w:jc w:val="both"/>
        <w:rPr>
          <w:rFonts w:cs="Arial"/>
          <w:iCs/>
        </w:rPr>
      </w:pPr>
      <w:r w:rsidRPr="00CF0613">
        <w:rPr>
          <w:rFonts w:cs="Arial"/>
          <w:iCs/>
        </w:rPr>
        <w:t>V</w:t>
      </w:r>
      <w:r w:rsidR="00975AA0" w:rsidRPr="00CF0613">
        <w:rPr>
          <w:rFonts w:cs="Arial"/>
          <w:iCs/>
        </w:rPr>
        <w:t>elká</w:t>
      </w:r>
      <w:r w:rsidRPr="00CF0613">
        <w:rPr>
          <w:rFonts w:cs="Arial"/>
          <w:iCs/>
        </w:rPr>
        <w:t xml:space="preserve"> část odebraných vzorků obilnin a výrobků z obilnin v</w:t>
      </w:r>
      <w:r w:rsidR="001404F6" w:rsidRPr="00CF0613">
        <w:rPr>
          <w:rFonts w:cs="Arial"/>
          <w:iCs/>
        </w:rPr>
        <w:t> rámci monitoringu CL je</w:t>
      </w:r>
      <w:r w:rsidRPr="00CF0613">
        <w:rPr>
          <w:rFonts w:cs="Arial"/>
          <w:iCs/>
        </w:rPr>
        <w:t xml:space="preserve"> podrob</w:t>
      </w:r>
      <w:r w:rsidR="00975AA0" w:rsidRPr="00CF0613">
        <w:rPr>
          <w:rFonts w:cs="Arial"/>
          <w:iCs/>
        </w:rPr>
        <w:t>ová</w:t>
      </w:r>
      <w:r w:rsidRPr="00CF0613">
        <w:rPr>
          <w:rFonts w:cs="Arial"/>
          <w:iCs/>
        </w:rPr>
        <w:t xml:space="preserve">na analýzám na ověření přítomnosti mykotoxinů a reziduí pesticidů. </w:t>
      </w:r>
      <w:r w:rsidR="00975AA0" w:rsidRPr="00CF0613">
        <w:rPr>
          <w:rFonts w:cs="Arial"/>
          <w:iCs/>
        </w:rPr>
        <w:t>Z dalších kontaminantů jsou v o</w:t>
      </w:r>
      <w:r w:rsidR="001404F6" w:rsidRPr="00CF0613">
        <w:rPr>
          <w:rFonts w:cs="Arial"/>
          <w:iCs/>
        </w:rPr>
        <w:t>bilnin</w:t>
      </w:r>
      <w:r w:rsidR="00975AA0" w:rsidRPr="00CF0613">
        <w:rPr>
          <w:rFonts w:cs="Arial"/>
          <w:iCs/>
        </w:rPr>
        <w:t>ách</w:t>
      </w:r>
      <w:r w:rsidR="001404F6" w:rsidRPr="00CF0613">
        <w:rPr>
          <w:rFonts w:cs="Arial"/>
          <w:iCs/>
        </w:rPr>
        <w:t xml:space="preserve"> a obiln</w:t>
      </w:r>
      <w:r w:rsidR="00975AA0" w:rsidRPr="00CF0613">
        <w:rPr>
          <w:rFonts w:cs="Arial"/>
          <w:iCs/>
        </w:rPr>
        <w:t>ých</w:t>
      </w:r>
      <w:r w:rsidR="001404F6" w:rsidRPr="00CF0613">
        <w:rPr>
          <w:rFonts w:cs="Arial"/>
          <w:iCs/>
        </w:rPr>
        <w:t xml:space="preserve"> výrob</w:t>
      </w:r>
      <w:r w:rsidR="00975AA0" w:rsidRPr="00CF0613">
        <w:rPr>
          <w:rFonts w:cs="Arial"/>
          <w:iCs/>
        </w:rPr>
        <w:t>cích</w:t>
      </w:r>
      <w:r w:rsidR="001404F6" w:rsidRPr="00CF0613">
        <w:rPr>
          <w:rFonts w:cs="Arial"/>
          <w:iCs/>
        </w:rPr>
        <w:t xml:space="preserve"> </w:t>
      </w:r>
      <w:r w:rsidR="00975AA0" w:rsidRPr="00CF0613">
        <w:rPr>
          <w:rFonts w:cs="Arial"/>
          <w:iCs/>
        </w:rPr>
        <w:t xml:space="preserve">sledovány </w:t>
      </w:r>
      <w:r w:rsidR="00372366" w:rsidRPr="00CF0613">
        <w:rPr>
          <w:rFonts w:cs="Arial"/>
          <w:iCs/>
        </w:rPr>
        <w:t>chemické prvk</w:t>
      </w:r>
      <w:r w:rsidR="000B073B" w:rsidRPr="00CF0613">
        <w:rPr>
          <w:rFonts w:cs="Arial"/>
          <w:iCs/>
        </w:rPr>
        <w:t>y</w:t>
      </w:r>
      <w:r w:rsidR="001404F6" w:rsidRPr="00CF0613">
        <w:rPr>
          <w:rFonts w:cs="Arial"/>
          <w:iCs/>
        </w:rPr>
        <w:t xml:space="preserve">, námelové </w:t>
      </w:r>
      <w:r w:rsidR="00975AA0" w:rsidRPr="00CF0613">
        <w:rPr>
          <w:rFonts w:cs="Arial"/>
          <w:iCs/>
        </w:rPr>
        <w:br/>
      </w:r>
      <w:r w:rsidR="001404F6" w:rsidRPr="00CF0613">
        <w:rPr>
          <w:rFonts w:cs="Arial"/>
          <w:iCs/>
        </w:rPr>
        <w:t>a</w:t>
      </w:r>
      <w:r w:rsidR="000B073B" w:rsidRPr="00CF0613">
        <w:rPr>
          <w:rFonts w:cs="Arial"/>
          <w:iCs/>
        </w:rPr>
        <w:t xml:space="preserve"> tropanové alkaloidy</w:t>
      </w:r>
      <w:r w:rsidR="00372366" w:rsidRPr="00CF0613">
        <w:rPr>
          <w:rFonts w:cs="Arial"/>
          <w:iCs/>
        </w:rPr>
        <w:t>.</w:t>
      </w:r>
      <w:r w:rsidR="00372366" w:rsidRPr="000F3139">
        <w:rPr>
          <w:rFonts w:cs="Arial"/>
          <w:iCs/>
        </w:rPr>
        <w:t xml:space="preserve"> </w:t>
      </w:r>
    </w:p>
    <w:p w14:paraId="07844AEB" w14:textId="77777777" w:rsidR="00540C59" w:rsidRPr="00BC2CF3" w:rsidRDefault="00540C59" w:rsidP="00540C59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BC2CF3">
        <w:rPr>
          <w:i/>
          <w:sz w:val="22"/>
          <w:szCs w:val="22"/>
        </w:rPr>
        <w:t>Mykotoxiny</w:t>
      </w:r>
    </w:p>
    <w:p w14:paraId="1E0B8AC1" w14:textId="24ECF4C4" w:rsidR="00372366" w:rsidRPr="00AD6253" w:rsidRDefault="00372366" w:rsidP="00372366">
      <w:pPr>
        <w:spacing w:line="360" w:lineRule="auto"/>
        <w:jc w:val="both"/>
        <w:rPr>
          <w:rFonts w:cs="Arial"/>
          <w:b/>
          <w:iCs/>
        </w:rPr>
      </w:pPr>
      <w:r w:rsidRPr="00AD6253">
        <w:rPr>
          <w:rFonts w:cs="Arial"/>
          <w:iCs/>
        </w:rPr>
        <w:t>Z</w:t>
      </w:r>
      <w:r w:rsidR="00E024E7" w:rsidRPr="00AD6253">
        <w:rPr>
          <w:rFonts w:cs="Arial"/>
          <w:iCs/>
        </w:rPr>
        <w:t xml:space="preserve">e skupiny </w:t>
      </w:r>
      <w:r w:rsidRPr="00AD6253">
        <w:rPr>
          <w:rFonts w:cs="Arial"/>
          <w:iCs/>
        </w:rPr>
        <w:t xml:space="preserve">mykotoxinů </w:t>
      </w:r>
      <w:r w:rsidR="00975AA0" w:rsidRPr="00AD6253">
        <w:rPr>
          <w:rFonts w:cs="Arial"/>
          <w:iCs/>
        </w:rPr>
        <w:t xml:space="preserve">jsou v </w:t>
      </w:r>
      <w:r w:rsidRPr="00AD6253">
        <w:rPr>
          <w:rFonts w:cs="Arial"/>
          <w:iCs/>
        </w:rPr>
        <w:t>obilovinách a ve</w:t>
      </w:r>
      <w:r w:rsidR="003F6C64" w:rsidRPr="00AD6253">
        <w:rPr>
          <w:rFonts w:cs="Arial"/>
          <w:iCs/>
        </w:rPr>
        <w:t xml:space="preserve"> </w:t>
      </w:r>
      <w:r w:rsidRPr="00AD6253">
        <w:rPr>
          <w:rFonts w:cs="Arial"/>
          <w:iCs/>
        </w:rPr>
        <w:t xml:space="preserve">výrobcích z obilovin </w:t>
      </w:r>
      <w:r w:rsidR="00975AA0" w:rsidRPr="00AD6253">
        <w:rPr>
          <w:rFonts w:cs="Arial"/>
          <w:iCs/>
        </w:rPr>
        <w:t>pravidelně sledovány</w:t>
      </w:r>
      <w:r w:rsidR="00E024E7" w:rsidRPr="00AD6253">
        <w:rPr>
          <w:rFonts w:cs="Arial"/>
          <w:iCs/>
        </w:rPr>
        <w:t xml:space="preserve"> </w:t>
      </w:r>
      <w:r w:rsidRPr="00AD6253">
        <w:rPr>
          <w:rFonts w:cs="Arial"/>
          <w:iCs/>
        </w:rPr>
        <w:t xml:space="preserve">aflatoxiny, deoxynivalenol, ochratoxin A, zearalenon a T-2 a HT-2 toxin. </w:t>
      </w:r>
    </w:p>
    <w:p w14:paraId="457895D9" w14:textId="1766ABB5" w:rsidR="00001FDC" w:rsidRDefault="00635D7E" w:rsidP="00372366">
      <w:pPr>
        <w:spacing w:line="360" w:lineRule="auto"/>
        <w:jc w:val="both"/>
        <w:rPr>
          <w:rFonts w:cs="Arial"/>
          <w:iCs/>
        </w:rPr>
      </w:pPr>
      <w:r w:rsidRPr="00AD6253">
        <w:rPr>
          <w:rFonts w:cs="Arial"/>
          <w:iCs/>
        </w:rPr>
        <w:t xml:space="preserve">Přítomnost mykotoxinů </w:t>
      </w:r>
      <w:r w:rsidR="00001FDC" w:rsidRPr="00AD6253">
        <w:rPr>
          <w:rFonts w:cs="Arial"/>
          <w:iCs/>
        </w:rPr>
        <w:t>byl</w:t>
      </w:r>
      <w:r w:rsidRPr="00AD6253">
        <w:rPr>
          <w:rFonts w:cs="Arial"/>
          <w:iCs/>
        </w:rPr>
        <w:t>a ověřována u</w:t>
      </w:r>
      <w:r w:rsidR="00001FDC" w:rsidRPr="00AD6253">
        <w:rPr>
          <w:rFonts w:cs="Arial"/>
          <w:iCs/>
        </w:rPr>
        <w:t xml:space="preserve"> </w:t>
      </w:r>
      <w:r w:rsidR="007D5157" w:rsidRPr="00AD6253">
        <w:rPr>
          <w:rFonts w:cs="Arial"/>
          <w:iCs/>
        </w:rPr>
        <w:t xml:space="preserve">celkem </w:t>
      </w:r>
      <w:r w:rsidRPr="00AD6253">
        <w:rPr>
          <w:rFonts w:cs="Arial"/>
          <w:iCs/>
        </w:rPr>
        <w:t>101</w:t>
      </w:r>
      <w:r w:rsidR="00001FDC" w:rsidRPr="00AD6253">
        <w:rPr>
          <w:rFonts w:cs="Arial"/>
          <w:iCs/>
        </w:rPr>
        <w:t xml:space="preserve"> vzorků obilnin včetně rýže a obilných výrobků.</w:t>
      </w:r>
      <w:r w:rsidRPr="00AD6253">
        <w:rPr>
          <w:rFonts w:cs="Arial"/>
          <w:iCs/>
        </w:rPr>
        <w:t xml:space="preserve"> Z celkového počtu odebraných vzorků byl pozitivní nález některého ze sledovaných mykotoxinů zaznamenán u 24 vzorků obilnin nebo obilných výrobků.</w:t>
      </w:r>
      <w:r w:rsidR="00001FDC" w:rsidRPr="00AD6253">
        <w:rPr>
          <w:rFonts w:cs="Arial"/>
          <w:iCs/>
        </w:rPr>
        <w:t xml:space="preserve"> </w:t>
      </w:r>
      <w:r w:rsidR="00413543" w:rsidRPr="00AD6253">
        <w:rPr>
          <w:rFonts w:cs="Arial"/>
          <w:iCs/>
        </w:rPr>
        <w:t xml:space="preserve">Ve vzorcích </w:t>
      </w:r>
      <w:r w:rsidR="00DA5D9D" w:rsidRPr="00AD6253">
        <w:rPr>
          <w:rFonts w:cs="Arial"/>
          <w:iCs/>
        </w:rPr>
        <w:t xml:space="preserve">basmati </w:t>
      </w:r>
      <w:r w:rsidR="00413543" w:rsidRPr="00AD6253">
        <w:rPr>
          <w:rFonts w:cs="Arial"/>
          <w:iCs/>
        </w:rPr>
        <w:t>rýže byl</w:t>
      </w:r>
      <w:r w:rsidR="00DA5D9D" w:rsidRPr="00AD6253">
        <w:rPr>
          <w:rFonts w:cs="Arial"/>
          <w:iCs/>
        </w:rPr>
        <w:t>y</w:t>
      </w:r>
      <w:r w:rsidR="00413543" w:rsidRPr="00AD6253">
        <w:rPr>
          <w:rFonts w:cs="Arial"/>
          <w:iCs/>
        </w:rPr>
        <w:t xml:space="preserve"> zjiště</w:t>
      </w:r>
      <w:r w:rsidR="00A165A7" w:rsidRPr="00AD6253">
        <w:rPr>
          <w:rFonts w:cs="Arial"/>
          <w:iCs/>
        </w:rPr>
        <w:t>n</w:t>
      </w:r>
      <w:r w:rsidR="00DA5D9D" w:rsidRPr="00AD6253">
        <w:rPr>
          <w:rFonts w:cs="Arial"/>
          <w:iCs/>
        </w:rPr>
        <w:t>y</w:t>
      </w:r>
      <w:r w:rsidR="007D5157" w:rsidRPr="00AD6253">
        <w:rPr>
          <w:rFonts w:cs="Arial"/>
          <w:iCs/>
        </w:rPr>
        <w:t xml:space="preserve"> </w:t>
      </w:r>
      <w:r w:rsidR="00001FDC" w:rsidRPr="00AD6253">
        <w:rPr>
          <w:rFonts w:cs="Arial"/>
          <w:iCs/>
        </w:rPr>
        <w:t>p</w:t>
      </w:r>
      <w:r w:rsidR="00CD1E04" w:rsidRPr="00AD6253">
        <w:rPr>
          <w:rFonts w:cs="Arial"/>
          <w:iCs/>
        </w:rPr>
        <w:t>ozitivní nález</w:t>
      </w:r>
      <w:r w:rsidR="00DA5D9D" w:rsidRPr="00AD6253">
        <w:rPr>
          <w:rFonts w:cs="Arial"/>
          <w:iCs/>
        </w:rPr>
        <w:t>y</w:t>
      </w:r>
      <w:r w:rsidR="007D5157" w:rsidRPr="00AD6253">
        <w:rPr>
          <w:rFonts w:cs="Arial"/>
          <w:iCs/>
        </w:rPr>
        <w:t xml:space="preserve"> aflatoxinu B1, deoxinivalenolu v </w:t>
      </w:r>
      <w:r w:rsidR="00DE29E6" w:rsidRPr="00AD6253">
        <w:rPr>
          <w:rFonts w:cs="Arial"/>
          <w:iCs/>
        </w:rPr>
        <w:t>pšenici</w:t>
      </w:r>
      <w:r w:rsidR="007D5157" w:rsidRPr="00AD6253">
        <w:rPr>
          <w:rFonts w:cs="Arial"/>
          <w:iCs/>
        </w:rPr>
        <w:t xml:space="preserve"> a obilných výrobcích</w:t>
      </w:r>
      <w:r w:rsidR="00DE29E6" w:rsidRPr="00AD6253">
        <w:rPr>
          <w:rFonts w:cs="Arial"/>
          <w:iCs/>
        </w:rPr>
        <w:t xml:space="preserve"> (pšeničné a špaldové mouce)</w:t>
      </w:r>
      <w:r w:rsidR="00CB2918" w:rsidRPr="00AD6253">
        <w:rPr>
          <w:rFonts w:cs="Arial"/>
          <w:iCs/>
        </w:rPr>
        <w:t xml:space="preserve"> </w:t>
      </w:r>
      <w:r w:rsidR="007D5157" w:rsidRPr="00AD6253">
        <w:rPr>
          <w:rFonts w:cs="Arial"/>
          <w:iCs/>
        </w:rPr>
        <w:t>a</w:t>
      </w:r>
      <w:r w:rsidR="00CB2918" w:rsidRPr="00AD6253">
        <w:rPr>
          <w:rFonts w:cs="Arial"/>
          <w:iCs/>
        </w:rPr>
        <w:t xml:space="preserve"> </w:t>
      </w:r>
      <w:r w:rsidR="00001FDC" w:rsidRPr="00AD6253">
        <w:rPr>
          <w:rFonts w:cs="Arial"/>
          <w:iCs/>
        </w:rPr>
        <w:t xml:space="preserve">T-2 toxinu </w:t>
      </w:r>
      <w:r w:rsidR="00CD1E04" w:rsidRPr="00AD6253">
        <w:rPr>
          <w:rFonts w:cs="Arial"/>
          <w:iCs/>
        </w:rPr>
        <w:t>ve vzor</w:t>
      </w:r>
      <w:r w:rsidR="00CB2918" w:rsidRPr="00AD6253">
        <w:rPr>
          <w:rFonts w:cs="Arial"/>
          <w:iCs/>
        </w:rPr>
        <w:t>cích</w:t>
      </w:r>
      <w:r w:rsidR="00CD1E04" w:rsidRPr="00AD6253">
        <w:rPr>
          <w:rFonts w:cs="Arial"/>
          <w:iCs/>
        </w:rPr>
        <w:t xml:space="preserve"> </w:t>
      </w:r>
      <w:r w:rsidR="00001FDC" w:rsidRPr="00AD6253">
        <w:rPr>
          <w:rFonts w:cs="Arial"/>
          <w:iCs/>
        </w:rPr>
        <w:t>ovesn</w:t>
      </w:r>
      <w:r w:rsidR="007D5157" w:rsidRPr="00AD6253">
        <w:rPr>
          <w:rFonts w:cs="Arial"/>
          <w:iCs/>
        </w:rPr>
        <w:t>ých vloček</w:t>
      </w:r>
      <w:r w:rsidR="00CB2918" w:rsidRPr="00AD6253">
        <w:rPr>
          <w:rFonts w:cs="Arial"/>
          <w:iCs/>
        </w:rPr>
        <w:t xml:space="preserve"> a ovesných otrub</w:t>
      </w:r>
      <w:r w:rsidR="00372366" w:rsidRPr="00AD6253">
        <w:rPr>
          <w:rFonts w:cs="Arial"/>
          <w:iCs/>
        </w:rPr>
        <w:t xml:space="preserve">. </w:t>
      </w:r>
      <w:r w:rsidR="00CB2918" w:rsidRPr="00AD6253">
        <w:rPr>
          <w:rFonts w:cs="Arial"/>
          <w:iCs/>
        </w:rPr>
        <w:t>Všechny vzorky obilnin a obilných výrobků byly hodnoceny z pohledu platných ML jako vyhovující.</w:t>
      </w:r>
    </w:p>
    <w:p w14:paraId="3A1DE066" w14:textId="6A5734FF" w:rsidR="00FE52F7" w:rsidRPr="00F26CF1" w:rsidRDefault="00FE52F7" w:rsidP="00FE52F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66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aflatoxin</w:t>
      </w:r>
      <w:r w:rsidR="003D74DD" w:rsidRPr="00AD6253">
        <w:rPr>
          <w:rFonts w:cs="Arial"/>
          <w:b/>
          <w:bCs/>
          <w:kern w:val="32"/>
          <w:sz w:val="18"/>
          <w:szCs w:val="18"/>
          <w:lang w:eastAsia="cs-CZ"/>
        </w:rPr>
        <w:t>ů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v</w:t>
      </w:r>
      <w:r w:rsidR="00490205" w:rsidRPr="00AD625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490205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="00920FB1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5"/>
      </w:tblGrid>
      <w:tr w:rsidR="00FE52F7" w:rsidRPr="00F26CF1" w14:paraId="4B86A6CE" w14:textId="77777777" w:rsidTr="00B15E70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66CA4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F2A34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6E8A2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B6A5D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05721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F5AFF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6BB27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ACACF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3354F9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4F8BE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B706A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E52F7" w:rsidRPr="00F26CF1" w14:paraId="3402F8C9" w14:textId="77777777" w:rsidTr="00B15E70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7BA15E4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E67245" w14:textId="418BCFE7" w:rsidR="00FE52F7" w:rsidRPr="00F26CF1" w:rsidRDefault="00B15E70" w:rsidP="00920FB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BBA7B8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C211E2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D8E24D7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1283D2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FBF9E9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5331BD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4C09D9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C6B700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30B53D7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F26CF1" w14:paraId="3E30EB59" w14:textId="77777777" w:rsidTr="00B15E70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024A7421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lastRenderedPageBreak/>
              <w:t>aflatoxin B2</w:t>
            </w:r>
          </w:p>
        </w:tc>
        <w:tc>
          <w:tcPr>
            <w:tcW w:w="353" w:type="pct"/>
            <w:noWrap/>
          </w:tcPr>
          <w:p w14:paraId="7D55D2D4" w14:textId="2482BEFB" w:rsidR="00FE52F7" w:rsidRPr="00F26CF1" w:rsidRDefault="00B15E70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085FBB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F1761A6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F09C49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C6CF6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A0FB5B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7BB7E7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EEF18D5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1598846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171C929A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F26CF1" w14:paraId="608C19DD" w14:textId="77777777" w:rsidTr="00B15E70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75C18128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B84D4D8" w14:textId="6AC0FA75" w:rsidR="00FE52F7" w:rsidRPr="00F26CF1" w:rsidRDefault="00B15E70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51E618F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357B16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3DFD8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3334170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0623E0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3F2724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717D310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808BB9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521090B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E52F7" w:rsidRPr="00F26CF1" w14:paraId="17E390C9" w14:textId="77777777" w:rsidTr="00B15E70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79C91045" w14:textId="77777777" w:rsidR="00FE52F7" w:rsidRPr="00F26CF1" w:rsidRDefault="00FE52F7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18210DE" w14:textId="49415492" w:rsidR="00FE52F7" w:rsidRPr="00F26CF1" w:rsidRDefault="00B15E70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5CDDA68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40A5BE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C233B5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EA795B4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E26D6DB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0D7FCD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7ECB936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F8A0902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1D887B01" w14:textId="77777777" w:rsidR="00FE52F7" w:rsidRPr="00F26CF1" w:rsidRDefault="00FE52F7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5E70" w:rsidRPr="00F26CF1" w14:paraId="18999E47" w14:textId="77777777" w:rsidTr="00B15E70">
        <w:trPr>
          <w:trHeight w:val="255"/>
        </w:trPr>
        <w:tc>
          <w:tcPr>
            <w:tcW w:w="135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27194A4" w14:textId="084E2112" w:rsidR="00B15E70" w:rsidRPr="00F26CF1" w:rsidRDefault="00B15E70" w:rsidP="00B15E70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noWrap/>
          </w:tcPr>
          <w:p w14:paraId="0A604175" w14:textId="089D5C16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29BBCBF2" w14:textId="2E5A76C9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48BBD5C" w14:textId="5F8BCE51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FEC3FFA" w14:textId="1176D657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55F0D39" w14:textId="17098413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A8B0E69" w14:textId="631C96C8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3B4AFA7" w14:textId="5AD1543E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5C38DE1" w14:textId="2B99A358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A26E673" w14:textId="401C321F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7163B167" w14:textId="14BBB039" w:rsidR="00B15E70" w:rsidRPr="00F26CF1" w:rsidRDefault="00B15E70" w:rsidP="00B15E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EC0D319" w14:textId="42991C6D" w:rsidR="00B15E70" w:rsidRPr="00F26CF1" w:rsidRDefault="00B15E70" w:rsidP="00B15E70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67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: Obsah aflatoxinů v obilninách pro přímou spotřebu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5"/>
      </w:tblGrid>
      <w:tr w:rsidR="00B15E70" w:rsidRPr="00F26CF1" w14:paraId="1DB9C6EA" w14:textId="77777777" w:rsidTr="00360021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6F5E7E" w14:textId="77777777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bookmarkStart w:id="16" w:name="_Hlk128056789"/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88DDB8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2AE9C6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B417D5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030120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4EEBB0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B48838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DA988C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1B024A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3372A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C32D9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15E70" w:rsidRPr="00F26CF1" w14:paraId="0F6CBC42" w14:textId="77777777" w:rsidTr="00360021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B10C18A" w14:textId="77777777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4CDDD6B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75836054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C1370A6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0D56D25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6C8D9F1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25DC08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B0BE6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48680AB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5702D997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23625BE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5E70" w:rsidRPr="00F26CF1" w14:paraId="5E363DA5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597EF5CF" w14:textId="77777777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76A8EB20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9511E2A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7FF0EB1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EE3898C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A209342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EBE04D2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ACBCED3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7CA22BC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30A354F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04FFA3A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5E70" w:rsidRPr="00F26CF1" w14:paraId="4B91D799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61E7C612" w14:textId="77777777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3A6864B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767AB858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CFF04A6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E6237BC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901028F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6CC0AEF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CCC2447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E988D23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D6B4D4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0880ADA2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5E70" w:rsidRPr="00F26CF1" w14:paraId="10029B13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3508E7D1" w14:textId="77777777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1B2119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1759D7C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CB8964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06B2F71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B07B454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19DCFC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E392C1E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25E782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D354B2A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709144A0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B15E70" w:rsidRPr="00F26CF1" w14:paraId="7EDBE407" w14:textId="77777777" w:rsidTr="00360021">
        <w:trPr>
          <w:trHeight w:val="255"/>
        </w:trPr>
        <w:tc>
          <w:tcPr>
            <w:tcW w:w="135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F03DF93" w14:textId="4F4072C2" w:rsidR="00B15E70" w:rsidRPr="00F26CF1" w:rsidRDefault="00B15E70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noWrap/>
          </w:tcPr>
          <w:p w14:paraId="62A4E2AB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6A9892E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7A48D7D9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78D8C8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C55ECA3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7642D3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928591A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BEEE90D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576F70D0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6947B447" w14:textId="77777777" w:rsidR="00B15E70" w:rsidRPr="00F26CF1" w:rsidRDefault="00B15E70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bookmarkEnd w:id="16"/>
    <w:p w14:paraId="5BDE5E4A" w14:textId="7EDA28C8" w:rsidR="009A4853" w:rsidRDefault="009A4853" w:rsidP="009A485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68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: Obsah aflatoxinů v rýži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5"/>
      </w:tblGrid>
      <w:tr w:rsidR="00010B4A" w:rsidRPr="00F26CF1" w14:paraId="5815F588" w14:textId="77777777" w:rsidTr="00360021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056A05" w14:textId="77777777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C1191B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ED1219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DC3B7F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E35F0F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C2C02E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53769B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FA069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DC2A2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4AA6DC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F02DB2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10B4A" w:rsidRPr="00F26CF1" w14:paraId="1EC3A570" w14:textId="77777777" w:rsidTr="00360021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D794383" w14:textId="77777777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101FE204" w14:textId="7CAD696F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322E7CBC" w14:textId="58608CB1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noWrap/>
          </w:tcPr>
          <w:p w14:paraId="3C740480" w14:textId="260DDA6D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53" w:type="pct"/>
            <w:noWrap/>
          </w:tcPr>
          <w:p w14:paraId="49DD71EC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F685941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134E961" w14:textId="67DDEE4F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161</w:t>
            </w:r>
          </w:p>
        </w:tc>
        <w:tc>
          <w:tcPr>
            <w:tcW w:w="392" w:type="pct"/>
            <w:shd w:val="clear" w:color="auto" w:fill="auto"/>
            <w:noWrap/>
          </w:tcPr>
          <w:p w14:paraId="15EA151E" w14:textId="3CA04420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393" w:type="pct"/>
            <w:shd w:val="clear" w:color="auto" w:fill="auto"/>
            <w:noWrap/>
          </w:tcPr>
          <w:p w14:paraId="5038E282" w14:textId="28436621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0,41</w:t>
            </w:r>
          </w:p>
        </w:tc>
        <w:tc>
          <w:tcPr>
            <w:tcW w:w="354" w:type="pct"/>
            <w:shd w:val="clear" w:color="auto" w:fill="auto"/>
            <w:noWrap/>
          </w:tcPr>
          <w:p w14:paraId="3156816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5EAFF129" w14:textId="6A3EA013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0,41</w:t>
            </w:r>
          </w:p>
        </w:tc>
      </w:tr>
      <w:tr w:rsidR="00010B4A" w:rsidRPr="00F26CF1" w14:paraId="50FC3517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52AE709C" w14:textId="77777777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0922EFFC" w14:textId="1A83CFE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1C5D4BD3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23296BF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9CE06F6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FEDE295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41A5874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1C02A50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424268B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79E7500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39F6ED59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10B4A" w:rsidRPr="00F26CF1" w14:paraId="7AD1D680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768D9150" w14:textId="77777777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300CA1B9" w14:textId="14130353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FA51331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ADE289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7C861B5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59145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D6E91F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5E39A2F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79EDFE8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35009129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71CDAF7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10B4A" w:rsidRPr="00F26CF1" w14:paraId="3ED78AB5" w14:textId="77777777" w:rsidTr="00360021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5F1EDE04" w14:textId="77777777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E38207C" w14:textId="3674F17B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0A431782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AE97D44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A776587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17EE55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C318A89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9C5F44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0FFA812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ADF7162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190DBB4F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10B4A" w:rsidRPr="00F26CF1" w14:paraId="2DC0997A" w14:textId="77777777" w:rsidTr="00360021">
        <w:trPr>
          <w:trHeight w:val="255"/>
        </w:trPr>
        <w:tc>
          <w:tcPr>
            <w:tcW w:w="135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DF126C1" w14:textId="0FD13F93" w:rsidR="00010B4A" w:rsidRPr="00F26CF1" w:rsidRDefault="00010B4A" w:rsidP="0036002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noWrap/>
          </w:tcPr>
          <w:p w14:paraId="5768B49F" w14:textId="0139E3DD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6E61100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32713A7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D29C1AA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5F761F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E76E878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2C14152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AF3DF33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8C67D65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21C56BAD" w14:textId="77777777" w:rsidR="00010B4A" w:rsidRPr="00F26CF1" w:rsidRDefault="00010B4A" w:rsidP="003600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0362412" w14:textId="5BF263AA" w:rsidR="00490205" w:rsidRPr="00F26CF1" w:rsidRDefault="00490205" w:rsidP="0049020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69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aflatoxinů v</w:t>
      </w:r>
      <w:r w:rsidR="00DF3A83" w:rsidRPr="00AD625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obiln</w:t>
      </w:r>
      <w:r w:rsidR="00DF3A83" w:rsidRPr="00AD6253">
        <w:rPr>
          <w:rFonts w:cs="Arial"/>
          <w:b/>
          <w:bCs/>
          <w:kern w:val="32"/>
          <w:sz w:val="18"/>
          <w:szCs w:val="18"/>
          <w:lang w:eastAsia="cs-CZ"/>
        </w:rPr>
        <w:t>ých výrobcích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8"/>
      </w:tblGrid>
      <w:tr w:rsidR="00490205" w:rsidRPr="00F26CF1" w14:paraId="11902F05" w14:textId="77777777" w:rsidTr="003F2277">
        <w:trPr>
          <w:trHeight w:val="255"/>
        </w:trPr>
        <w:tc>
          <w:tcPr>
            <w:tcW w:w="134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129119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55154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1EB45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F93C2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84A59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D259E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CF6236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F77820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C83A8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AB4F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7C889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F26CF1" w14:paraId="63A5FCC5" w14:textId="77777777" w:rsidTr="003F2277">
        <w:trPr>
          <w:trHeight w:val="255"/>
        </w:trPr>
        <w:tc>
          <w:tcPr>
            <w:tcW w:w="134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3688E75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3D2E0ED2" w14:textId="1E60C32B" w:rsidR="00490205" w:rsidRPr="00F26CF1" w:rsidRDefault="00BC4FFE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2AFB72D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71992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00DD22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43D93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EF1E66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120F72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8B7598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3CF37F1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4607644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F26CF1" w14:paraId="06157DD9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1DF0B3F" w14:textId="04E261AD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9A57D2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noWrap/>
          </w:tcPr>
          <w:p w14:paraId="14BF6F7E" w14:textId="12643AE0" w:rsidR="00490205" w:rsidRPr="00F26CF1" w:rsidRDefault="00BC4FFE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0F24F524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7DD1AA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8554C52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B5DA7B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2F85E6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4AEC2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E52D13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A30E92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noWrap/>
          </w:tcPr>
          <w:p w14:paraId="516E0DD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F26CF1" w14:paraId="30B3D29B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01899CAB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174BED64" w14:textId="0DB1D0B8" w:rsidR="00490205" w:rsidRPr="00F26CF1" w:rsidRDefault="00BC4FFE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56DEE1A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F84B91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1BCDC6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2561293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B77519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B80E3B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AABEA1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040910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808B27A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F26CF1" w14:paraId="470396B5" w14:textId="77777777" w:rsidTr="003F2277">
        <w:trPr>
          <w:trHeight w:val="255"/>
        </w:trPr>
        <w:tc>
          <w:tcPr>
            <w:tcW w:w="1349" w:type="pct"/>
            <w:shd w:val="clear" w:color="auto" w:fill="auto"/>
            <w:noWrap/>
            <w:hideMark/>
          </w:tcPr>
          <w:p w14:paraId="7DA34771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7BF8B0A9" w14:textId="2A15ABDB" w:rsidR="00490205" w:rsidRPr="00F26CF1" w:rsidRDefault="00BC4FFE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0E9E31EB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5EDB4D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6B3FD6A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B1B8FA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B61D2C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2E0EEF8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A3C7A8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7D35967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0BDA0BCE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F26CF1" w14:paraId="13C9EFCC" w14:textId="77777777" w:rsidTr="003F2277">
        <w:trPr>
          <w:trHeight w:val="255"/>
        </w:trPr>
        <w:tc>
          <w:tcPr>
            <w:tcW w:w="134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6FB9726C" w14:textId="77777777" w:rsidR="00490205" w:rsidRPr="00F26CF1" w:rsidRDefault="0049020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38677CD1" w14:textId="5E551F62" w:rsidR="00490205" w:rsidRPr="00F26CF1" w:rsidRDefault="00BC4FFE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52" w:type="pct"/>
            <w:noWrap/>
          </w:tcPr>
          <w:p w14:paraId="752C20D5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8F49373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9C97739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0EF9461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21C42CD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3B8C16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47A0B20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9098A17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6E03686C" w14:textId="77777777" w:rsidR="00490205" w:rsidRPr="00F26CF1" w:rsidRDefault="0049020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450122A0" w14:textId="09DF1727" w:rsidR="004A0C43" w:rsidRPr="00F26CF1" w:rsidRDefault="004A0C43" w:rsidP="004A0C43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5F7F9E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70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deoxinivalenolu v</w:t>
      </w:r>
      <w:r w:rsidR="00FC662E" w:rsidRPr="00AD625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obilninách</w:t>
      </w:r>
      <w:r w:rsidR="00FC662E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</w:t>
      </w:r>
      <w:r w:rsidR="00601471"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362E9F" w:rsidRPr="00F26CF1" w14:paraId="6E9992DF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9A32D5" w14:textId="77777777" w:rsidR="00362E9F" w:rsidRPr="00F26CF1" w:rsidRDefault="00362E9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D05F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FBE1B4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0E769B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E8E556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B2E398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D1FF67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4013AC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3F6DB3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0390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799D6F" w14:textId="77777777" w:rsidR="00362E9F" w:rsidRPr="00F26CF1" w:rsidRDefault="00362E9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F26CF1" w14:paraId="5694F7A7" w14:textId="77777777" w:rsidTr="00B1555E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4A47644" w14:textId="77777777" w:rsidR="00DF3A83" w:rsidRPr="00F26CF1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14:paraId="0459CEEC" w14:textId="7537BB00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12" w:type="pct"/>
            <w:noWrap/>
          </w:tcPr>
          <w:p w14:paraId="0463DA67" w14:textId="3B331D33" w:rsidR="00DF3A83" w:rsidRPr="00F26CF1" w:rsidRDefault="000E60FC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2" w:type="pct"/>
            <w:noWrap/>
          </w:tcPr>
          <w:p w14:paraId="05BE4A68" w14:textId="0FA42F62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51E10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noWrap/>
          </w:tcPr>
          <w:p w14:paraId="703938F7" w14:textId="779AE5F7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5E4B5CFB" w14:textId="03E78FC1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0C3AEFC4" w14:textId="00BE3F10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C4FFE">
              <w:rPr>
                <w:rFonts w:cs="Arial"/>
                <w:sz w:val="16"/>
                <w:szCs w:val="16"/>
                <w:lang w:eastAsia="cs-CZ"/>
              </w:rPr>
              <w:t>8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BC4FFE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55" w:type="pct"/>
            <w:shd w:val="clear" w:color="auto" w:fill="auto"/>
            <w:noWrap/>
          </w:tcPr>
          <w:p w14:paraId="4C0CD8DE" w14:textId="7841DE13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14:paraId="23E88C00" w14:textId="2E1374E8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102</w:t>
            </w:r>
            <w:r w:rsidR="00151E1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12" w:type="pct"/>
            <w:shd w:val="clear" w:color="auto" w:fill="auto"/>
            <w:noWrap/>
          </w:tcPr>
          <w:p w14:paraId="2B4F9D30" w14:textId="01AD624B" w:rsidR="00DF3A83" w:rsidRPr="00F26CF1" w:rsidRDefault="00476F15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284E1554" w14:textId="5CFC6DCA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102</w:t>
            </w:r>
            <w:r w:rsidR="00151E1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2BEDAE17" w14:textId="5846A7E3" w:rsidR="00FA1130" w:rsidRPr="00F26CF1" w:rsidRDefault="00FA1130" w:rsidP="00FA1130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71</w:t>
      </w:r>
      <w:r w:rsidRPr="00AD6253">
        <w:rPr>
          <w:sz w:val="18"/>
          <w:szCs w:val="18"/>
        </w:rPr>
        <w:t xml:space="preserve">: Obsah deoxinivalenolu v obilných výrobcích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D333F" w:rsidRPr="00F26CF1" w14:paraId="6F7FCE63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3C7BD3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6734D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62876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F2355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F5352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04FE40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A920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DFDF0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7C890E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2B2D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B3599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F3A83" w:rsidRPr="00F26CF1" w14:paraId="3A19411F" w14:textId="77777777" w:rsidTr="00F17F5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51DAD72" w14:textId="77777777" w:rsidR="00DF3A83" w:rsidRPr="00F26CF1" w:rsidRDefault="00DF3A83" w:rsidP="00DF3A83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14:paraId="2E939D19" w14:textId="4D3360DB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12" w:type="pct"/>
            <w:noWrap/>
          </w:tcPr>
          <w:p w14:paraId="6FFE81C6" w14:textId="6D59F914" w:rsidR="00DF3A83" w:rsidRPr="00F26CF1" w:rsidRDefault="00151E10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BC4FFE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2" w:type="pct"/>
            <w:noWrap/>
          </w:tcPr>
          <w:p w14:paraId="11C583E4" w14:textId="4C04C45F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12" w:type="pct"/>
            <w:noWrap/>
          </w:tcPr>
          <w:p w14:paraId="61617826" w14:textId="4E3C9CA8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734B3E17" w14:textId="2E571EAB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2899F4F7" w14:textId="2D5D53E9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97</w:t>
            </w:r>
            <w:r w:rsidR="00DF3A83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55" w:type="pct"/>
            <w:shd w:val="clear" w:color="auto" w:fill="auto"/>
            <w:noWrap/>
          </w:tcPr>
          <w:p w14:paraId="35575DE8" w14:textId="1ED1627C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64,5</w:t>
            </w:r>
          </w:p>
        </w:tc>
        <w:tc>
          <w:tcPr>
            <w:tcW w:w="412" w:type="pct"/>
            <w:shd w:val="clear" w:color="auto" w:fill="auto"/>
            <w:noWrap/>
          </w:tcPr>
          <w:p w14:paraId="73BA4D44" w14:textId="603DAAAF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368</w:t>
            </w:r>
            <w:r w:rsidR="00151E1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12" w:type="pct"/>
            <w:shd w:val="clear" w:color="auto" w:fill="auto"/>
            <w:noWrap/>
          </w:tcPr>
          <w:p w14:paraId="4D332E8D" w14:textId="0BCA58C8" w:rsidR="00DF3A83" w:rsidRPr="00F26CF1" w:rsidRDefault="00DF3A83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3F8DB303" w14:textId="0340DF20" w:rsidR="00DF3A83" w:rsidRPr="00F26CF1" w:rsidRDefault="00BC4FFE" w:rsidP="00DF3A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368</w:t>
            </w:r>
            <w:r w:rsidR="00151E10"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75E42397" w14:textId="038C335B" w:rsidR="006F22EA" w:rsidRPr="00F26CF1" w:rsidRDefault="00144D66" w:rsidP="006F22EA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72</w:t>
      </w:r>
      <w:r w:rsidRPr="00AD6253">
        <w:rPr>
          <w:sz w:val="18"/>
          <w:szCs w:val="18"/>
        </w:rPr>
        <w:t>: Obsah ochratoxinu A v</w:t>
      </w:r>
      <w:r w:rsidR="001D7F7A" w:rsidRPr="00AD6253">
        <w:rPr>
          <w:sz w:val="18"/>
          <w:szCs w:val="18"/>
        </w:rPr>
        <w:t> </w:t>
      </w:r>
      <w:r w:rsidRPr="00AD6253">
        <w:rPr>
          <w:sz w:val="18"/>
          <w:szCs w:val="18"/>
        </w:rPr>
        <w:t>obilninách</w:t>
      </w:r>
      <w:r w:rsidR="001D7F7A" w:rsidRPr="00AD6253">
        <w:rPr>
          <w:sz w:val="18"/>
          <w:szCs w:val="18"/>
        </w:rPr>
        <w:t xml:space="preserve"> </w:t>
      </w:r>
      <w:r w:rsidR="00CC7C75" w:rsidRPr="00AD6253">
        <w:rPr>
          <w:sz w:val="18"/>
          <w:szCs w:val="18"/>
        </w:rPr>
        <w:t xml:space="preserve">zrnu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ED333F" w:rsidRPr="00F26CF1" w14:paraId="015DBE1F" w14:textId="77777777" w:rsidTr="00151E10">
        <w:trPr>
          <w:trHeight w:val="255"/>
        </w:trPr>
        <w:tc>
          <w:tcPr>
            <w:tcW w:w="6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36562F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952C8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92C2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AA9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63D42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CDA4F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3E93A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B3A50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CE7680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A4E3A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BDEDEF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D333F" w:rsidRPr="00F26CF1" w14:paraId="06964C9E" w14:textId="77777777" w:rsidTr="00151E10">
        <w:trPr>
          <w:trHeight w:val="255"/>
        </w:trPr>
        <w:tc>
          <w:tcPr>
            <w:tcW w:w="6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4536C01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F631372" w14:textId="6F397E46" w:rsidR="00ED333F" w:rsidRPr="00F26CF1" w:rsidRDefault="00280CD3" w:rsidP="001D7F7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5" w:type="pct"/>
            <w:noWrap/>
          </w:tcPr>
          <w:p w14:paraId="66EDBA6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49153F5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4F2BDFE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613A291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F482936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5E61B0C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64C7393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49EB40B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611F3DE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4ED6693C" w14:textId="323D78F2" w:rsidR="00151E10" w:rsidRPr="000F3139" w:rsidRDefault="00151E10" w:rsidP="00151E10">
      <w:pPr>
        <w:pStyle w:val="Nadpis1"/>
        <w:rPr>
          <w:b w:val="0"/>
          <w:sz w:val="18"/>
          <w:szCs w:val="18"/>
        </w:rPr>
      </w:pPr>
      <w:bookmarkStart w:id="17" w:name="_Hlk65663540"/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73</w:t>
      </w:r>
      <w:r w:rsidRPr="00AD6253">
        <w:rPr>
          <w:sz w:val="18"/>
          <w:szCs w:val="18"/>
        </w:rPr>
        <w:t xml:space="preserve">: Obsah ochratoxinu A v rýži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151E10" w:rsidRPr="001847E0" w14:paraId="0903584F" w14:textId="77777777" w:rsidTr="00586812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901092" w14:textId="77777777" w:rsidR="00151E10" w:rsidRPr="000F3139" w:rsidRDefault="00151E10" w:rsidP="00586812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D8687D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2D46C5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00D8B7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86ED13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41D0D7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F580E6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5EEB9F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81F41A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7E4BE8" w14:textId="77777777" w:rsidR="00151E10" w:rsidRPr="000F3139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32E18B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51E10" w:rsidRPr="001847E0" w14:paraId="48701620" w14:textId="77777777" w:rsidTr="00586812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05F74C3" w14:textId="77777777" w:rsidR="00151E10" w:rsidRPr="001847E0" w:rsidRDefault="00151E10" w:rsidP="00586812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90F412B" w14:textId="35C4CEB0" w:rsidR="00151E10" w:rsidRPr="001847E0" w:rsidRDefault="00280CD3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5" w:type="pct"/>
            <w:noWrap/>
          </w:tcPr>
          <w:p w14:paraId="6943F0C6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6E78DA2E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noWrap/>
          </w:tcPr>
          <w:p w14:paraId="2D57196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noWrap/>
          </w:tcPr>
          <w:p w14:paraId="0175BC6B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CC9F2FF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0A7BD4DE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4BA1F86A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1FC3DFB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3869A873" w14:textId="77777777" w:rsidR="00151E10" w:rsidRPr="001847E0" w:rsidRDefault="00151E10" w:rsidP="0058681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B38C570" w14:textId="205313FF" w:rsidR="00ED333F" w:rsidRPr="00F26CF1" w:rsidRDefault="00ED333F" w:rsidP="00ED333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74</w:t>
      </w:r>
      <w:r w:rsidR="00034119" w:rsidRPr="00AD6253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Obsah </w:t>
      </w:r>
      <w:proofErr w:type="gramStart"/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zearalenonu  v</w:t>
      </w:r>
      <w:proofErr w:type="gramEnd"/>
      <w:r w:rsidR="00FC662E" w:rsidRPr="00AD6253">
        <w:rPr>
          <w:rFonts w:cs="Arial"/>
          <w:b/>
          <w:bCs/>
          <w:kern w:val="32"/>
          <w:sz w:val="18"/>
          <w:szCs w:val="18"/>
          <w:lang w:eastAsia="cs-CZ"/>
        </w:rPr>
        <w:t> 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obil</w:t>
      </w:r>
      <w:r w:rsidR="001D7F7A" w:rsidRPr="00AD6253">
        <w:rPr>
          <w:rFonts w:cs="Arial"/>
          <w:b/>
          <w:bCs/>
          <w:kern w:val="32"/>
          <w:sz w:val="18"/>
          <w:szCs w:val="18"/>
          <w:lang w:eastAsia="cs-CZ"/>
        </w:rPr>
        <w:t>ovinách</w:t>
      </w:r>
      <w:r w:rsidR="00FC662E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zrnu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771"/>
        <w:gridCol w:w="770"/>
        <w:gridCol w:w="770"/>
        <w:gridCol w:w="770"/>
        <w:gridCol w:w="770"/>
        <w:gridCol w:w="826"/>
        <w:gridCol w:w="850"/>
        <w:gridCol w:w="770"/>
        <w:gridCol w:w="770"/>
        <w:gridCol w:w="761"/>
      </w:tblGrid>
      <w:tr w:rsidR="00ED333F" w:rsidRPr="00F26CF1" w14:paraId="6A73242B" w14:textId="77777777" w:rsidTr="00280CD3">
        <w:trPr>
          <w:trHeight w:val="255"/>
        </w:trPr>
        <w:tc>
          <w:tcPr>
            <w:tcW w:w="670" w:type="pct"/>
            <w:shd w:val="clear" w:color="auto" w:fill="F2F2F2"/>
            <w:noWrap/>
            <w:hideMark/>
          </w:tcPr>
          <w:p w14:paraId="6BFB248A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1CB5AD9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00D0F2E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6B02CC6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656942E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123833B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1124DC3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4E219AB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7A399C7F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shd w:val="clear" w:color="auto" w:fill="F2F2F2"/>
            <w:noWrap/>
            <w:hideMark/>
          </w:tcPr>
          <w:p w14:paraId="0F35A68E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2" w:type="pct"/>
            <w:shd w:val="clear" w:color="auto" w:fill="F2F2F2"/>
            <w:noWrap/>
            <w:hideMark/>
          </w:tcPr>
          <w:p w14:paraId="1843572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80CD3" w:rsidRPr="00F26CF1" w14:paraId="08327838" w14:textId="77777777" w:rsidTr="00280CD3">
        <w:trPr>
          <w:trHeight w:val="255"/>
        </w:trPr>
        <w:tc>
          <w:tcPr>
            <w:tcW w:w="670" w:type="pct"/>
            <w:shd w:val="clear" w:color="auto" w:fill="auto"/>
            <w:noWrap/>
            <w:hideMark/>
          </w:tcPr>
          <w:p w14:paraId="5E3F7DE1" w14:textId="77777777" w:rsidR="00280CD3" w:rsidRPr="00F26CF1" w:rsidRDefault="00280CD3" w:rsidP="00280CD3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shd w:val="clear" w:color="auto" w:fill="auto"/>
            <w:noWrap/>
          </w:tcPr>
          <w:p w14:paraId="44CD0F08" w14:textId="4BF4B6C2" w:rsidR="00280CD3" w:rsidRPr="00F26CF1" w:rsidRDefault="00C65F8C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6" w:type="pct"/>
            <w:noWrap/>
          </w:tcPr>
          <w:p w14:paraId="09C68E23" w14:textId="65DAD855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21477B3B" w14:textId="7467BEF7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4E4F47D8" w14:textId="28260089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52841943" w14:textId="7B4D3433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30C9F97B" w14:textId="1ABAB9DC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4F74AADD" w14:textId="24D76618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49CBCF8E" w14:textId="6A3ED01E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2AE64A50" w14:textId="7FF9DA39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2" w:type="pct"/>
            <w:noWrap/>
          </w:tcPr>
          <w:p w14:paraId="5FBD9CBA" w14:textId="3B524BC1" w:rsidR="00280CD3" w:rsidRPr="00F26CF1" w:rsidRDefault="00280CD3" w:rsidP="00280CD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bookmarkEnd w:id="17"/>
    <w:p w14:paraId="797A1C5F" w14:textId="38577500" w:rsidR="00034119" w:rsidRPr="00F26CF1" w:rsidRDefault="00034119" w:rsidP="00034119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lastRenderedPageBreak/>
        <w:t>Tabulka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75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zearalenonu v</w:t>
      </w:r>
      <w:r w:rsidR="00A04A8E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 mlýnských 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obiln</w:t>
      </w:r>
      <w:r w:rsidR="00A04A8E" w:rsidRPr="00AD6253">
        <w:rPr>
          <w:rFonts w:cs="Arial"/>
          <w:b/>
          <w:bCs/>
          <w:kern w:val="32"/>
          <w:sz w:val="18"/>
          <w:szCs w:val="18"/>
          <w:lang w:eastAsia="cs-CZ"/>
        </w:rPr>
        <w:t>ý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ch </w:t>
      </w:r>
      <w:r w:rsidR="00A04A8E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výrobcích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034119" w:rsidRPr="00F26CF1" w14:paraId="444E527E" w14:textId="77777777" w:rsidTr="00C65F8C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F589A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1701F5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B2F11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D6E3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58CC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56198B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1E90F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ACE2D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8672D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F1B405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9409F2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65F8C" w:rsidRPr="00F26CF1" w14:paraId="5255D453" w14:textId="77777777" w:rsidTr="00C65F8C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BBF93DA" w14:textId="77777777" w:rsidR="00C65F8C" w:rsidRPr="00F26CF1" w:rsidRDefault="00C65F8C" w:rsidP="00C65F8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shd w:val="clear" w:color="auto" w:fill="auto"/>
            <w:noWrap/>
          </w:tcPr>
          <w:p w14:paraId="4F97D122" w14:textId="15DFF299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0E3EF55F" w14:textId="2154DFCD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20580632" w14:textId="235E1816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6BF266FB" w14:textId="7746E6E5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D659B93" w14:textId="1B5D6556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E0E41ED" w14:textId="0B60A6BA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1403EDAD" w14:textId="203CAFFC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75C1D1BF" w14:textId="2A243FFD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27988CAA" w14:textId="5CAAC645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14:paraId="22592E66" w14:textId="7591E9D8" w:rsidR="00C65F8C" w:rsidRPr="00F26CF1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33ABE5C" w14:textId="1D96CD8E" w:rsidR="00703AD5" w:rsidRPr="00F26CF1" w:rsidRDefault="00703AD5" w:rsidP="00703AD5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>Tabulka</w:t>
      </w:r>
      <w:r w:rsidR="00AD6253" w:rsidRPr="00AD6253">
        <w:rPr>
          <w:sz w:val="18"/>
          <w:szCs w:val="18"/>
        </w:rPr>
        <w:t xml:space="preserve"> 76</w:t>
      </w:r>
      <w:r w:rsidRPr="00AD6253">
        <w:rPr>
          <w:sz w:val="18"/>
          <w:szCs w:val="18"/>
        </w:rPr>
        <w:t>: Obsah T-2 a HT-2 toxinu v</w:t>
      </w:r>
      <w:r w:rsidR="00CC7C75" w:rsidRPr="00AD6253">
        <w:rPr>
          <w:sz w:val="18"/>
          <w:szCs w:val="18"/>
        </w:rPr>
        <w:t> </w:t>
      </w:r>
      <w:r w:rsidRPr="00AD6253">
        <w:rPr>
          <w:sz w:val="18"/>
          <w:szCs w:val="18"/>
        </w:rPr>
        <w:t>o</w:t>
      </w:r>
      <w:r w:rsidR="007C1D33" w:rsidRPr="00AD6253">
        <w:rPr>
          <w:sz w:val="18"/>
          <w:szCs w:val="18"/>
        </w:rPr>
        <w:t>bilninách</w:t>
      </w:r>
      <w:r w:rsidR="00CC7C75" w:rsidRPr="00AD6253">
        <w:rPr>
          <w:sz w:val="18"/>
          <w:szCs w:val="18"/>
        </w:rPr>
        <w:t xml:space="preserve"> zrnu</w:t>
      </w:r>
      <w:r w:rsidRPr="00AD6253">
        <w:rPr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ED333F" w:rsidRPr="00F26CF1" w14:paraId="211AB508" w14:textId="77777777" w:rsidTr="00CC7C75">
        <w:trPr>
          <w:trHeight w:val="255"/>
        </w:trPr>
        <w:tc>
          <w:tcPr>
            <w:tcW w:w="112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A583DF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BC0E18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9820A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E8CB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09A644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3C71B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E372C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B78C26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883C7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85411B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1F7D68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C7C75" w:rsidRPr="00F26CF1" w14:paraId="702AC410" w14:textId="77777777" w:rsidTr="00CC7C75">
        <w:trPr>
          <w:trHeight w:val="255"/>
        </w:trPr>
        <w:tc>
          <w:tcPr>
            <w:tcW w:w="112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89FBADE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42D08AA6" w14:textId="4F3E5EB4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5563DE64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357853B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F9F1FA4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68DD67C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A6A08EB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0E51037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EABD69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015412B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115E77E8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C7C75" w:rsidRPr="00F26CF1" w14:paraId="39BAFE65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33B09BC7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954EA33" w14:textId="4565B351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69A9764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52A5948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64AFE57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B01E210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224A5AA1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9838BA9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6919C9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7B30867F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0FA4A0D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C7C75" w:rsidRPr="00F26CF1" w14:paraId="54D43E80" w14:textId="77777777" w:rsidTr="00CC7C7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55BE3B90" w14:textId="77777777" w:rsidR="00CC7C75" w:rsidRPr="00F26CF1" w:rsidRDefault="00CC7C75" w:rsidP="00CC7C75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7DFFD91A" w14:textId="4574D080" w:rsidR="00CC7C75" w:rsidRPr="00F26CF1" w:rsidRDefault="003474ED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5B38B9D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3DA567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19FF1A6A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AA51E9C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943929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6061C8B6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25DE0C2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068448DF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1BEC570D" w14:textId="77777777" w:rsidR="00CC7C75" w:rsidRPr="00F26CF1" w:rsidRDefault="00CC7C75" w:rsidP="00CC7C7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6D6E97DA" w14:textId="07DEDF2A" w:rsidR="00CC7C75" w:rsidRPr="00F26CF1" w:rsidRDefault="00CC7C75" w:rsidP="00CC7C75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77</w:t>
      </w:r>
      <w:r w:rsidRPr="00AD6253">
        <w:rPr>
          <w:sz w:val="18"/>
          <w:szCs w:val="18"/>
        </w:rPr>
        <w:t xml:space="preserve">: Obsah T-2 a HT-2 toxinu v obilninách </w:t>
      </w:r>
      <w:r w:rsidR="00863B89" w:rsidRPr="00AD6253">
        <w:rPr>
          <w:sz w:val="18"/>
          <w:szCs w:val="18"/>
        </w:rPr>
        <w:t>pro přímou spotřebu</w:t>
      </w:r>
      <w:r w:rsidRPr="00AD6253">
        <w:rPr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CC7C75" w:rsidRPr="00F26CF1" w14:paraId="6D88C99E" w14:textId="77777777" w:rsidTr="00234280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6C480DA" w14:textId="77777777" w:rsidR="00CC7C75" w:rsidRPr="00F26CF1" w:rsidRDefault="00CC7C75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90125E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1DA4EB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CC67A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6720DF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64C9BB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BBFB0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15719F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B49A76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964F18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654EB1" w14:textId="77777777" w:rsidR="00CC7C75" w:rsidRPr="00F26CF1" w:rsidRDefault="00CC7C75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F26CF1" w14:paraId="1397554E" w14:textId="77777777" w:rsidTr="00234280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3ABB334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5D068EA8" w14:textId="63851D50" w:rsidR="00034119" w:rsidRPr="00F26CF1" w:rsidRDefault="00A04A8E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5F9BA8C8" w14:textId="5D393543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71A6F41E" w14:textId="52B536F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2CF01F95" w14:textId="5CB38F1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2F85433" w14:textId="1310A9E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5BC2DD6D" w14:textId="7020380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DB58194" w14:textId="4BB9957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738E296" w14:textId="197243A3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7C594378" w14:textId="4E40EB1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077E4E87" w14:textId="05C0F66E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34119" w:rsidRPr="00F26CF1" w14:paraId="1EC3D26F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2FB05705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0731D0" w14:textId="335B4AC2" w:rsidR="00034119" w:rsidRPr="00F26CF1" w:rsidRDefault="00A04A8E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7E0EA79D" w14:textId="4E01B129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34134F0" w14:textId="51B2D23C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7989B40" w14:textId="08D9971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4488CBB4" w14:textId="2CEDD34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4EFB8FFB" w14:textId="44987872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3CF76FD" w14:textId="5AB03AEE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914837A" w14:textId="478516D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5304C8AB" w14:textId="155899A7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799330CB" w14:textId="638EF41F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34119" w:rsidRPr="00F26CF1" w14:paraId="1620B6EC" w14:textId="77777777" w:rsidTr="00234280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596CBB5F" w14:textId="77777777" w:rsidR="00034119" w:rsidRPr="00F26CF1" w:rsidRDefault="00034119" w:rsidP="0003411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3B5D1D8E" w14:textId="201B1191" w:rsidR="00034119" w:rsidRPr="00F26CF1" w:rsidRDefault="00A04A8E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noWrap/>
          </w:tcPr>
          <w:p w14:paraId="7E439597" w14:textId="4C7C100A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01CECD3A" w14:textId="27284898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75A3D7D9" w14:textId="72C66C1B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9C9F5D" w14:textId="233D9E80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789A832E" w14:textId="3E9E17B0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5AA77817" w14:textId="545D4F14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5B6F846" w14:textId="5B066055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375F812D" w14:textId="10847562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65EB7CD4" w14:textId="14F2A3F6" w:rsidR="00034119" w:rsidRPr="00F26CF1" w:rsidRDefault="00034119" w:rsidP="000341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0016306A" w14:textId="5F0C9C51" w:rsidR="001C5A7A" w:rsidRPr="00F26CF1" w:rsidRDefault="001C5A7A" w:rsidP="001C5A7A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>Tabulka</w:t>
      </w:r>
      <w:r w:rsidR="00356435" w:rsidRPr="00AD6253">
        <w:rPr>
          <w:sz w:val="18"/>
          <w:szCs w:val="18"/>
        </w:rPr>
        <w:t xml:space="preserve"> </w:t>
      </w:r>
      <w:r w:rsidR="00AD6253" w:rsidRPr="00AD6253">
        <w:rPr>
          <w:sz w:val="18"/>
          <w:szCs w:val="18"/>
        </w:rPr>
        <w:t>78</w:t>
      </w:r>
      <w:r w:rsidRPr="00AD6253">
        <w:rPr>
          <w:sz w:val="18"/>
          <w:szCs w:val="18"/>
        </w:rPr>
        <w:t xml:space="preserve">: Obsah T-2 a HT-2 toxinu v ovesných vločkách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9"/>
        <w:gridCol w:w="685"/>
        <w:gridCol w:w="685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D333F" w:rsidRPr="00F26CF1" w14:paraId="08E86A8B" w14:textId="77777777" w:rsidTr="00A04A8E">
        <w:trPr>
          <w:trHeight w:val="255"/>
        </w:trPr>
        <w:tc>
          <w:tcPr>
            <w:tcW w:w="1127" w:type="pct"/>
            <w:shd w:val="clear" w:color="auto" w:fill="F2F2F2"/>
            <w:noWrap/>
            <w:hideMark/>
          </w:tcPr>
          <w:p w14:paraId="6E4BFA38" w14:textId="77777777" w:rsidR="00ED333F" w:rsidRPr="00F26CF1" w:rsidRDefault="00ED333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3CB1A8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1C5689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D4B1219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6402125C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E8745FD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694CA5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75230D65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5CC5D8D2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1BD751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0200EE7" w14:textId="77777777" w:rsidR="00ED333F" w:rsidRPr="00F26CF1" w:rsidRDefault="00ED333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076C1" w:rsidRPr="00F26CF1" w14:paraId="6E5E681E" w14:textId="77777777" w:rsidTr="00A04A8E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574C19EE" w14:textId="77777777" w:rsidR="00C076C1" w:rsidRPr="00F26CF1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D8BAB96" w14:textId="1EF3F0C8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04A8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12425118" w14:textId="5667CDFE" w:rsidR="00C076C1" w:rsidRPr="00F26CF1" w:rsidRDefault="00A04A8E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152DB0A8" w14:textId="1AAB89ED" w:rsidR="00C076C1" w:rsidRPr="00F26CF1" w:rsidRDefault="00A04A8E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379" w:type="pct"/>
            <w:shd w:val="clear" w:color="auto" w:fill="auto"/>
            <w:noWrap/>
          </w:tcPr>
          <w:p w14:paraId="14DED395" w14:textId="15771175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367B799" w14:textId="03396679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7CFB3275" w14:textId="71F3E7F2" w:rsidR="00C076C1" w:rsidRPr="00F26CF1" w:rsidRDefault="00A04A8E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0" w:type="pct"/>
            <w:shd w:val="clear" w:color="auto" w:fill="auto"/>
            <w:noWrap/>
          </w:tcPr>
          <w:p w14:paraId="4BCBB674" w14:textId="106F2026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1235508" w14:textId="3C0FC916" w:rsidR="00C076C1" w:rsidRPr="00F26CF1" w:rsidRDefault="00A04A8E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379" w:type="pct"/>
            <w:shd w:val="clear" w:color="auto" w:fill="auto"/>
            <w:noWrap/>
          </w:tcPr>
          <w:p w14:paraId="23820C65" w14:textId="58C7F5E4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4F22352A" w14:textId="094DE356" w:rsidR="00C076C1" w:rsidRPr="00F26CF1" w:rsidRDefault="00A04A8E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7,69</w:t>
            </w:r>
          </w:p>
        </w:tc>
      </w:tr>
      <w:tr w:rsidR="00C076C1" w:rsidRPr="00F26CF1" w14:paraId="6BAC914C" w14:textId="77777777" w:rsidTr="00A04A8E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36CD3B43" w14:textId="77777777" w:rsidR="00C076C1" w:rsidRPr="00F26CF1" w:rsidRDefault="00C076C1" w:rsidP="00C076C1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A67569F" w14:textId="45F14917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A04A8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6973176E" w14:textId="2314DBBD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F56D8F5" w14:textId="646E9247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41CE34D3" w14:textId="41D4FECA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ECD6C61" w14:textId="45756212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49C38407" w14:textId="29169C32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076C1"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0" w:type="pct"/>
            <w:shd w:val="clear" w:color="auto" w:fill="auto"/>
            <w:noWrap/>
          </w:tcPr>
          <w:p w14:paraId="6CACE29F" w14:textId="00480572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F7EE50C" w14:textId="5FFBE002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0225DDCC" w14:textId="187F0298" w:rsidR="00C076C1" w:rsidRPr="00F26CF1" w:rsidRDefault="00C076C1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01BA85D3" w14:textId="26A51855" w:rsidR="00C076C1" w:rsidRPr="00F26CF1" w:rsidRDefault="003474ED" w:rsidP="00C076C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A04A8E" w:rsidRPr="00F26CF1" w14:paraId="2DF10483" w14:textId="77777777" w:rsidTr="00A04A8E">
        <w:trPr>
          <w:trHeight w:val="255"/>
        </w:trPr>
        <w:tc>
          <w:tcPr>
            <w:tcW w:w="1127" w:type="pct"/>
            <w:shd w:val="clear" w:color="auto" w:fill="auto"/>
            <w:noWrap/>
            <w:hideMark/>
          </w:tcPr>
          <w:p w14:paraId="564EF070" w14:textId="77777777" w:rsidR="00A04A8E" w:rsidRPr="00F26CF1" w:rsidRDefault="00A04A8E" w:rsidP="00A04A8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2D6AD72C" w14:textId="61096C8A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76CD8EB2" w14:textId="2C26DB20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6E82917" w14:textId="19D7E0D2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,0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537D3CE2" w14:textId="3CFE772F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069588AA" w14:textId="33BDCF77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1A89E14" w14:textId="66630E68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CC52136" w14:textId="27DD6A98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197D415" w14:textId="188B4FF3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58AFFDB3" w14:textId="556DD482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72A48E39" w14:textId="1A78CCD4" w:rsidR="00A04A8E" w:rsidRPr="00F26CF1" w:rsidRDefault="00A04A8E" w:rsidP="00A04A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1246ED56" w14:textId="0E304317" w:rsidR="00F240CE" w:rsidRPr="00F26CF1" w:rsidRDefault="00F240CE" w:rsidP="00F240CE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79</w:t>
      </w:r>
      <w:r w:rsidR="00AF0B4E" w:rsidRPr="00AD6253">
        <w:rPr>
          <w:rFonts w:cs="Arial"/>
          <w:b/>
          <w:bCs/>
          <w:kern w:val="32"/>
          <w:sz w:val="18"/>
          <w:szCs w:val="18"/>
          <w:lang w:eastAsia="cs-CZ"/>
        </w:rPr>
        <w:t>: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Obsah T-2 a HT-2 toxinu v</w:t>
      </w:r>
      <w:r w:rsidR="00034119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 ovesné 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mouce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F240CE" w:rsidRPr="00F26CF1" w14:paraId="3FBE8767" w14:textId="77777777" w:rsidTr="003474ED">
        <w:trPr>
          <w:trHeight w:val="255"/>
        </w:trPr>
        <w:tc>
          <w:tcPr>
            <w:tcW w:w="1128" w:type="pct"/>
            <w:shd w:val="clear" w:color="auto" w:fill="F2F2F2"/>
            <w:noWrap/>
            <w:hideMark/>
          </w:tcPr>
          <w:p w14:paraId="460BA441" w14:textId="77777777" w:rsidR="00F240CE" w:rsidRPr="00F26CF1" w:rsidRDefault="00F240CE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7A92B4D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FEF1312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1BB7B2B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0711476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D2AC5AA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CEDD995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2BC10644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271A3014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2B32CC8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1EC9D35E" w14:textId="77777777" w:rsidR="00F240CE" w:rsidRPr="00F26CF1" w:rsidRDefault="00F240CE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474ED" w:rsidRPr="00F26CF1" w14:paraId="37BDCB0C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0B5D547C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167ED943" w14:textId="74C6E10A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1B61AC5E" w14:textId="708411F9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D1E6180" w14:textId="07F5E288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3474ED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79" w:type="pct"/>
            <w:shd w:val="clear" w:color="auto" w:fill="auto"/>
            <w:noWrap/>
          </w:tcPr>
          <w:p w14:paraId="618F2CB0" w14:textId="6FC64C26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CB236D3" w14:textId="13EC163C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6BEE2327" w14:textId="0F93B0A0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3474ED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0" w:type="pct"/>
            <w:shd w:val="clear" w:color="auto" w:fill="auto"/>
            <w:noWrap/>
          </w:tcPr>
          <w:p w14:paraId="29C77B97" w14:textId="0BEDEDD0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4DD2366" w14:textId="120147D1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11,8</w:t>
            </w:r>
          </w:p>
        </w:tc>
        <w:tc>
          <w:tcPr>
            <w:tcW w:w="379" w:type="pct"/>
            <w:shd w:val="clear" w:color="auto" w:fill="auto"/>
            <w:noWrap/>
          </w:tcPr>
          <w:p w14:paraId="12A3EE34" w14:textId="2A900512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35F5F4D1" w14:textId="7F914304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11,8</w:t>
            </w:r>
          </w:p>
        </w:tc>
      </w:tr>
      <w:tr w:rsidR="003474ED" w:rsidRPr="00F26CF1" w14:paraId="56CF17C9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07234C07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shd w:val="clear" w:color="auto" w:fill="auto"/>
            <w:noWrap/>
          </w:tcPr>
          <w:p w14:paraId="702852A6" w14:textId="7AD660BE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55F7ADA7" w14:textId="22DBA06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9CDC98B" w14:textId="1762C94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shd w:val="clear" w:color="auto" w:fill="auto"/>
            <w:noWrap/>
          </w:tcPr>
          <w:p w14:paraId="06B9A63A" w14:textId="3E19FDCD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1B2AB28C" w14:textId="23A4A1F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50107688" w14:textId="6CD06B6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22A018CC" w14:textId="35C5B057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2E41855" w14:textId="449B4264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338666FF" w14:textId="50C01CDD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462A10B0" w14:textId="6CBAB56F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3474ED" w:rsidRPr="00F26CF1" w14:paraId="1C449667" w14:textId="77777777" w:rsidTr="003474ED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61D070C7" w14:textId="77777777" w:rsidR="003474ED" w:rsidRPr="00F26CF1" w:rsidRDefault="003474ED" w:rsidP="003474ED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shd w:val="clear" w:color="auto" w:fill="auto"/>
            <w:noWrap/>
          </w:tcPr>
          <w:p w14:paraId="14837EAD" w14:textId="77DDBCC8" w:rsidR="003474ED" w:rsidRPr="00F26CF1" w:rsidRDefault="00A04A8E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139F7A68" w14:textId="0D965B53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827AD2A" w14:textId="3F649FC8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shd w:val="clear" w:color="auto" w:fill="auto"/>
            <w:noWrap/>
          </w:tcPr>
          <w:p w14:paraId="552B05BD" w14:textId="05383B12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E88098F" w14:textId="5BA9BEAC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73E3B459" w14:textId="441F19C4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18AAEDA" w14:textId="573947FA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0627FB1" w14:textId="3437E27B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1DC9805F" w14:textId="76566979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564E7DFF" w14:textId="21A637D1" w:rsidR="003474ED" w:rsidRPr="00F26CF1" w:rsidRDefault="003474ED" w:rsidP="003474E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3A797210" w14:textId="41CCA986" w:rsidR="00034119" w:rsidRPr="00F26CF1" w:rsidRDefault="00034119" w:rsidP="00034119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80</w:t>
      </w:r>
      <w:r w:rsidRPr="00AD6253">
        <w:rPr>
          <w:sz w:val="18"/>
          <w:szCs w:val="18"/>
        </w:rPr>
        <w:t>: Obsah T-2 a HT-2 toxinu v obilných výrob</w:t>
      </w:r>
      <w:r w:rsidR="009A57D2">
        <w:rPr>
          <w:sz w:val="18"/>
          <w:szCs w:val="18"/>
        </w:rPr>
        <w:t>c</w:t>
      </w:r>
      <w:r w:rsidRPr="00AD6253">
        <w:rPr>
          <w:sz w:val="18"/>
          <w:szCs w:val="18"/>
        </w:rPr>
        <w:t xml:space="preserve">ích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4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76"/>
      </w:tblGrid>
      <w:tr w:rsidR="00034119" w:rsidRPr="00F26CF1" w14:paraId="5A064DB1" w14:textId="77777777" w:rsidTr="00F17F59">
        <w:trPr>
          <w:trHeight w:val="255"/>
        </w:trPr>
        <w:tc>
          <w:tcPr>
            <w:tcW w:w="11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9902D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BCE94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F692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827EED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4BF7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65CC6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60150A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13F741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012B3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E2C19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292F3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4119" w:rsidRPr="00F26CF1" w14:paraId="6D9EB8E9" w14:textId="77777777" w:rsidTr="00F17F59">
        <w:trPr>
          <w:trHeight w:val="255"/>
        </w:trPr>
        <w:tc>
          <w:tcPr>
            <w:tcW w:w="113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DF55EB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T-2 toxin</w:t>
            </w:r>
          </w:p>
        </w:tc>
        <w:tc>
          <w:tcPr>
            <w:tcW w:w="379" w:type="pct"/>
            <w:noWrap/>
          </w:tcPr>
          <w:p w14:paraId="18EFF150" w14:textId="5C4935C2" w:rsidR="00034119" w:rsidRPr="00F26CF1" w:rsidRDefault="00A04A8E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14:paraId="480954D7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908A096" w14:textId="17C0C52A" w:rsidR="00034119" w:rsidRPr="00F26CF1" w:rsidRDefault="00A04A8E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034119"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noWrap/>
          </w:tcPr>
          <w:p w14:paraId="4B056439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8E2AE5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1B47B61F" w14:textId="064519AF" w:rsidR="00034119" w:rsidRPr="00F26CF1" w:rsidRDefault="004D0016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034119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20" w:type="pct"/>
            <w:shd w:val="clear" w:color="auto" w:fill="auto"/>
            <w:noWrap/>
          </w:tcPr>
          <w:p w14:paraId="29228DAB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DA19AC2" w14:textId="117AAD3F" w:rsidR="00034119" w:rsidRPr="00F26CF1" w:rsidRDefault="004D0016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9,1</w:t>
            </w:r>
          </w:p>
        </w:tc>
        <w:tc>
          <w:tcPr>
            <w:tcW w:w="379" w:type="pct"/>
            <w:shd w:val="clear" w:color="auto" w:fill="auto"/>
            <w:noWrap/>
          </w:tcPr>
          <w:p w14:paraId="2BBAE2D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3B9C1357" w14:textId="4732722A" w:rsidR="00034119" w:rsidRPr="00F26CF1" w:rsidRDefault="004D0016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9,1</w:t>
            </w:r>
          </w:p>
        </w:tc>
      </w:tr>
      <w:tr w:rsidR="00034119" w:rsidRPr="000F3139" w14:paraId="0A62D820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7D28A758" w14:textId="77777777" w:rsidR="00034119" w:rsidRPr="00F26CF1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HT-2 toxin</w:t>
            </w:r>
          </w:p>
        </w:tc>
        <w:tc>
          <w:tcPr>
            <w:tcW w:w="379" w:type="pct"/>
            <w:noWrap/>
          </w:tcPr>
          <w:p w14:paraId="1BA8DFF8" w14:textId="464186FF" w:rsidR="00034119" w:rsidRPr="00F26CF1" w:rsidRDefault="00A04A8E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14:paraId="38A4F07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2AA9774C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9" w:type="pct"/>
            <w:noWrap/>
          </w:tcPr>
          <w:p w14:paraId="42525A54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C601970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DBCBE1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D67C6A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B6F971F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230544F9" w14:textId="77777777" w:rsidR="00034119" w:rsidRPr="00F26CF1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1C33CD97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34119" w:rsidRPr="000F3139" w14:paraId="26CB61E9" w14:textId="77777777" w:rsidTr="00F17F59">
        <w:trPr>
          <w:trHeight w:val="255"/>
        </w:trPr>
        <w:tc>
          <w:tcPr>
            <w:tcW w:w="1130" w:type="pct"/>
            <w:shd w:val="clear" w:color="auto" w:fill="auto"/>
            <w:noWrap/>
            <w:hideMark/>
          </w:tcPr>
          <w:p w14:paraId="0D09F4EE" w14:textId="77777777" w:rsidR="00034119" w:rsidRPr="000F3139" w:rsidRDefault="00034119" w:rsidP="00F17F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T-2 a HT-2 toxinů</w:t>
            </w:r>
          </w:p>
        </w:tc>
        <w:tc>
          <w:tcPr>
            <w:tcW w:w="379" w:type="pct"/>
            <w:noWrap/>
          </w:tcPr>
          <w:p w14:paraId="520615DE" w14:textId="57B649B7" w:rsidR="00034119" w:rsidRPr="000F3139" w:rsidRDefault="00A04A8E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79" w:type="pct"/>
            <w:noWrap/>
          </w:tcPr>
          <w:p w14:paraId="4E81C37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6334493A" w14:textId="5746A1D0" w:rsidR="00034119" w:rsidRPr="000F3139" w:rsidRDefault="00A04A8E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034119" w:rsidRPr="000F313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9" w:type="pct"/>
            <w:noWrap/>
          </w:tcPr>
          <w:p w14:paraId="67EA1B39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noWrap/>
          </w:tcPr>
          <w:p w14:paraId="1B233BCA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noWrap/>
          </w:tcPr>
          <w:p w14:paraId="31B9854E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53BE1C5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55113A3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226B4296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4" w:type="pct"/>
            <w:shd w:val="clear" w:color="auto" w:fill="auto"/>
            <w:noWrap/>
          </w:tcPr>
          <w:p w14:paraId="07E63D54" w14:textId="77777777" w:rsidR="00034119" w:rsidRPr="000F3139" w:rsidRDefault="00034119" w:rsidP="00F17F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131D273" w14:textId="77777777" w:rsidR="00C65F8C" w:rsidRDefault="00C65F8C" w:rsidP="00F014FE">
      <w:pPr>
        <w:spacing w:line="360" w:lineRule="auto"/>
        <w:jc w:val="both"/>
        <w:rPr>
          <w:rFonts w:cs="Arial"/>
          <w:iCs/>
        </w:rPr>
      </w:pPr>
    </w:p>
    <w:p w14:paraId="22094C3C" w14:textId="6702A7CA" w:rsidR="00E30C87" w:rsidRDefault="00CB2918" w:rsidP="00F014FE">
      <w:pPr>
        <w:spacing w:line="360" w:lineRule="auto"/>
        <w:jc w:val="both"/>
        <w:rPr>
          <w:rFonts w:cs="Arial"/>
          <w:iCs/>
        </w:rPr>
      </w:pPr>
      <w:r w:rsidRPr="00AD6253">
        <w:rPr>
          <w:rFonts w:cs="Arial"/>
          <w:iCs/>
        </w:rPr>
        <w:t xml:space="preserve">U vzorků kukuřice a kukuřičných výrobků je pravidelně ověřována </w:t>
      </w:r>
      <w:r w:rsidR="00B64D3B" w:rsidRPr="00AD6253">
        <w:rPr>
          <w:rFonts w:cs="Arial"/>
          <w:iCs/>
        </w:rPr>
        <w:t xml:space="preserve">kontaminace </w:t>
      </w:r>
      <w:r w:rsidR="00C205AC" w:rsidRPr="00AD6253">
        <w:rPr>
          <w:rFonts w:cs="Arial"/>
          <w:iCs/>
        </w:rPr>
        <w:t>řad</w:t>
      </w:r>
      <w:r w:rsidR="00B64D3B" w:rsidRPr="00AD6253">
        <w:rPr>
          <w:rFonts w:cs="Arial"/>
          <w:iCs/>
        </w:rPr>
        <w:t>ou</w:t>
      </w:r>
      <w:r w:rsidR="00C205AC" w:rsidRPr="00AD6253">
        <w:rPr>
          <w:rFonts w:cs="Arial"/>
          <w:iCs/>
        </w:rPr>
        <w:t xml:space="preserve"> mykotoxinů</w:t>
      </w:r>
      <w:r w:rsidR="00B64D3B" w:rsidRPr="00AD6253">
        <w:rPr>
          <w:rFonts w:cs="Arial"/>
          <w:iCs/>
        </w:rPr>
        <w:t xml:space="preserve">, ve vzorcích jsou prováděna stanovení aflatoxinů, deoxynivalenolu, zearalenonu a fumonisinů. </w:t>
      </w:r>
      <w:r w:rsidR="004C1773" w:rsidRPr="00AD6253">
        <w:rPr>
          <w:rFonts w:cs="Arial"/>
          <w:iCs/>
        </w:rPr>
        <w:t>Celkem bylo vyšetřeno 83 vzorků</w:t>
      </w:r>
      <w:r w:rsidR="004C1773" w:rsidRPr="00AD6253">
        <w:t xml:space="preserve"> </w:t>
      </w:r>
      <w:r w:rsidR="004C1773" w:rsidRPr="00AD6253">
        <w:rPr>
          <w:rFonts w:cs="Arial"/>
          <w:iCs/>
        </w:rPr>
        <w:t>kukuřice a kukuřičných výrobků</w:t>
      </w:r>
      <w:r w:rsidR="00B64D3B" w:rsidRPr="00AD6253">
        <w:rPr>
          <w:rFonts w:cs="Arial"/>
          <w:iCs/>
        </w:rPr>
        <w:t xml:space="preserve">, u kterých byl pozitivní nález některého ze sledovaných mykotoxinů detekován u 36 vzorků.  </w:t>
      </w:r>
      <w:r w:rsidR="0088252F" w:rsidRPr="00AD6253">
        <w:rPr>
          <w:rFonts w:cs="Arial"/>
          <w:iCs/>
        </w:rPr>
        <w:t>U</w:t>
      </w:r>
      <w:r w:rsidR="00F45FA4" w:rsidRPr="00AD6253">
        <w:rPr>
          <w:rFonts w:cs="Arial"/>
          <w:iCs/>
        </w:rPr>
        <w:t xml:space="preserve"> žádného ze vzorků </w:t>
      </w:r>
      <w:r w:rsidR="0088252F" w:rsidRPr="00AD6253">
        <w:rPr>
          <w:rFonts w:cs="Arial"/>
          <w:iCs/>
        </w:rPr>
        <w:t>však nedošlo k p</w:t>
      </w:r>
      <w:r w:rsidR="00F45FA4" w:rsidRPr="00AD6253">
        <w:rPr>
          <w:rFonts w:cs="Arial"/>
          <w:iCs/>
        </w:rPr>
        <w:t>řekročen</w:t>
      </w:r>
      <w:r w:rsidR="0088252F" w:rsidRPr="00AD6253">
        <w:rPr>
          <w:rFonts w:cs="Arial"/>
          <w:iCs/>
        </w:rPr>
        <w:t>í</w:t>
      </w:r>
      <w:r w:rsidR="00F45FA4" w:rsidRPr="00AD6253">
        <w:rPr>
          <w:rFonts w:cs="Arial"/>
          <w:iCs/>
        </w:rPr>
        <w:t xml:space="preserve"> ML stanoven</w:t>
      </w:r>
      <w:r w:rsidR="0088252F" w:rsidRPr="00AD6253">
        <w:rPr>
          <w:rFonts w:cs="Arial"/>
          <w:iCs/>
        </w:rPr>
        <w:t>ého</w:t>
      </w:r>
      <w:r w:rsidR="00F45FA4" w:rsidRPr="00AD6253">
        <w:rPr>
          <w:rFonts w:cs="Arial"/>
          <w:iCs/>
        </w:rPr>
        <w:t xml:space="preserve"> nařízením Komise č. 1881/2006</w:t>
      </w:r>
      <w:r w:rsidR="00035D42" w:rsidRPr="00AD6253">
        <w:rPr>
          <w:rFonts w:cs="Arial"/>
          <w:iCs/>
        </w:rPr>
        <w:t>.</w:t>
      </w:r>
    </w:p>
    <w:p w14:paraId="5279FEB1" w14:textId="77777777" w:rsidR="0088252F" w:rsidRDefault="0088252F" w:rsidP="00F014FE">
      <w:pPr>
        <w:spacing w:line="360" w:lineRule="auto"/>
        <w:jc w:val="both"/>
        <w:rPr>
          <w:rFonts w:cs="Arial"/>
          <w:b/>
          <w:bCs/>
          <w:kern w:val="32"/>
          <w:sz w:val="18"/>
          <w:szCs w:val="18"/>
          <w:lang w:eastAsia="cs-CZ"/>
        </w:rPr>
      </w:pPr>
    </w:p>
    <w:p w14:paraId="1BE04DBC" w14:textId="19A7D314" w:rsidR="00920FB1" w:rsidRPr="00035D42" w:rsidRDefault="00920FB1" w:rsidP="00F014FE">
      <w:pPr>
        <w:spacing w:line="360" w:lineRule="auto"/>
        <w:jc w:val="both"/>
        <w:rPr>
          <w:rFonts w:cs="Arial"/>
          <w:b/>
          <w:iCs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BC2CF3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81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aflatoxinů v kukuřici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="00490205" w:rsidRPr="00AD6253">
        <w:rPr>
          <w:rFonts w:cs="Arial"/>
          <w:b/>
          <w:bCs/>
          <w:kern w:val="32"/>
          <w:sz w:val="18"/>
          <w:szCs w:val="18"/>
          <w:lang w:eastAsia="cs-CZ"/>
        </w:rPr>
        <w:t>pro přímou spotřebu</w:t>
      </w:r>
      <w:r w:rsidR="00490205" w:rsidRPr="00AD6253">
        <w:rPr>
          <w:rFonts w:cs="Arial"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3"/>
        <w:gridCol w:w="638"/>
        <w:gridCol w:w="636"/>
        <w:gridCol w:w="665"/>
        <w:gridCol w:w="638"/>
        <w:gridCol w:w="638"/>
        <w:gridCol w:w="687"/>
        <w:gridCol w:w="709"/>
        <w:gridCol w:w="711"/>
        <w:gridCol w:w="640"/>
        <w:gridCol w:w="635"/>
      </w:tblGrid>
      <w:tr w:rsidR="00920FB1" w:rsidRPr="00035D42" w14:paraId="31EDBD15" w14:textId="77777777" w:rsidTr="004D0016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12E4D7" w14:textId="77777777" w:rsidR="00920FB1" w:rsidRPr="00035D42" w:rsidRDefault="00920FB1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E1C0C7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AD86BB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169843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DC247F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70F407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24E8CDC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7E7F02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DB3438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6EED35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8EF22F" w14:textId="77777777" w:rsidR="00920FB1" w:rsidRPr="00035D42" w:rsidRDefault="00920FB1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90205" w:rsidRPr="00035D42" w14:paraId="164A9CFD" w14:textId="77777777" w:rsidTr="004D0016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87B9777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noWrap/>
          </w:tcPr>
          <w:p w14:paraId="086E52A0" w14:textId="40A0A037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B6485EA" w14:textId="4B76F572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noWrap/>
          </w:tcPr>
          <w:p w14:paraId="2A7227EB" w14:textId="1BCA329E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490205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353" w:type="pct"/>
            <w:noWrap/>
          </w:tcPr>
          <w:p w14:paraId="787227E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E71B856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BB998F9" w14:textId="6292402B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D0016">
              <w:rPr>
                <w:rFonts w:cs="Arial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392" w:type="pct"/>
            <w:shd w:val="clear" w:color="auto" w:fill="auto"/>
            <w:noWrap/>
          </w:tcPr>
          <w:p w14:paraId="1A2E9194" w14:textId="5AF70F2F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0,42</w:t>
            </w:r>
          </w:p>
        </w:tc>
        <w:tc>
          <w:tcPr>
            <w:tcW w:w="393" w:type="pct"/>
            <w:shd w:val="clear" w:color="auto" w:fill="auto"/>
            <w:noWrap/>
          </w:tcPr>
          <w:p w14:paraId="07939DD5" w14:textId="48F810B0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1,02</w:t>
            </w:r>
          </w:p>
        </w:tc>
        <w:tc>
          <w:tcPr>
            <w:tcW w:w="354" w:type="pct"/>
            <w:shd w:val="clear" w:color="auto" w:fill="auto"/>
            <w:noWrap/>
          </w:tcPr>
          <w:p w14:paraId="451A974C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noWrap/>
          </w:tcPr>
          <w:p w14:paraId="282B0AD0" w14:textId="10873E0F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1,02</w:t>
            </w:r>
          </w:p>
        </w:tc>
      </w:tr>
      <w:tr w:rsidR="00490205" w:rsidRPr="00035D42" w14:paraId="12264A19" w14:textId="77777777" w:rsidTr="004D0016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296D62B4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noWrap/>
          </w:tcPr>
          <w:p w14:paraId="647053AD" w14:textId="6FEE5646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4470E35" w14:textId="46332E37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14:paraId="74F8D27B" w14:textId="1A6FDA6F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="00490205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3" w:type="pct"/>
            <w:noWrap/>
          </w:tcPr>
          <w:p w14:paraId="08AFA09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4B1581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28E2967" w14:textId="717B844E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4D0016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2" w:type="pct"/>
            <w:shd w:val="clear" w:color="auto" w:fill="auto"/>
            <w:noWrap/>
          </w:tcPr>
          <w:p w14:paraId="12D7183B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0C951AB" w14:textId="3D89E58D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354" w:type="pct"/>
            <w:shd w:val="clear" w:color="auto" w:fill="auto"/>
            <w:noWrap/>
          </w:tcPr>
          <w:p w14:paraId="264EFCD7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noWrap/>
          </w:tcPr>
          <w:p w14:paraId="3F469747" w14:textId="1114B085" w:rsidR="00490205" w:rsidRPr="00035D42" w:rsidRDefault="004D0016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</w:tr>
      <w:tr w:rsidR="00490205" w:rsidRPr="00035D42" w14:paraId="49D4C9C8" w14:textId="77777777" w:rsidTr="004D0016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61F5699C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noWrap/>
          </w:tcPr>
          <w:p w14:paraId="1EE17F48" w14:textId="706DCC83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BDCBF6D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EA8A35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5690472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805B21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D8E659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ADD0DA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D62974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A52CBDF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noWrap/>
          </w:tcPr>
          <w:p w14:paraId="656409B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90205" w:rsidRPr="00035D42" w14:paraId="1E60C8FA" w14:textId="77777777" w:rsidTr="004D0016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034DC883" w14:textId="77777777" w:rsidR="00490205" w:rsidRPr="00035D42" w:rsidRDefault="00490205" w:rsidP="004902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noWrap/>
          </w:tcPr>
          <w:p w14:paraId="5A120EAC" w14:textId="536FF7F3" w:rsidR="00490205" w:rsidRPr="00035D42" w:rsidRDefault="003474ED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1C9C876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51C1788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11BF8CE2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C8C87B9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63FCB4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86735FE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A8F3621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231C563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noWrap/>
          </w:tcPr>
          <w:p w14:paraId="11239D93" w14:textId="77777777" w:rsidR="00490205" w:rsidRPr="00035D42" w:rsidRDefault="00490205" w:rsidP="004902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4D0016" w:rsidRPr="00035D42" w14:paraId="42CC9FC8" w14:textId="77777777" w:rsidTr="004D0016">
        <w:trPr>
          <w:trHeight w:val="255"/>
        </w:trPr>
        <w:tc>
          <w:tcPr>
            <w:tcW w:w="1351" w:type="pct"/>
            <w:shd w:val="clear" w:color="auto" w:fill="auto"/>
            <w:noWrap/>
          </w:tcPr>
          <w:p w14:paraId="0DCEB752" w14:textId="7D0B6B4D" w:rsidR="004D0016" w:rsidRPr="00035D42" w:rsidRDefault="004D0016" w:rsidP="004D0016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noWrap/>
          </w:tcPr>
          <w:p w14:paraId="4E5B6CBA" w14:textId="3A2062BB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2466EE4B" w14:textId="07788038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1BD07B1B" w14:textId="34DBA77B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80F75B4" w14:textId="69B4E9EE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4234B63" w14:textId="5C7F3DE7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90FFC5F" w14:textId="1876BD15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5516F1A" w14:textId="1E409344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02000D3" w14:textId="2E5E59DE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6CC8A53" w14:textId="74AA5C08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noWrap/>
          </w:tcPr>
          <w:p w14:paraId="2FE36CAB" w14:textId="46999C90" w:rsidR="004D0016" w:rsidRPr="00035D42" w:rsidRDefault="004D0016" w:rsidP="004D001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020AD79F" w14:textId="63904940" w:rsidR="00E3594F" w:rsidRPr="00035D42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lastRenderedPageBreak/>
        <w:t>Tabulka</w:t>
      </w:r>
      <w:r w:rsidR="00CD6A25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82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deoxinivalenolu v kukuřici pro přímou spotřebu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2"/>
        <w:gridCol w:w="745"/>
        <w:gridCol w:w="745"/>
        <w:gridCol w:w="745"/>
        <w:gridCol w:w="745"/>
        <w:gridCol w:w="745"/>
        <w:gridCol w:w="801"/>
        <w:gridCol w:w="823"/>
        <w:gridCol w:w="745"/>
        <w:gridCol w:w="745"/>
        <w:gridCol w:w="739"/>
      </w:tblGrid>
      <w:tr w:rsidR="00E3594F" w:rsidRPr="00035D42" w14:paraId="676DAA99" w14:textId="77777777" w:rsidTr="002E2209">
        <w:trPr>
          <w:trHeight w:val="255"/>
        </w:trPr>
        <w:tc>
          <w:tcPr>
            <w:tcW w:w="8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4FE9619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D124C8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7D0C9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F57A61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08C6A0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CD1B17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94F4D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81610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75094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F12B8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EB75F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3594F" w:rsidRPr="00035D42" w14:paraId="1A31993F" w14:textId="77777777" w:rsidTr="002E2209">
        <w:trPr>
          <w:trHeight w:val="255"/>
        </w:trPr>
        <w:tc>
          <w:tcPr>
            <w:tcW w:w="80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536AFC8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14:paraId="4E0283B1" w14:textId="15B1A614" w:rsidR="00E3594F" w:rsidRPr="00035D42" w:rsidRDefault="004D0016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noWrap/>
          </w:tcPr>
          <w:p w14:paraId="5182F6D7" w14:textId="5199A4EE" w:rsidR="00E3594F" w:rsidRPr="00035D42" w:rsidRDefault="004D0016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2" w:type="pct"/>
            <w:noWrap/>
          </w:tcPr>
          <w:p w14:paraId="28447245" w14:textId="229146A3" w:rsidR="00E3594F" w:rsidRPr="00035D42" w:rsidRDefault="004D0016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83,33</w:t>
            </w:r>
          </w:p>
        </w:tc>
        <w:tc>
          <w:tcPr>
            <w:tcW w:w="412" w:type="pct"/>
            <w:noWrap/>
          </w:tcPr>
          <w:p w14:paraId="64E0849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noWrap/>
          </w:tcPr>
          <w:p w14:paraId="144AEE7F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noWrap/>
          </w:tcPr>
          <w:p w14:paraId="19AC319D" w14:textId="0A7D528B" w:rsidR="00E3594F" w:rsidRPr="00035D42" w:rsidRDefault="004D0016" w:rsidP="00D85E3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  <w:r w:rsidR="00E3594F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5" w:type="pct"/>
            <w:noWrap/>
          </w:tcPr>
          <w:p w14:paraId="7DF825B4" w14:textId="560E0386" w:rsidR="00E3594F" w:rsidRPr="00035D42" w:rsidRDefault="004D0016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50,8</w:t>
            </w:r>
          </w:p>
        </w:tc>
        <w:tc>
          <w:tcPr>
            <w:tcW w:w="412" w:type="pct"/>
            <w:noWrap/>
          </w:tcPr>
          <w:p w14:paraId="33CB6A25" w14:textId="4DD8200D" w:rsidR="00E3594F" w:rsidRPr="00035D42" w:rsidRDefault="004D0016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171,0</w:t>
            </w:r>
          </w:p>
        </w:tc>
        <w:tc>
          <w:tcPr>
            <w:tcW w:w="412" w:type="pct"/>
            <w:noWrap/>
          </w:tcPr>
          <w:p w14:paraId="1DB3DBB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noWrap/>
          </w:tcPr>
          <w:p w14:paraId="1801DABF" w14:textId="1CE7EE36" w:rsidR="00E3594F" w:rsidRPr="00035D42" w:rsidRDefault="004D0016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171,0</w:t>
            </w:r>
          </w:p>
        </w:tc>
      </w:tr>
    </w:tbl>
    <w:p w14:paraId="5C57854B" w14:textId="56216716" w:rsidR="00E30C87" w:rsidRPr="000F3139" w:rsidRDefault="00E30C87" w:rsidP="00E30C87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83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: Obsah deoxinivalenolu v</w:t>
      </w:r>
      <w:r w:rsidR="004D0016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 mlýnských 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kukuřičných</w:t>
      </w:r>
      <w:r w:rsidR="004D0016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výrobcích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 xml:space="preserve"> 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1"/>
        <w:gridCol w:w="745"/>
        <w:gridCol w:w="745"/>
        <w:gridCol w:w="743"/>
        <w:gridCol w:w="743"/>
        <w:gridCol w:w="743"/>
        <w:gridCol w:w="799"/>
        <w:gridCol w:w="821"/>
        <w:gridCol w:w="768"/>
        <w:gridCol w:w="743"/>
        <w:gridCol w:w="729"/>
      </w:tblGrid>
      <w:tr w:rsidR="00487ACB" w:rsidRPr="000F3139" w14:paraId="5AE2FE81" w14:textId="77777777" w:rsidTr="00C65F8C">
        <w:trPr>
          <w:trHeight w:val="255"/>
        </w:trPr>
        <w:tc>
          <w:tcPr>
            <w:tcW w:w="8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A1842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58D52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F6A125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D90F01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569E08" w14:textId="73934921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F97B4A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FB8C51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42CF60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1A687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F313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F3139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25BDB2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EB3F2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87ACB" w:rsidRPr="000F3139" w14:paraId="3DC6E79E" w14:textId="77777777" w:rsidTr="00C65F8C">
        <w:trPr>
          <w:trHeight w:val="255"/>
        </w:trPr>
        <w:tc>
          <w:tcPr>
            <w:tcW w:w="80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14A894F" w14:textId="77777777" w:rsidR="00487ACB" w:rsidRPr="000F3139" w:rsidRDefault="00487ACB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412" w:type="pct"/>
            <w:noWrap/>
          </w:tcPr>
          <w:p w14:paraId="33826B80" w14:textId="0BAC3B79" w:rsidR="00487ACB" w:rsidRPr="000F3139" w:rsidRDefault="003474ED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4D0016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2" w:type="pct"/>
            <w:noWrap/>
          </w:tcPr>
          <w:p w14:paraId="2D62D223" w14:textId="22D70A7A" w:rsidR="00487ACB" w:rsidRPr="000F3139" w:rsidRDefault="004D0016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1" w:type="pct"/>
            <w:noWrap/>
          </w:tcPr>
          <w:p w14:paraId="43244AE0" w14:textId="40680581" w:rsidR="00487ACB" w:rsidRPr="000F3139" w:rsidRDefault="00F501F4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91</w:t>
            </w:r>
            <w:r w:rsidR="00487ACB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11" w:type="pct"/>
            <w:noWrap/>
          </w:tcPr>
          <w:p w14:paraId="62595C1F" w14:textId="0B849658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1" w:type="pct"/>
            <w:noWrap/>
          </w:tcPr>
          <w:p w14:paraId="19300EEB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2" w:type="pct"/>
            <w:noWrap/>
          </w:tcPr>
          <w:p w14:paraId="63B9184C" w14:textId="5AA8CF61" w:rsidR="00487ACB" w:rsidRPr="000F3139" w:rsidRDefault="00F501F4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105</w:t>
            </w:r>
            <w:r w:rsidR="00487ACB" w:rsidRPr="000F313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454" w:type="pct"/>
            <w:noWrap/>
          </w:tcPr>
          <w:p w14:paraId="4EE60E06" w14:textId="357B6385" w:rsidR="00487ACB" w:rsidRPr="000F3139" w:rsidRDefault="00F501F4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99,0</w:t>
            </w:r>
          </w:p>
        </w:tc>
        <w:tc>
          <w:tcPr>
            <w:tcW w:w="425" w:type="pct"/>
            <w:noWrap/>
          </w:tcPr>
          <w:p w14:paraId="6AB4E407" w14:textId="7888FA53" w:rsidR="00487ACB" w:rsidRPr="000F3139" w:rsidRDefault="00F501F4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217,0</w:t>
            </w:r>
          </w:p>
        </w:tc>
        <w:tc>
          <w:tcPr>
            <w:tcW w:w="411" w:type="pct"/>
            <w:noWrap/>
          </w:tcPr>
          <w:p w14:paraId="389CD74E" w14:textId="77777777" w:rsidR="00487ACB" w:rsidRPr="000F3139" w:rsidRDefault="00487ACB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5" w:type="pct"/>
            <w:noWrap/>
          </w:tcPr>
          <w:p w14:paraId="73FCA15A" w14:textId="422DD86A" w:rsidR="00487ACB" w:rsidRPr="000F3139" w:rsidRDefault="00F501F4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217,0</w:t>
            </w:r>
          </w:p>
        </w:tc>
      </w:tr>
    </w:tbl>
    <w:p w14:paraId="4359C6B5" w14:textId="76A4FA5E" w:rsidR="00C65F8C" w:rsidRPr="00035D42" w:rsidRDefault="00C65F8C" w:rsidP="00C65F8C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84</w:t>
      </w:r>
      <w:r w:rsidRPr="00AD6253">
        <w:rPr>
          <w:sz w:val="18"/>
          <w:szCs w:val="18"/>
        </w:rPr>
        <w:t>: Obsah zearalenonu v kukuřici</w:t>
      </w:r>
      <w:r w:rsidRPr="00AD6253">
        <w:rPr>
          <w:b w:val="0"/>
          <w:bCs w:val="0"/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771"/>
        <w:gridCol w:w="770"/>
        <w:gridCol w:w="770"/>
        <w:gridCol w:w="770"/>
        <w:gridCol w:w="770"/>
        <w:gridCol w:w="826"/>
        <w:gridCol w:w="850"/>
        <w:gridCol w:w="770"/>
        <w:gridCol w:w="770"/>
        <w:gridCol w:w="761"/>
      </w:tblGrid>
      <w:tr w:rsidR="00C65F8C" w:rsidRPr="00035D42" w14:paraId="197821B9" w14:textId="77777777" w:rsidTr="00C65F8C">
        <w:trPr>
          <w:trHeight w:val="255"/>
        </w:trPr>
        <w:tc>
          <w:tcPr>
            <w:tcW w:w="6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28EFC2" w14:textId="77777777" w:rsidR="00C65F8C" w:rsidRPr="00035D42" w:rsidRDefault="00C65F8C" w:rsidP="00370A92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82D5CB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50B14C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AEA7AC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633D16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2B5965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1160D1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BC05B1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335A5B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1DFCB2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7415E0" w14:textId="77777777" w:rsidR="00C65F8C" w:rsidRPr="00035D42" w:rsidRDefault="00C65F8C" w:rsidP="00370A9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65F8C" w:rsidRPr="00035D42" w14:paraId="3873B4C7" w14:textId="77777777" w:rsidTr="00C65F8C">
        <w:trPr>
          <w:trHeight w:val="255"/>
        </w:trPr>
        <w:tc>
          <w:tcPr>
            <w:tcW w:w="67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0B266B0" w14:textId="77777777" w:rsidR="00C65F8C" w:rsidRPr="00035D42" w:rsidRDefault="00C65F8C" w:rsidP="00C65F8C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14:paraId="471A356B" w14:textId="57EF1676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53802EA6" w14:textId="72762D12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78A7BE8" w14:textId="74EF4DE8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16C058D0" w14:textId="7F0C49DC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6C1BDBD5" w14:textId="16CBAA33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3CD6408" w14:textId="119A6B21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79833EE0" w14:textId="39116615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3B100B84" w14:textId="0EFF1A72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71968F68" w14:textId="61BE1F0D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2" w:type="pct"/>
            <w:noWrap/>
          </w:tcPr>
          <w:p w14:paraId="38087B6C" w14:textId="623827D7" w:rsidR="00C65F8C" w:rsidRPr="00035D42" w:rsidRDefault="00C65F8C" w:rsidP="00C65F8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BD0C0C7" w14:textId="739D3306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>Tabulka</w:t>
      </w:r>
      <w:r w:rsidR="0023646E" w:rsidRPr="00AD6253">
        <w:rPr>
          <w:sz w:val="18"/>
          <w:szCs w:val="18"/>
        </w:rPr>
        <w:t xml:space="preserve"> </w:t>
      </w:r>
      <w:r w:rsidR="00AD6253" w:rsidRPr="00AD6253">
        <w:rPr>
          <w:sz w:val="18"/>
          <w:szCs w:val="18"/>
        </w:rPr>
        <w:t>85</w:t>
      </w:r>
      <w:r w:rsidRPr="00AD6253">
        <w:rPr>
          <w:sz w:val="18"/>
          <w:szCs w:val="18"/>
        </w:rPr>
        <w:t>: Obsah zearalenonu v kukuřici</w:t>
      </w:r>
      <w:r w:rsidR="00E3594F" w:rsidRPr="00AD6253">
        <w:rPr>
          <w:b w:val="0"/>
          <w:bCs w:val="0"/>
          <w:sz w:val="18"/>
          <w:szCs w:val="18"/>
        </w:rPr>
        <w:t xml:space="preserve"> </w:t>
      </w:r>
      <w:r w:rsidR="00E3594F" w:rsidRPr="00AD6253">
        <w:rPr>
          <w:sz w:val="18"/>
          <w:szCs w:val="18"/>
        </w:rPr>
        <w:t>přímou spotřebu</w:t>
      </w:r>
      <w:r w:rsidRPr="00AD6253">
        <w:rPr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E3594F" w:rsidRPr="00035D42" w14:paraId="7D2ABA24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8089A8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82DB32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3E665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E9C20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60C0A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C8D8FC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E39375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0C6E0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E6CF1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A2EA64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06B3C0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35D42" w14:paraId="46A4121F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B33FEC5" w14:textId="77777777" w:rsidR="00FC662E" w:rsidRPr="00035D42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14:paraId="44C1C9F8" w14:textId="66E82B0A" w:rsidR="00FC662E" w:rsidRPr="00035D42" w:rsidRDefault="00F501F4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6" w:type="pct"/>
            <w:noWrap/>
          </w:tcPr>
          <w:p w14:paraId="596E196A" w14:textId="7A61305B" w:rsidR="00FC662E" w:rsidRPr="00035D42" w:rsidRDefault="00F501F4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14:paraId="6FD1EE0B" w14:textId="478FF1E7" w:rsidR="00FC662E" w:rsidRPr="00035D42" w:rsidRDefault="00F501F4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26" w:type="pct"/>
            <w:noWrap/>
          </w:tcPr>
          <w:p w14:paraId="63A60378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2E00CF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85DB7DF" w14:textId="1132BD07" w:rsidR="00FC662E" w:rsidRPr="00035D42" w:rsidRDefault="00BF167B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0" w:type="pct"/>
            <w:noWrap/>
          </w:tcPr>
          <w:p w14:paraId="5E63A79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302089C5" w14:textId="6390355D" w:rsidR="00FC662E" w:rsidRPr="00035D42" w:rsidRDefault="00BF167B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6,7</w:t>
            </w:r>
          </w:p>
        </w:tc>
        <w:tc>
          <w:tcPr>
            <w:tcW w:w="426" w:type="pct"/>
            <w:noWrap/>
          </w:tcPr>
          <w:p w14:paraId="6B521C76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14:paraId="481AC929" w14:textId="36F78444" w:rsidR="00FC662E" w:rsidRPr="00035D42" w:rsidRDefault="00BF167B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6,7</w:t>
            </w:r>
          </w:p>
        </w:tc>
      </w:tr>
    </w:tbl>
    <w:p w14:paraId="1F57FC24" w14:textId="5E385EC3" w:rsidR="00175ABD" w:rsidRPr="00035D42" w:rsidRDefault="00175ABD" w:rsidP="00175ABD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86</w:t>
      </w:r>
      <w:r w:rsidR="00CC7C75" w:rsidRPr="00AD6253">
        <w:rPr>
          <w:sz w:val="18"/>
          <w:szCs w:val="18"/>
        </w:rPr>
        <w:t>:</w:t>
      </w:r>
      <w:r w:rsidRPr="00AD6253">
        <w:rPr>
          <w:sz w:val="18"/>
          <w:szCs w:val="18"/>
        </w:rPr>
        <w:t xml:space="preserve"> Obsah zearalenonu v</w:t>
      </w:r>
      <w:r w:rsidR="00FC662E" w:rsidRPr="00AD6253">
        <w:rPr>
          <w:sz w:val="18"/>
          <w:szCs w:val="18"/>
        </w:rPr>
        <w:t> </w:t>
      </w:r>
      <w:r w:rsidRPr="00AD6253">
        <w:rPr>
          <w:sz w:val="18"/>
          <w:szCs w:val="18"/>
        </w:rPr>
        <w:t>kukuřičn</w:t>
      </w:r>
      <w:r w:rsidR="00FC662E" w:rsidRPr="00AD6253">
        <w:rPr>
          <w:sz w:val="18"/>
          <w:szCs w:val="18"/>
        </w:rPr>
        <w:t xml:space="preserve">ých </w:t>
      </w:r>
      <w:r w:rsidR="00F501F4" w:rsidRPr="00AD6253">
        <w:rPr>
          <w:sz w:val="18"/>
          <w:szCs w:val="18"/>
        </w:rPr>
        <w:t>výrob</w:t>
      </w:r>
      <w:r w:rsidR="00FC662E" w:rsidRPr="00AD6253">
        <w:rPr>
          <w:sz w:val="18"/>
          <w:szCs w:val="18"/>
        </w:rPr>
        <w:t>cích</w:t>
      </w:r>
      <w:r w:rsidR="00C65F8C" w:rsidRPr="00AD6253">
        <w:rPr>
          <w:sz w:val="18"/>
          <w:szCs w:val="18"/>
        </w:rPr>
        <w:t xml:space="preserve"> (lupínky, strouhanka)</w:t>
      </w:r>
      <w:r w:rsidRPr="00AD6253">
        <w:rPr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2"/>
        <w:gridCol w:w="771"/>
        <w:gridCol w:w="770"/>
        <w:gridCol w:w="770"/>
        <w:gridCol w:w="770"/>
        <w:gridCol w:w="770"/>
        <w:gridCol w:w="826"/>
        <w:gridCol w:w="850"/>
        <w:gridCol w:w="770"/>
        <w:gridCol w:w="770"/>
        <w:gridCol w:w="761"/>
      </w:tblGrid>
      <w:tr w:rsidR="00175ABD" w:rsidRPr="00035D42" w14:paraId="3A67DAE3" w14:textId="77777777" w:rsidTr="00F501F4">
        <w:trPr>
          <w:trHeight w:val="255"/>
        </w:trPr>
        <w:tc>
          <w:tcPr>
            <w:tcW w:w="6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70B27E" w14:textId="77777777" w:rsidR="00175ABD" w:rsidRPr="00035D42" w:rsidRDefault="00175ABD" w:rsidP="00175ABD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7C5534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DD860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BA817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1C4342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4D3111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6016D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922C0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970821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1F8E70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A83E38" w14:textId="77777777" w:rsidR="00175ABD" w:rsidRPr="00035D42" w:rsidRDefault="00175ABD" w:rsidP="00175AB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501F4" w:rsidRPr="00035D42" w14:paraId="22D0C4BB" w14:textId="77777777" w:rsidTr="00F501F4">
        <w:trPr>
          <w:trHeight w:val="255"/>
        </w:trPr>
        <w:tc>
          <w:tcPr>
            <w:tcW w:w="67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D4509B6" w14:textId="77777777" w:rsidR="00F501F4" w:rsidRPr="00035D42" w:rsidRDefault="00F501F4" w:rsidP="00F501F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14:paraId="1C925D64" w14:textId="7889313A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26" w:type="pct"/>
            <w:noWrap/>
          </w:tcPr>
          <w:p w14:paraId="361589BD" w14:textId="7AAD998A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351EB47" w14:textId="1B071993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6" w:type="pct"/>
            <w:noWrap/>
          </w:tcPr>
          <w:p w14:paraId="28BBF7E8" w14:textId="3B643CEE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E225586" w14:textId="11FC91EE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1637D225" w14:textId="6DAF3915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76858E75" w14:textId="57117C0F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7CB72778" w14:textId="7611DF3E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1972284C" w14:textId="0644FD34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2" w:type="pct"/>
            <w:noWrap/>
          </w:tcPr>
          <w:p w14:paraId="4B80AF45" w14:textId="195CBC86" w:rsidR="00F501F4" w:rsidRPr="00035D42" w:rsidRDefault="00F501F4" w:rsidP="00F501F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3E180B88" w14:textId="315718B5" w:rsidR="00E3594F" w:rsidRPr="00035D42" w:rsidRDefault="00E3594F" w:rsidP="00E3594F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D6253" w:rsidRPr="00AD6253">
        <w:rPr>
          <w:rFonts w:cs="Arial"/>
          <w:b/>
          <w:bCs/>
          <w:kern w:val="32"/>
          <w:sz w:val="18"/>
          <w:szCs w:val="18"/>
          <w:lang w:eastAsia="cs-CZ"/>
        </w:rPr>
        <w:t>87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: Obsah zearalenonu v kukuřičných </w:t>
      </w:r>
      <w:r w:rsidR="00E30C87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mlýnských 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>výrobcích</w:t>
      </w:r>
      <w:r w:rsidR="00C65F8C"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(mouka, krupice)</w:t>
      </w:r>
      <w:r w:rsidRPr="00AD6253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D6253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D6253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D6253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A0116F" w:rsidRPr="00035D42" w14:paraId="53ED77C9" w14:textId="77777777" w:rsidTr="00FC662E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7F32D4" w14:textId="77777777" w:rsidR="00A0116F" w:rsidRPr="00035D42" w:rsidRDefault="00A0116F" w:rsidP="00B1555E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CDC15D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FD82B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9492C2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CEEB9A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314597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47991C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C98656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336FCE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B54EE26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41307A" w14:textId="77777777" w:rsidR="00A0116F" w:rsidRPr="00035D42" w:rsidRDefault="00A0116F" w:rsidP="00B1555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C662E" w:rsidRPr="00035D42" w14:paraId="08672768" w14:textId="77777777" w:rsidTr="00FC662E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58192E17" w14:textId="77777777" w:rsidR="00FC662E" w:rsidRPr="00035D42" w:rsidRDefault="00FC662E" w:rsidP="00FC662E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noWrap/>
          </w:tcPr>
          <w:p w14:paraId="5909FA8D" w14:textId="1479B755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26" w:type="pct"/>
            <w:noWrap/>
          </w:tcPr>
          <w:p w14:paraId="6EDDD706" w14:textId="327E756A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4F8EFF49" w14:textId="3DACAA1F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21,43</w:t>
            </w:r>
          </w:p>
        </w:tc>
        <w:tc>
          <w:tcPr>
            <w:tcW w:w="426" w:type="pct"/>
            <w:noWrap/>
          </w:tcPr>
          <w:p w14:paraId="3BE461F8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38F47C0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6AC076BA" w14:textId="1A87B4EE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  <w:r w:rsidR="00FC662E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0918C6">
              <w:rPr>
                <w:rFonts w:cs="Arial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470" w:type="pct"/>
            <w:noWrap/>
          </w:tcPr>
          <w:p w14:paraId="74979F93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noWrap/>
          </w:tcPr>
          <w:p w14:paraId="77D1BAB7" w14:textId="4A0D18CA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0918C6"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0918C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6" w:type="pct"/>
            <w:noWrap/>
          </w:tcPr>
          <w:p w14:paraId="43F50979" w14:textId="77777777" w:rsidR="00FC662E" w:rsidRPr="00035D42" w:rsidRDefault="00FC662E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14:paraId="2A793EB3" w14:textId="05F4FC1B" w:rsidR="00FC662E" w:rsidRPr="00035D42" w:rsidRDefault="00586812" w:rsidP="00FC66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0918C6">
              <w:rPr>
                <w:rFonts w:cs="Arial"/>
                <w:sz w:val="16"/>
                <w:szCs w:val="16"/>
                <w:lang w:eastAsia="cs-CZ"/>
              </w:rPr>
              <w:t>8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0918C6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785F741B" w14:textId="321EBF0A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>Tabulka</w:t>
      </w:r>
      <w:r w:rsidR="00FB36D0" w:rsidRPr="00AD6253">
        <w:rPr>
          <w:sz w:val="18"/>
          <w:szCs w:val="18"/>
        </w:rPr>
        <w:t xml:space="preserve"> </w:t>
      </w:r>
      <w:r w:rsidR="00AD6253" w:rsidRPr="00AD6253">
        <w:rPr>
          <w:sz w:val="18"/>
          <w:szCs w:val="18"/>
        </w:rPr>
        <w:t>88</w:t>
      </w:r>
      <w:r w:rsidRPr="00AD6253">
        <w:rPr>
          <w:sz w:val="18"/>
          <w:szCs w:val="18"/>
        </w:rPr>
        <w:t>: Obsah fumonisinu FB</w:t>
      </w:r>
      <w:r w:rsidRPr="00AD6253">
        <w:rPr>
          <w:sz w:val="18"/>
          <w:szCs w:val="18"/>
          <w:vertAlign w:val="subscript"/>
        </w:rPr>
        <w:t>1</w:t>
      </w:r>
      <w:r w:rsidRPr="00AD6253">
        <w:rPr>
          <w:sz w:val="18"/>
          <w:szCs w:val="18"/>
        </w:rPr>
        <w:t xml:space="preserve"> a FB</w:t>
      </w:r>
      <w:r w:rsidRPr="00AD6253">
        <w:rPr>
          <w:sz w:val="18"/>
          <w:szCs w:val="18"/>
          <w:vertAlign w:val="subscript"/>
        </w:rPr>
        <w:t>2</w:t>
      </w:r>
      <w:r w:rsidRPr="00AD6253">
        <w:rPr>
          <w:sz w:val="18"/>
          <w:szCs w:val="18"/>
        </w:rPr>
        <w:t xml:space="preserve"> v kukuřici </w:t>
      </w:r>
      <w:r w:rsidR="00A33DBD" w:rsidRPr="00AD6253">
        <w:rPr>
          <w:sz w:val="18"/>
          <w:szCs w:val="18"/>
        </w:rPr>
        <w:t xml:space="preserve">zrnu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3594F" w:rsidRPr="00035D42" w14:paraId="3E45950E" w14:textId="77777777" w:rsidTr="00476F15">
        <w:trPr>
          <w:trHeight w:val="255"/>
        </w:trPr>
        <w:tc>
          <w:tcPr>
            <w:tcW w:w="113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F619E9" w14:textId="77777777" w:rsidR="00E3594F" w:rsidRPr="00035D42" w:rsidRDefault="00E3594F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4CBAE9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AB707D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072362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E53461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7358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6DFA33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45529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E3EF8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985AE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3A4A6B" w14:textId="77777777" w:rsidR="00E3594F" w:rsidRPr="00035D42" w:rsidRDefault="00E3594F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9622B" w:rsidRPr="00035D42" w14:paraId="3421FD4F" w14:textId="77777777" w:rsidTr="00476F15">
        <w:trPr>
          <w:trHeight w:val="255"/>
        </w:trPr>
        <w:tc>
          <w:tcPr>
            <w:tcW w:w="113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E741E0B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B14B50" w14:textId="4CD92385" w:rsidR="0029622B" w:rsidRPr="00035D42" w:rsidRDefault="000A0DC6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noWrap/>
          </w:tcPr>
          <w:p w14:paraId="07A30233" w14:textId="2515A44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1398129B" w14:textId="3B5411ED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4C0E8100" w14:textId="7ABAD1EA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377BBC8" w14:textId="52C4D520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036BDF3F" w14:textId="414564E3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602377" w14:textId="08A751E3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6F3D732E" w14:textId="2D287015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14:paraId="23789B95" w14:textId="2FBC9A5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64F55DF2" w14:textId="47C4D245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9622B" w:rsidRPr="00035D42" w14:paraId="220D63AF" w14:textId="77777777" w:rsidTr="00476F15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16FF84DC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8B87F" w14:textId="16918C9C" w:rsidR="0029622B" w:rsidRPr="00035D42" w:rsidRDefault="000A0DC6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noWrap/>
          </w:tcPr>
          <w:p w14:paraId="74EAD266" w14:textId="49A0775A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F969354" w14:textId="6A609CA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E9EFC84" w14:textId="04D3386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44A4FA9" w14:textId="260F58E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1DEDC0A" w14:textId="1AF686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7DAC36B5" w14:textId="242878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52BBBE1B" w14:textId="492C23FC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14:paraId="0778F17F" w14:textId="2559B68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45D546E4" w14:textId="0FCBE881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9622B" w:rsidRPr="00035D42" w14:paraId="3E497D22" w14:textId="77777777" w:rsidTr="00476F15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7B47CBAC" w14:textId="77777777" w:rsidR="0029622B" w:rsidRPr="00035D42" w:rsidRDefault="0029622B" w:rsidP="0029622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C5D7F8C" w14:textId="49E6616A" w:rsidR="0029622B" w:rsidRPr="00035D42" w:rsidRDefault="000A0DC6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4" w:type="pct"/>
            <w:noWrap/>
          </w:tcPr>
          <w:p w14:paraId="79F2CD49" w14:textId="31D788E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72BA68E5" w14:textId="6FBD2966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5" w:type="pct"/>
            <w:noWrap/>
          </w:tcPr>
          <w:p w14:paraId="7457114C" w14:textId="20FA8BEE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4B3F9768" w14:textId="3E8A3678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61A041ED" w14:textId="6F795B07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4" w:type="pct"/>
            <w:noWrap/>
          </w:tcPr>
          <w:p w14:paraId="5C0E166F" w14:textId="0813251B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237F8B66" w14:textId="01E5C66D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5" w:type="pct"/>
            <w:noWrap/>
          </w:tcPr>
          <w:p w14:paraId="6F13912F" w14:textId="1FC1B77B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5CB59CB4" w14:textId="15AF855F" w:rsidR="0029622B" w:rsidRPr="00035D42" w:rsidRDefault="0029622B" w:rsidP="0029622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4524FBB" w14:textId="755BA647" w:rsidR="00014F95" w:rsidRPr="00035D42" w:rsidRDefault="00014F95" w:rsidP="00014F95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89</w:t>
      </w:r>
      <w:r w:rsidRPr="00AD6253">
        <w:rPr>
          <w:sz w:val="18"/>
          <w:szCs w:val="18"/>
        </w:rPr>
        <w:t>: Obsah fumonisinu FB</w:t>
      </w:r>
      <w:r w:rsidRPr="00AD6253">
        <w:rPr>
          <w:sz w:val="18"/>
          <w:szCs w:val="18"/>
          <w:vertAlign w:val="subscript"/>
        </w:rPr>
        <w:t>1</w:t>
      </w:r>
      <w:r w:rsidRPr="00AD6253">
        <w:rPr>
          <w:sz w:val="18"/>
          <w:szCs w:val="18"/>
        </w:rPr>
        <w:t xml:space="preserve"> a FB</w:t>
      </w:r>
      <w:r w:rsidRPr="00AD6253">
        <w:rPr>
          <w:sz w:val="18"/>
          <w:szCs w:val="18"/>
          <w:vertAlign w:val="subscript"/>
        </w:rPr>
        <w:t>2</w:t>
      </w:r>
      <w:r w:rsidRPr="00AD6253">
        <w:rPr>
          <w:sz w:val="18"/>
          <w:szCs w:val="18"/>
        </w:rPr>
        <w:t xml:space="preserve"> v kukuřici pro přímou spotřebu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33DBD" w:rsidRPr="00035D42" w14:paraId="10C46E44" w14:textId="77777777" w:rsidTr="00A83B84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04C96C43" w14:textId="77777777" w:rsidR="00A33DBD" w:rsidRPr="00035D42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E4B0A13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5FCE5C88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AC0C140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1FC260AF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7F03E865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53F76E31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64B1F3F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1AFA9EBD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1BA86CE3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7660B18" w14:textId="77777777" w:rsidR="00A33DBD" w:rsidRPr="00035D42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83B84" w:rsidRPr="00035D42" w14:paraId="63E24BAF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5AC6D24F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shd w:val="clear" w:color="auto" w:fill="auto"/>
            <w:noWrap/>
          </w:tcPr>
          <w:p w14:paraId="187F15F7" w14:textId="33283A8C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noWrap/>
          </w:tcPr>
          <w:p w14:paraId="5E7A6278" w14:textId="7D8DD27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18208936" w14:textId="397B173F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75" w:type="pct"/>
            <w:noWrap/>
          </w:tcPr>
          <w:p w14:paraId="333C9A82" w14:textId="015ABB4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700486A" w14:textId="532A5F0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20E6E686" w14:textId="615EA851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63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14" w:type="pct"/>
            <w:noWrap/>
          </w:tcPr>
          <w:p w14:paraId="55265841" w14:textId="1CDBED0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3B148A95" w14:textId="7DA6A4F2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443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75" w:type="pct"/>
            <w:noWrap/>
          </w:tcPr>
          <w:p w14:paraId="1E154F39" w14:textId="5D1A3EE4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328CF00F" w14:textId="56F16A5C" w:rsidR="00A83B84" w:rsidRPr="00035D42" w:rsidRDefault="00C97358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443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A83B84" w:rsidRPr="00035D42" w14:paraId="4D3F7570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7B7E696A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14:paraId="3B9EF67A" w14:textId="1F039631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noWrap/>
          </w:tcPr>
          <w:p w14:paraId="5C62809C" w14:textId="05DE8BC1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49ECB5CA" w14:textId="2CC7CC41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75" w:type="pct"/>
            <w:noWrap/>
          </w:tcPr>
          <w:p w14:paraId="1906ED69" w14:textId="40AE5414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39CEA59E" w14:textId="70ADC058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47B47B62" w14:textId="0D27B8DE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414" w:type="pct"/>
            <w:noWrap/>
          </w:tcPr>
          <w:p w14:paraId="71EE4866" w14:textId="7812C001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5D5C5D2D" w14:textId="00AAE6A7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0A0DC6">
              <w:rPr>
                <w:rFonts w:cs="Arial"/>
                <w:sz w:val="16"/>
                <w:szCs w:val="16"/>
                <w:lang w:eastAsia="cs-CZ"/>
              </w:rPr>
              <w:t>6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0A0DC6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noWrap/>
          </w:tcPr>
          <w:p w14:paraId="3B6F6562" w14:textId="5977FEE0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3B9138DE" w14:textId="3D48CC94" w:rsidR="00A83B84" w:rsidRPr="00035D42" w:rsidRDefault="00C97358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36,3</w:t>
            </w:r>
          </w:p>
        </w:tc>
      </w:tr>
      <w:tr w:rsidR="00A83B84" w:rsidRPr="00035D42" w14:paraId="566F0F80" w14:textId="77777777" w:rsidTr="00A83B84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645AD089" w14:textId="77777777" w:rsidR="00A83B84" w:rsidRPr="00035D42" w:rsidRDefault="00A83B84" w:rsidP="00A83B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14:paraId="0AFEF9EE" w14:textId="05CFEE40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4" w:type="pct"/>
            <w:noWrap/>
          </w:tcPr>
          <w:p w14:paraId="72C6D0FC" w14:textId="63B49FF5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5" w:type="pct"/>
            <w:noWrap/>
          </w:tcPr>
          <w:p w14:paraId="504C5639" w14:textId="2ACF6321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75" w:type="pct"/>
            <w:noWrap/>
          </w:tcPr>
          <w:p w14:paraId="1B949A28" w14:textId="3EF77ABA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2EEAB504" w14:textId="3048869C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noWrap/>
          </w:tcPr>
          <w:p w14:paraId="7D2F350A" w14:textId="3A4C0234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68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14" w:type="pct"/>
            <w:noWrap/>
          </w:tcPr>
          <w:p w14:paraId="1712B1A1" w14:textId="470E2CB9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43351DAB" w14:textId="0756419E" w:rsidR="00A83B84" w:rsidRPr="00035D42" w:rsidRDefault="000A0DC6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479</w:t>
            </w:r>
            <w:r w:rsidR="00A83B84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7BFFB17" w14:textId="6BDF95C3" w:rsidR="00A83B84" w:rsidRPr="00035D42" w:rsidRDefault="00A83B84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noWrap/>
          </w:tcPr>
          <w:p w14:paraId="4B10969E" w14:textId="0B889390" w:rsidR="00A83B84" w:rsidRPr="00035D42" w:rsidRDefault="00C97358" w:rsidP="00A83B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479,1</w:t>
            </w:r>
          </w:p>
        </w:tc>
      </w:tr>
    </w:tbl>
    <w:p w14:paraId="7DB2951C" w14:textId="3771CBD3" w:rsidR="009E0FC8" w:rsidRPr="00E17ECC" w:rsidRDefault="009E0FC8" w:rsidP="009E0FC8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 xml:space="preserve">Tabulka </w:t>
      </w:r>
      <w:r w:rsidR="00AD6253" w:rsidRPr="00AD6253">
        <w:rPr>
          <w:sz w:val="18"/>
          <w:szCs w:val="18"/>
        </w:rPr>
        <w:t>90</w:t>
      </w:r>
      <w:r w:rsidRPr="00AD6253">
        <w:rPr>
          <w:sz w:val="18"/>
          <w:szCs w:val="18"/>
        </w:rPr>
        <w:t>: Obsah fumonisinu FB</w:t>
      </w:r>
      <w:r w:rsidRPr="00AD6253">
        <w:rPr>
          <w:sz w:val="18"/>
          <w:szCs w:val="18"/>
          <w:vertAlign w:val="subscript"/>
        </w:rPr>
        <w:t>1</w:t>
      </w:r>
      <w:r w:rsidRPr="00AD6253">
        <w:rPr>
          <w:sz w:val="18"/>
          <w:szCs w:val="18"/>
        </w:rPr>
        <w:t xml:space="preserve"> a FB</w:t>
      </w:r>
      <w:r w:rsidRPr="00AD6253">
        <w:rPr>
          <w:sz w:val="18"/>
          <w:szCs w:val="18"/>
          <w:vertAlign w:val="subscript"/>
        </w:rPr>
        <w:t>2</w:t>
      </w:r>
      <w:r w:rsidRPr="00AD6253">
        <w:rPr>
          <w:sz w:val="18"/>
          <w:szCs w:val="18"/>
        </w:rPr>
        <w:t xml:space="preserve"> v kukuřičné mouce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AF7CD2" w:rsidRPr="000F3139" w14:paraId="66237935" w14:textId="77777777" w:rsidTr="00E111B7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470F5DCA" w14:textId="77777777" w:rsidR="00A33DBD" w:rsidRPr="00E17ECC" w:rsidRDefault="00A33DBD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338DE9B9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64C21C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11B93C72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A5090C6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4FCEA79D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460107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309908E7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79F7538A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17ECC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17ECC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204CDC3B" w14:textId="77777777" w:rsidR="00A33DBD" w:rsidRPr="00E17ECC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3FA98A17" w14:textId="77777777" w:rsidR="00A33DBD" w:rsidRPr="000F3139" w:rsidRDefault="00A33DBD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7ECC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111B7" w:rsidRPr="000F3139" w14:paraId="3927C823" w14:textId="77777777" w:rsidTr="00E111B7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79EDD2D2" w14:textId="77777777" w:rsidR="00E111B7" w:rsidRPr="000F3139" w:rsidRDefault="00E111B7" w:rsidP="00E111B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shd w:val="clear" w:color="auto" w:fill="auto"/>
            <w:noWrap/>
          </w:tcPr>
          <w:p w14:paraId="33BDCA0F" w14:textId="5E251ADC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4" w:type="pct"/>
            <w:shd w:val="clear" w:color="auto" w:fill="auto"/>
            <w:noWrap/>
          </w:tcPr>
          <w:p w14:paraId="12FD8063" w14:textId="50B41021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5" w:type="pct"/>
            <w:shd w:val="clear" w:color="auto" w:fill="auto"/>
            <w:noWrap/>
          </w:tcPr>
          <w:p w14:paraId="22330EC3" w14:textId="053B0438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61</w:t>
            </w:r>
            <w:r w:rsidRPr="0029622B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54</w:t>
            </w:r>
          </w:p>
        </w:tc>
        <w:tc>
          <w:tcPr>
            <w:tcW w:w="375" w:type="pct"/>
            <w:shd w:val="clear" w:color="auto" w:fill="auto"/>
            <w:noWrap/>
          </w:tcPr>
          <w:p w14:paraId="1BCA1C8B" w14:textId="1294647C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3B5C1D6" w14:textId="61DF9B8C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ED9F134" w14:textId="34690917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117,8</w:t>
            </w:r>
          </w:p>
        </w:tc>
        <w:tc>
          <w:tcPr>
            <w:tcW w:w="414" w:type="pct"/>
            <w:shd w:val="clear" w:color="auto" w:fill="auto"/>
            <w:noWrap/>
          </w:tcPr>
          <w:p w14:paraId="6A073626" w14:textId="73C6ECBA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9,2</w:t>
            </w:r>
          </w:p>
        </w:tc>
        <w:tc>
          <w:tcPr>
            <w:tcW w:w="398" w:type="pct"/>
            <w:shd w:val="clear" w:color="auto" w:fill="auto"/>
            <w:noWrap/>
          </w:tcPr>
          <w:p w14:paraId="31B53CFA" w14:textId="60D0D4F4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530,0</w:t>
            </w:r>
          </w:p>
        </w:tc>
        <w:tc>
          <w:tcPr>
            <w:tcW w:w="375" w:type="pct"/>
            <w:noWrap/>
          </w:tcPr>
          <w:p w14:paraId="10F10F40" w14:textId="7592002C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0AE2C838" w14:textId="7800FD7A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530,0</w:t>
            </w:r>
          </w:p>
        </w:tc>
      </w:tr>
      <w:tr w:rsidR="00E111B7" w:rsidRPr="000F3139" w14:paraId="4EBC8FA0" w14:textId="77777777" w:rsidTr="00E111B7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4635BE9B" w14:textId="77777777" w:rsidR="00E111B7" w:rsidRPr="000F3139" w:rsidRDefault="00E111B7" w:rsidP="00E111B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14:paraId="16DE1CA0" w14:textId="0F0C99B4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4" w:type="pct"/>
            <w:shd w:val="clear" w:color="auto" w:fill="auto"/>
            <w:noWrap/>
          </w:tcPr>
          <w:p w14:paraId="61FCD135" w14:textId="6231EBA4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</w:tcPr>
          <w:p w14:paraId="3AF2C91A" w14:textId="4EFA7877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38</w:t>
            </w:r>
            <w:r w:rsidRPr="0029622B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375" w:type="pct"/>
            <w:shd w:val="clear" w:color="auto" w:fill="auto"/>
            <w:noWrap/>
          </w:tcPr>
          <w:p w14:paraId="0F19C509" w14:textId="5F55EFEC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6AA8B4E5" w14:textId="7EE22AB7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530B218" w14:textId="5C59B0AA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18,3</w:t>
            </w:r>
          </w:p>
        </w:tc>
        <w:tc>
          <w:tcPr>
            <w:tcW w:w="414" w:type="pct"/>
            <w:noWrap/>
          </w:tcPr>
          <w:p w14:paraId="182D3B0E" w14:textId="0FE810FD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1A3F56FD" w14:textId="751EA0A9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63,1</w:t>
            </w:r>
          </w:p>
        </w:tc>
        <w:tc>
          <w:tcPr>
            <w:tcW w:w="375" w:type="pct"/>
            <w:noWrap/>
          </w:tcPr>
          <w:p w14:paraId="0AF8E5A8" w14:textId="6F1A2C96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098F04EC" w14:textId="155A25EA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6</w:t>
            </w:r>
            <w:r>
              <w:rPr>
                <w:rFonts w:cs="Arial"/>
                <w:sz w:val="16"/>
                <w:szCs w:val="16"/>
                <w:lang w:eastAsia="cs-CZ"/>
              </w:rPr>
              <w:t>3,1</w:t>
            </w:r>
          </w:p>
        </w:tc>
      </w:tr>
      <w:tr w:rsidR="00E111B7" w:rsidRPr="000F3139" w14:paraId="4F8CE539" w14:textId="77777777" w:rsidTr="00E111B7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3C7604AE" w14:textId="77777777" w:rsidR="00E111B7" w:rsidRPr="000F3139" w:rsidRDefault="00E111B7" w:rsidP="00E111B7">
            <w:pPr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14:paraId="169E5584" w14:textId="174C2E5F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74" w:type="pct"/>
            <w:shd w:val="clear" w:color="auto" w:fill="auto"/>
            <w:noWrap/>
          </w:tcPr>
          <w:p w14:paraId="5343554F" w14:textId="4F3EA9B7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5" w:type="pct"/>
            <w:shd w:val="clear" w:color="auto" w:fill="auto"/>
            <w:noWrap/>
          </w:tcPr>
          <w:p w14:paraId="592CA5EB" w14:textId="2E3F2E21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46</w:t>
            </w:r>
            <w:r w:rsidRPr="0029622B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75" w:type="pct"/>
            <w:shd w:val="clear" w:color="auto" w:fill="auto"/>
            <w:noWrap/>
          </w:tcPr>
          <w:p w14:paraId="20E609A1" w14:textId="5C15DB12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340C367D" w14:textId="4D822E42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9622B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53931A72" w14:textId="4DFA9B99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134,7</w:t>
            </w:r>
          </w:p>
        </w:tc>
        <w:tc>
          <w:tcPr>
            <w:tcW w:w="414" w:type="pct"/>
            <w:noWrap/>
          </w:tcPr>
          <w:p w14:paraId="4D6A7ABA" w14:textId="3788AF4A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08F32051" w14:textId="2E8B5362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111B7">
              <w:rPr>
                <w:rFonts w:cs="Arial"/>
                <w:sz w:val="16"/>
                <w:szCs w:val="16"/>
                <w:lang w:eastAsia="cs-CZ"/>
              </w:rPr>
              <w:t>578,0</w:t>
            </w:r>
          </w:p>
        </w:tc>
        <w:tc>
          <w:tcPr>
            <w:tcW w:w="375" w:type="pct"/>
            <w:noWrap/>
          </w:tcPr>
          <w:p w14:paraId="722B88BB" w14:textId="7DC0D4A4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F313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0B296ED0" w14:textId="39EDBE6D" w:rsidR="00E111B7" w:rsidRPr="000F3139" w:rsidRDefault="00E111B7" w:rsidP="00E111B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F7CD2">
              <w:rPr>
                <w:rFonts w:cs="Arial"/>
                <w:sz w:val="16"/>
                <w:szCs w:val="16"/>
                <w:lang w:eastAsia="cs-CZ"/>
              </w:rPr>
              <w:t>5</w:t>
            </w:r>
            <w:r>
              <w:rPr>
                <w:rFonts w:cs="Arial"/>
                <w:sz w:val="16"/>
                <w:szCs w:val="16"/>
                <w:lang w:eastAsia="cs-CZ"/>
              </w:rPr>
              <w:t>78,0</w:t>
            </w:r>
          </w:p>
        </w:tc>
      </w:tr>
    </w:tbl>
    <w:p w14:paraId="6B42965E" w14:textId="15208502" w:rsidR="00FA0DD0" w:rsidRPr="00035D42" w:rsidRDefault="00FA0DD0" w:rsidP="00FA0DD0">
      <w:pPr>
        <w:pStyle w:val="Nadpis1"/>
        <w:rPr>
          <w:b w:val="0"/>
          <w:sz w:val="18"/>
          <w:szCs w:val="18"/>
        </w:rPr>
      </w:pPr>
      <w:r w:rsidRPr="00AD6253">
        <w:rPr>
          <w:sz w:val="18"/>
          <w:szCs w:val="18"/>
        </w:rPr>
        <w:t>Tabulka</w:t>
      </w:r>
      <w:r w:rsidR="00C217DB" w:rsidRPr="00AD6253">
        <w:rPr>
          <w:sz w:val="18"/>
          <w:szCs w:val="18"/>
        </w:rPr>
        <w:t xml:space="preserve"> </w:t>
      </w:r>
      <w:r w:rsidR="00AD6253" w:rsidRPr="00AD6253">
        <w:rPr>
          <w:sz w:val="18"/>
          <w:szCs w:val="18"/>
        </w:rPr>
        <w:t>91</w:t>
      </w:r>
      <w:r w:rsidRPr="00AD6253">
        <w:rPr>
          <w:sz w:val="18"/>
          <w:szCs w:val="18"/>
        </w:rPr>
        <w:t>: Obsah fumonisinu FB</w:t>
      </w:r>
      <w:r w:rsidRPr="00AD6253">
        <w:rPr>
          <w:sz w:val="18"/>
          <w:szCs w:val="18"/>
          <w:vertAlign w:val="subscript"/>
        </w:rPr>
        <w:t>1</w:t>
      </w:r>
      <w:r w:rsidRPr="00AD6253">
        <w:rPr>
          <w:sz w:val="18"/>
          <w:szCs w:val="18"/>
        </w:rPr>
        <w:t xml:space="preserve"> a FB</w:t>
      </w:r>
      <w:r w:rsidRPr="00AD6253">
        <w:rPr>
          <w:sz w:val="18"/>
          <w:szCs w:val="18"/>
          <w:vertAlign w:val="subscript"/>
        </w:rPr>
        <w:t>2</w:t>
      </w:r>
      <w:r w:rsidRPr="00AD6253">
        <w:rPr>
          <w:sz w:val="18"/>
          <w:szCs w:val="18"/>
        </w:rPr>
        <w:t xml:space="preserve"> v kukuřičných </w:t>
      </w:r>
      <w:r w:rsidR="00363A90" w:rsidRPr="00AD6253">
        <w:rPr>
          <w:sz w:val="18"/>
          <w:szCs w:val="18"/>
        </w:rPr>
        <w:t>výrob</w:t>
      </w:r>
      <w:r w:rsidRPr="00AD6253">
        <w:rPr>
          <w:sz w:val="18"/>
          <w:szCs w:val="18"/>
        </w:rPr>
        <w:t>cích</w:t>
      </w:r>
      <w:r w:rsidR="00ED525F" w:rsidRPr="00AD6253">
        <w:rPr>
          <w:sz w:val="18"/>
          <w:szCs w:val="18"/>
        </w:rPr>
        <w:t xml:space="preserve"> (lupínky, křupky)</w:t>
      </w:r>
      <w:r w:rsidRPr="00AD6253">
        <w:rPr>
          <w:sz w:val="18"/>
          <w:szCs w:val="18"/>
        </w:rPr>
        <w:t xml:space="preserve"> </w:t>
      </w:r>
      <w:r w:rsidRPr="00AD6253">
        <w:rPr>
          <w:b w:val="0"/>
          <w:sz w:val="18"/>
          <w:szCs w:val="18"/>
        </w:rPr>
        <w:t>(hodnoty v </w:t>
      </w:r>
      <w:r w:rsidRPr="00AD6253">
        <w:rPr>
          <w:b w:val="0"/>
          <w:sz w:val="18"/>
          <w:szCs w:val="18"/>
        </w:rPr>
        <w:sym w:font="Symbol" w:char="F06D"/>
      </w:r>
      <w:r w:rsidRPr="00AD6253">
        <w:rPr>
          <w:b w:val="0"/>
          <w:sz w:val="18"/>
          <w:szCs w:val="18"/>
        </w:rPr>
        <w:t>g.kg</w:t>
      </w:r>
      <w:r w:rsidRPr="00AD6253">
        <w:rPr>
          <w:b w:val="0"/>
          <w:sz w:val="18"/>
          <w:szCs w:val="18"/>
          <w:vertAlign w:val="superscript"/>
        </w:rPr>
        <w:t>-1</w:t>
      </w:r>
      <w:r w:rsidRPr="00AD6253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8"/>
        <w:gridCol w:w="676"/>
        <w:gridCol w:w="676"/>
        <w:gridCol w:w="678"/>
        <w:gridCol w:w="678"/>
        <w:gridCol w:w="678"/>
        <w:gridCol w:w="729"/>
        <w:gridCol w:w="749"/>
        <w:gridCol w:w="720"/>
        <w:gridCol w:w="678"/>
        <w:gridCol w:w="720"/>
      </w:tblGrid>
      <w:tr w:rsidR="00E948CD" w:rsidRPr="00035D42" w14:paraId="6D6706F0" w14:textId="77777777" w:rsidTr="00E948CD">
        <w:trPr>
          <w:trHeight w:val="255"/>
        </w:trPr>
        <w:tc>
          <w:tcPr>
            <w:tcW w:w="1138" w:type="pct"/>
            <w:shd w:val="clear" w:color="auto" w:fill="F2F2F2"/>
            <w:noWrap/>
            <w:hideMark/>
          </w:tcPr>
          <w:p w14:paraId="748F8C1B" w14:textId="77777777" w:rsidR="00D716AF" w:rsidRPr="00035D42" w:rsidRDefault="00D716AF" w:rsidP="003F227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41FEE0AB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4" w:type="pct"/>
            <w:shd w:val="clear" w:color="auto" w:fill="F2F2F2"/>
            <w:noWrap/>
            <w:hideMark/>
          </w:tcPr>
          <w:p w14:paraId="69FDD982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4A8E44D1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4EF2D1AD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5462CC30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3" w:type="pct"/>
            <w:shd w:val="clear" w:color="auto" w:fill="F2F2F2"/>
            <w:noWrap/>
            <w:hideMark/>
          </w:tcPr>
          <w:p w14:paraId="6D402E51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4" w:type="pct"/>
            <w:shd w:val="clear" w:color="auto" w:fill="F2F2F2"/>
            <w:noWrap/>
            <w:hideMark/>
          </w:tcPr>
          <w:p w14:paraId="523DD44F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906B058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5" w:type="pct"/>
            <w:shd w:val="clear" w:color="auto" w:fill="F2F2F2"/>
            <w:noWrap/>
            <w:hideMark/>
          </w:tcPr>
          <w:p w14:paraId="00A7EB0D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44F10559" w14:textId="77777777" w:rsidR="00D716AF" w:rsidRPr="00035D42" w:rsidRDefault="00D716AF" w:rsidP="003F227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E4793" w:rsidRPr="00035D42" w14:paraId="4D32D8B3" w14:textId="77777777" w:rsidTr="00E948CD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2482282A" w14:textId="77777777" w:rsidR="00BE4793" w:rsidRPr="00035D42" w:rsidRDefault="00BE4793" w:rsidP="00BE4793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B1</w:t>
            </w:r>
          </w:p>
        </w:tc>
        <w:tc>
          <w:tcPr>
            <w:tcW w:w="374" w:type="pct"/>
            <w:shd w:val="clear" w:color="auto" w:fill="auto"/>
            <w:noWrap/>
          </w:tcPr>
          <w:p w14:paraId="304B9A37" w14:textId="3BE8EB58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4" w:type="pct"/>
            <w:shd w:val="clear" w:color="auto" w:fill="auto"/>
            <w:noWrap/>
          </w:tcPr>
          <w:p w14:paraId="5F680A58" w14:textId="368AA60A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5" w:type="pct"/>
            <w:shd w:val="clear" w:color="auto" w:fill="auto"/>
            <w:noWrap/>
          </w:tcPr>
          <w:p w14:paraId="3561AE0E" w14:textId="65BA9C7D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55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375" w:type="pct"/>
            <w:shd w:val="clear" w:color="auto" w:fill="auto"/>
            <w:noWrap/>
          </w:tcPr>
          <w:p w14:paraId="7F5F31FD" w14:textId="55807285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20DAE20" w14:textId="3BB647F6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61DDB4CD" w14:textId="240323C3" w:rsidR="00BE4793" w:rsidRPr="00035D42" w:rsidRDefault="00BE4793" w:rsidP="00E948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48CD">
              <w:rPr>
                <w:rFonts w:cs="Arial"/>
                <w:sz w:val="16"/>
                <w:szCs w:val="16"/>
                <w:lang w:eastAsia="cs-CZ"/>
              </w:rPr>
              <w:t>36,6</w:t>
            </w:r>
          </w:p>
        </w:tc>
        <w:tc>
          <w:tcPr>
            <w:tcW w:w="414" w:type="pct"/>
            <w:noWrap/>
          </w:tcPr>
          <w:p w14:paraId="116DF8A4" w14:textId="7E66427D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42E85FBA" w14:textId="4A72435F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164</w:t>
            </w:r>
            <w:r w:rsidR="00BE4793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noWrap/>
          </w:tcPr>
          <w:p w14:paraId="67AD4C97" w14:textId="6AE54C98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7E603DE1" w14:textId="056AF736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164,0</w:t>
            </w:r>
          </w:p>
        </w:tc>
      </w:tr>
      <w:tr w:rsidR="00BE4793" w:rsidRPr="00035D42" w14:paraId="67FDE07F" w14:textId="77777777" w:rsidTr="00E948CD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32B01D86" w14:textId="77777777" w:rsidR="00BE4793" w:rsidRPr="00035D42" w:rsidRDefault="00BE4793" w:rsidP="00BE4793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fumonisin B2</w:t>
            </w:r>
          </w:p>
        </w:tc>
        <w:tc>
          <w:tcPr>
            <w:tcW w:w="374" w:type="pct"/>
            <w:shd w:val="clear" w:color="auto" w:fill="auto"/>
            <w:noWrap/>
          </w:tcPr>
          <w:p w14:paraId="296976FF" w14:textId="7199583F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4" w:type="pct"/>
            <w:shd w:val="clear" w:color="auto" w:fill="auto"/>
            <w:noWrap/>
          </w:tcPr>
          <w:p w14:paraId="4E06DBE5" w14:textId="163869B2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5" w:type="pct"/>
            <w:shd w:val="clear" w:color="auto" w:fill="auto"/>
            <w:noWrap/>
          </w:tcPr>
          <w:p w14:paraId="782EB010" w14:textId="26003495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75" w:type="pct"/>
            <w:shd w:val="clear" w:color="auto" w:fill="auto"/>
            <w:noWrap/>
          </w:tcPr>
          <w:p w14:paraId="322547C8" w14:textId="746E008C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5B3F81C5" w14:textId="3B180208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2E6252A9" w14:textId="36FC59F1" w:rsidR="00BE4793" w:rsidRPr="00035D42" w:rsidRDefault="00BE4793" w:rsidP="00E948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48CD">
              <w:rPr>
                <w:rFonts w:cs="Arial"/>
                <w:sz w:val="16"/>
                <w:szCs w:val="16"/>
                <w:lang w:eastAsia="cs-CZ"/>
              </w:rPr>
              <w:t>6,2</w:t>
            </w:r>
          </w:p>
        </w:tc>
        <w:tc>
          <w:tcPr>
            <w:tcW w:w="414" w:type="pct"/>
            <w:noWrap/>
          </w:tcPr>
          <w:p w14:paraId="0D09ED0C" w14:textId="24FE4A8B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50D79C0E" w14:textId="5FE6295F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BE4793" w:rsidRPr="00035D42">
              <w:rPr>
                <w:rFonts w:cs="Arial"/>
                <w:sz w:val="16"/>
                <w:szCs w:val="16"/>
                <w:lang w:eastAsia="cs-CZ"/>
              </w:rPr>
              <w:t>,9</w:t>
            </w:r>
          </w:p>
        </w:tc>
        <w:tc>
          <w:tcPr>
            <w:tcW w:w="375" w:type="pct"/>
            <w:noWrap/>
          </w:tcPr>
          <w:p w14:paraId="7A8AB5DA" w14:textId="2EBFFAF4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366F5432" w14:textId="1B06EC2C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BE4793" w:rsidRPr="00035D42">
              <w:rPr>
                <w:rFonts w:cs="Arial"/>
                <w:sz w:val="16"/>
                <w:szCs w:val="16"/>
                <w:lang w:eastAsia="cs-CZ"/>
              </w:rPr>
              <w:t>,9</w:t>
            </w:r>
          </w:p>
        </w:tc>
      </w:tr>
      <w:tr w:rsidR="00BE4793" w:rsidRPr="00035D42" w14:paraId="58555028" w14:textId="77777777" w:rsidTr="00E948CD">
        <w:trPr>
          <w:trHeight w:val="255"/>
        </w:trPr>
        <w:tc>
          <w:tcPr>
            <w:tcW w:w="1138" w:type="pct"/>
            <w:shd w:val="clear" w:color="auto" w:fill="auto"/>
            <w:noWrap/>
            <w:hideMark/>
          </w:tcPr>
          <w:p w14:paraId="667197E5" w14:textId="77777777" w:rsidR="00BE4793" w:rsidRPr="00035D42" w:rsidRDefault="00BE4793" w:rsidP="00BE4793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suma fumonisiny B1, B2</w:t>
            </w:r>
          </w:p>
        </w:tc>
        <w:tc>
          <w:tcPr>
            <w:tcW w:w="374" w:type="pct"/>
            <w:shd w:val="clear" w:color="auto" w:fill="auto"/>
            <w:noWrap/>
          </w:tcPr>
          <w:p w14:paraId="2EDD13AB" w14:textId="545040A3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4" w:type="pct"/>
            <w:shd w:val="clear" w:color="auto" w:fill="auto"/>
            <w:noWrap/>
          </w:tcPr>
          <w:p w14:paraId="72485B0A" w14:textId="099DB6BD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14:paraId="5CD97941" w14:textId="7A318CEB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27,27</w:t>
            </w:r>
          </w:p>
        </w:tc>
        <w:tc>
          <w:tcPr>
            <w:tcW w:w="375" w:type="pct"/>
            <w:shd w:val="clear" w:color="auto" w:fill="auto"/>
            <w:noWrap/>
          </w:tcPr>
          <w:p w14:paraId="1E0D9EBD" w14:textId="45A7E460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</w:tcPr>
          <w:p w14:paraId="0B8F7043" w14:textId="54F10E3E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3" w:type="pct"/>
            <w:shd w:val="clear" w:color="auto" w:fill="auto"/>
            <w:noWrap/>
          </w:tcPr>
          <w:p w14:paraId="18D26547" w14:textId="458558D0" w:rsidR="00BE4793" w:rsidRPr="00035D42" w:rsidRDefault="00BE4793" w:rsidP="00E948C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948CD">
              <w:rPr>
                <w:rFonts w:cs="Arial"/>
                <w:sz w:val="16"/>
                <w:szCs w:val="16"/>
                <w:lang w:eastAsia="cs-CZ"/>
              </w:rPr>
              <w:t>42,0</w:t>
            </w:r>
          </w:p>
        </w:tc>
        <w:tc>
          <w:tcPr>
            <w:tcW w:w="414" w:type="pct"/>
            <w:noWrap/>
          </w:tcPr>
          <w:p w14:paraId="5A840B57" w14:textId="72905B28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16B3EB70" w14:textId="3A913980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185,0</w:t>
            </w:r>
          </w:p>
        </w:tc>
        <w:tc>
          <w:tcPr>
            <w:tcW w:w="375" w:type="pct"/>
            <w:noWrap/>
          </w:tcPr>
          <w:p w14:paraId="0F5BF192" w14:textId="5486CC8C" w:rsidR="00BE4793" w:rsidRPr="00035D42" w:rsidRDefault="00BE4793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554F2543" w14:textId="00C8322D" w:rsidR="00BE4793" w:rsidRPr="00035D42" w:rsidRDefault="00E948CD" w:rsidP="00BE479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185</w:t>
            </w:r>
            <w:r w:rsidR="00BE4793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5BF1000C" w14:textId="77777777" w:rsidR="003B2F47" w:rsidRPr="00035D42" w:rsidRDefault="003B2F47" w:rsidP="003B2F47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lastRenderedPageBreak/>
        <w:t>Chemické prvky</w:t>
      </w:r>
    </w:p>
    <w:p w14:paraId="6B39018A" w14:textId="1EC6593B" w:rsidR="0085508C" w:rsidRPr="00AD6253" w:rsidRDefault="00345DEA" w:rsidP="008A3142">
      <w:pPr>
        <w:spacing w:line="360" w:lineRule="auto"/>
        <w:jc w:val="both"/>
        <w:rPr>
          <w:rFonts w:cs="Arial"/>
          <w:iCs/>
        </w:rPr>
      </w:pPr>
      <w:r w:rsidRPr="00AD6253">
        <w:rPr>
          <w:rFonts w:cs="Arial"/>
          <w:iCs/>
        </w:rPr>
        <w:t xml:space="preserve">Z chemických prvků byly v obilninách sledovány </w:t>
      </w:r>
      <w:r w:rsidR="008A3142" w:rsidRPr="00AD6253">
        <w:rPr>
          <w:rFonts w:cs="Arial"/>
          <w:iCs/>
        </w:rPr>
        <w:t>kadmi</w:t>
      </w:r>
      <w:r w:rsidR="0085508C" w:rsidRPr="00AD6253">
        <w:rPr>
          <w:rFonts w:cs="Arial"/>
          <w:iCs/>
        </w:rPr>
        <w:t>u</w:t>
      </w:r>
      <w:r w:rsidRPr="00AD6253">
        <w:rPr>
          <w:rFonts w:cs="Arial"/>
          <w:iCs/>
        </w:rPr>
        <w:t>m</w:t>
      </w:r>
      <w:r w:rsidR="008A3142" w:rsidRPr="00AD6253">
        <w:rPr>
          <w:rFonts w:cs="Arial"/>
          <w:iCs/>
        </w:rPr>
        <w:t xml:space="preserve"> a olov</w:t>
      </w:r>
      <w:r w:rsidRPr="00AD6253">
        <w:rPr>
          <w:rFonts w:cs="Arial"/>
          <w:iCs/>
        </w:rPr>
        <w:t>o.</w:t>
      </w:r>
      <w:r w:rsidR="0085508C" w:rsidRPr="00AD6253">
        <w:rPr>
          <w:rFonts w:cs="Arial"/>
          <w:iCs/>
        </w:rPr>
        <w:t xml:space="preserve"> U všech vzorků pšenice a ovsa </w:t>
      </w:r>
      <w:r w:rsidR="008A3142" w:rsidRPr="00AD6253">
        <w:rPr>
          <w:rFonts w:cs="Arial"/>
          <w:iCs/>
        </w:rPr>
        <w:t>by</w:t>
      </w:r>
      <w:r w:rsidR="0085508C" w:rsidRPr="00AD6253">
        <w:rPr>
          <w:rFonts w:cs="Arial"/>
          <w:iCs/>
        </w:rPr>
        <w:t>la detekována přítomnost kadmia, jehož obsah se pohyboval od 0,08 do 0,05 mg.kg</w:t>
      </w:r>
      <w:r w:rsidR="0085508C" w:rsidRPr="00AD6253">
        <w:rPr>
          <w:rFonts w:cs="Arial"/>
          <w:iCs/>
          <w:vertAlign w:val="superscript"/>
        </w:rPr>
        <w:t>-1</w:t>
      </w:r>
      <w:r w:rsidR="0085508C" w:rsidRPr="00AD6253">
        <w:rPr>
          <w:rFonts w:cs="Arial"/>
          <w:iCs/>
        </w:rPr>
        <w:t>.</w:t>
      </w:r>
      <w:r w:rsidR="008A3142" w:rsidRPr="00AD6253">
        <w:rPr>
          <w:rFonts w:cs="Arial"/>
          <w:iCs/>
        </w:rPr>
        <w:t xml:space="preserve"> </w:t>
      </w:r>
    </w:p>
    <w:p w14:paraId="6E64AD74" w14:textId="5806D96B" w:rsidR="004C667B" w:rsidRPr="00AD6253" w:rsidRDefault="0085508C" w:rsidP="008A3142">
      <w:pPr>
        <w:spacing w:line="360" w:lineRule="auto"/>
        <w:jc w:val="both"/>
        <w:rPr>
          <w:rFonts w:cs="Arial"/>
          <w:iCs/>
        </w:rPr>
      </w:pPr>
      <w:r w:rsidRPr="00AD6253">
        <w:rPr>
          <w:rFonts w:cs="Arial"/>
          <w:iCs/>
        </w:rPr>
        <w:t xml:space="preserve">Rozbory arzenu byly provedeny u celkem 14 vzorků rýže a 11 vzorků výrobků z rýže </w:t>
      </w:r>
      <w:r w:rsidR="00632B06" w:rsidRPr="00AD6253">
        <w:rPr>
          <w:rFonts w:cs="Arial"/>
          <w:iCs/>
        </w:rPr>
        <w:t xml:space="preserve">(rýžových nudlích, rýžovém papíru). Nálezy arzenu byly zaznamenány u všech analyzovaných vzorků rýže a rýžových výrobků. </w:t>
      </w:r>
      <w:r w:rsidR="009400BE" w:rsidRPr="00AD6253">
        <w:rPr>
          <w:rFonts w:cs="Arial"/>
          <w:iCs/>
        </w:rPr>
        <w:t xml:space="preserve">Anorganický </w:t>
      </w:r>
      <w:r w:rsidR="00632B06" w:rsidRPr="00AD6253">
        <w:rPr>
          <w:rFonts w:cs="Arial"/>
          <w:iCs/>
        </w:rPr>
        <w:t>arzen ve vzorcích rýže dosáhl hodnot od 0,0</w:t>
      </w:r>
      <w:r w:rsidR="009400BE" w:rsidRPr="00AD6253">
        <w:rPr>
          <w:rFonts w:cs="Arial"/>
          <w:iCs/>
        </w:rPr>
        <w:t>4</w:t>
      </w:r>
      <w:r w:rsidR="00632B06" w:rsidRPr="00AD6253">
        <w:rPr>
          <w:rFonts w:cs="Arial"/>
          <w:iCs/>
        </w:rPr>
        <w:t xml:space="preserve"> do 0,</w:t>
      </w:r>
      <w:r w:rsidR="009400BE" w:rsidRPr="00AD6253">
        <w:rPr>
          <w:rFonts w:cs="Arial"/>
          <w:iCs/>
        </w:rPr>
        <w:t>12</w:t>
      </w:r>
      <w:r w:rsidR="00632B06" w:rsidRPr="00AD6253">
        <w:rPr>
          <w:rFonts w:cs="Arial"/>
          <w:iCs/>
        </w:rPr>
        <w:t xml:space="preserve"> mg.kg</w:t>
      </w:r>
      <w:r w:rsidR="00632B06" w:rsidRPr="00AD6253">
        <w:rPr>
          <w:rFonts w:cs="Arial"/>
          <w:iCs/>
          <w:vertAlign w:val="superscript"/>
        </w:rPr>
        <w:t>-1</w:t>
      </w:r>
      <w:r w:rsidR="00632B06" w:rsidRPr="00AD6253">
        <w:rPr>
          <w:rFonts w:cs="Arial"/>
          <w:iCs/>
        </w:rPr>
        <w:t>, v rýžových výrobcích hodnot od 0,0</w:t>
      </w:r>
      <w:r w:rsidR="004C667B" w:rsidRPr="00AD6253">
        <w:rPr>
          <w:rFonts w:cs="Arial"/>
          <w:iCs/>
        </w:rPr>
        <w:t>41</w:t>
      </w:r>
      <w:r w:rsidR="00632B06" w:rsidRPr="00AD6253">
        <w:rPr>
          <w:rFonts w:cs="Arial"/>
          <w:iCs/>
        </w:rPr>
        <w:t xml:space="preserve"> do 0,1</w:t>
      </w:r>
      <w:r w:rsidR="009400BE" w:rsidRPr="00AD6253">
        <w:rPr>
          <w:rFonts w:cs="Arial"/>
          <w:iCs/>
        </w:rPr>
        <w:t>1</w:t>
      </w:r>
      <w:r w:rsidR="00632B06" w:rsidRPr="00AD6253">
        <w:rPr>
          <w:rFonts w:cs="Arial"/>
          <w:iCs/>
        </w:rPr>
        <w:t xml:space="preserve"> mg.kg</w:t>
      </w:r>
      <w:r w:rsidR="00632B06" w:rsidRPr="00AD6253">
        <w:rPr>
          <w:rFonts w:cs="Arial"/>
          <w:iCs/>
          <w:vertAlign w:val="superscript"/>
        </w:rPr>
        <w:t>-1</w:t>
      </w:r>
      <w:r w:rsidR="00632B06" w:rsidRPr="00AD6253">
        <w:rPr>
          <w:rFonts w:cs="Arial"/>
          <w:iCs/>
        </w:rPr>
        <w:t>.</w:t>
      </w:r>
      <w:r w:rsidR="00923D28" w:rsidRPr="00AD6253">
        <w:rPr>
          <w:rFonts w:cs="Arial"/>
          <w:iCs/>
        </w:rPr>
        <w:t xml:space="preserve"> </w:t>
      </w:r>
    </w:p>
    <w:p w14:paraId="7F588461" w14:textId="1C7FBF6F" w:rsidR="00632B06" w:rsidRDefault="004C667B" w:rsidP="008A3142">
      <w:pPr>
        <w:spacing w:line="360" w:lineRule="auto"/>
        <w:jc w:val="both"/>
        <w:rPr>
          <w:rFonts w:cs="Arial"/>
          <w:iCs/>
        </w:rPr>
      </w:pPr>
      <w:r w:rsidRPr="00AD6253">
        <w:rPr>
          <w:rFonts w:cs="Arial"/>
          <w:iCs/>
        </w:rPr>
        <w:t>Všechny v</w:t>
      </w:r>
      <w:r w:rsidR="00923D28" w:rsidRPr="00AD6253">
        <w:rPr>
          <w:rFonts w:cs="Arial"/>
          <w:iCs/>
        </w:rPr>
        <w:t>zorky</w:t>
      </w:r>
      <w:r w:rsidRPr="00AD6253">
        <w:rPr>
          <w:rFonts w:cs="Arial"/>
          <w:iCs/>
        </w:rPr>
        <w:t xml:space="preserve"> obilnin (pšenice, oves),</w:t>
      </w:r>
      <w:r w:rsidR="00923D28" w:rsidRPr="00AD6253">
        <w:rPr>
          <w:rFonts w:cs="Arial"/>
          <w:iCs/>
        </w:rPr>
        <w:t xml:space="preserve"> rýže </w:t>
      </w:r>
      <w:r w:rsidRPr="00AD6253">
        <w:rPr>
          <w:rFonts w:cs="Arial"/>
          <w:iCs/>
        </w:rPr>
        <w:t>a</w:t>
      </w:r>
      <w:r w:rsidR="00923D28" w:rsidRPr="00AD6253">
        <w:rPr>
          <w:rFonts w:cs="Arial"/>
          <w:iCs/>
        </w:rPr>
        <w:t xml:space="preserve"> </w:t>
      </w:r>
      <w:r w:rsidRPr="00AD6253">
        <w:rPr>
          <w:rFonts w:cs="Arial"/>
          <w:iCs/>
        </w:rPr>
        <w:t xml:space="preserve">výrobky z rýže byly hodnoceny jako vyhovující, u žádného vzorku nebyl překročený ML </w:t>
      </w:r>
      <w:r w:rsidR="005619FB" w:rsidRPr="00AD6253">
        <w:rPr>
          <w:rFonts w:cs="Arial"/>
          <w:iCs/>
        </w:rPr>
        <w:t xml:space="preserve">ve výše uvedených </w:t>
      </w:r>
      <w:r w:rsidRPr="00AD6253">
        <w:rPr>
          <w:rFonts w:cs="Arial"/>
          <w:iCs/>
        </w:rPr>
        <w:t>chemick</w:t>
      </w:r>
      <w:r w:rsidR="005619FB" w:rsidRPr="00AD6253">
        <w:rPr>
          <w:rFonts w:cs="Arial"/>
          <w:iCs/>
        </w:rPr>
        <w:t>ých</w:t>
      </w:r>
      <w:r w:rsidRPr="00AD6253">
        <w:rPr>
          <w:rFonts w:cs="Arial"/>
          <w:iCs/>
        </w:rPr>
        <w:t xml:space="preserve"> prv</w:t>
      </w:r>
      <w:r w:rsidR="005619FB" w:rsidRPr="00AD6253">
        <w:rPr>
          <w:rFonts w:cs="Arial"/>
          <w:iCs/>
        </w:rPr>
        <w:t>cích</w:t>
      </w:r>
      <w:r w:rsidRPr="00AD6253">
        <w:rPr>
          <w:rFonts w:cs="Arial"/>
          <w:iCs/>
        </w:rPr>
        <w:t>.</w:t>
      </w:r>
      <w:r>
        <w:rPr>
          <w:rFonts w:cs="Arial"/>
          <w:iCs/>
        </w:rPr>
        <w:t xml:space="preserve"> </w:t>
      </w:r>
    </w:p>
    <w:p w14:paraId="1715EC22" w14:textId="77777777" w:rsidR="00AD6253" w:rsidRDefault="00AD6253" w:rsidP="002E03E2">
      <w:pPr>
        <w:jc w:val="both"/>
        <w:rPr>
          <w:rFonts w:cs="Arial"/>
          <w:b/>
          <w:sz w:val="18"/>
          <w:szCs w:val="18"/>
        </w:rPr>
      </w:pPr>
    </w:p>
    <w:p w14:paraId="6F6A15DB" w14:textId="396C9ED4" w:rsidR="002E03E2" w:rsidRPr="00035D42" w:rsidRDefault="002E03E2" w:rsidP="002E03E2">
      <w:pPr>
        <w:jc w:val="both"/>
        <w:rPr>
          <w:rFonts w:cs="Arial"/>
          <w:sz w:val="18"/>
          <w:szCs w:val="18"/>
        </w:rPr>
      </w:pPr>
      <w:r w:rsidRPr="00AD6253">
        <w:rPr>
          <w:rFonts w:cs="Arial"/>
          <w:b/>
          <w:sz w:val="18"/>
          <w:szCs w:val="18"/>
        </w:rPr>
        <w:t>Tabulka</w:t>
      </w:r>
      <w:r w:rsidR="00CD6A25" w:rsidRPr="00AD6253">
        <w:rPr>
          <w:rFonts w:cs="Arial"/>
          <w:b/>
          <w:sz w:val="18"/>
          <w:szCs w:val="18"/>
        </w:rPr>
        <w:t xml:space="preserve"> </w:t>
      </w:r>
      <w:r w:rsidR="00AD6253" w:rsidRPr="00AD6253">
        <w:rPr>
          <w:rFonts w:cs="Arial"/>
          <w:b/>
          <w:sz w:val="18"/>
          <w:szCs w:val="18"/>
        </w:rPr>
        <w:t>92</w:t>
      </w:r>
      <w:r w:rsidRPr="00AD6253">
        <w:rPr>
          <w:rFonts w:cs="Arial"/>
          <w:b/>
          <w:sz w:val="18"/>
          <w:szCs w:val="18"/>
        </w:rPr>
        <w:t>: Obsah chemických prvků v</w:t>
      </w:r>
      <w:r w:rsidR="00D716AF" w:rsidRPr="00AD6253">
        <w:rPr>
          <w:rFonts w:cs="Arial"/>
          <w:b/>
          <w:sz w:val="18"/>
          <w:szCs w:val="18"/>
        </w:rPr>
        <w:t> </w:t>
      </w:r>
      <w:r w:rsidR="005E68DE" w:rsidRPr="00AD6253">
        <w:rPr>
          <w:rFonts w:cs="Arial"/>
          <w:b/>
          <w:sz w:val="18"/>
          <w:szCs w:val="18"/>
        </w:rPr>
        <w:t>obilninách</w:t>
      </w:r>
      <w:r w:rsidR="00D716AF" w:rsidRPr="00AD6253">
        <w:rPr>
          <w:rFonts w:cs="Arial"/>
          <w:b/>
          <w:sz w:val="18"/>
          <w:szCs w:val="18"/>
        </w:rPr>
        <w:t xml:space="preserve"> </w:t>
      </w:r>
      <w:r w:rsidRPr="00AD6253">
        <w:rPr>
          <w:rFonts w:cs="Arial"/>
          <w:sz w:val="18"/>
          <w:szCs w:val="18"/>
        </w:rPr>
        <w:t>(hodnoty v mg.kg</w:t>
      </w:r>
      <w:r w:rsidRPr="00AD6253">
        <w:rPr>
          <w:rFonts w:cs="Arial"/>
          <w:sz w:val="18"/>
          <w:szCs w:val="18"/>
          <w:vertAlign w:val="superscript"/>
        </w:rPr>
        <w:t>-1</w:t>
      </w:r>
      <w:r w:rsidRPr="00AD625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745"/>
        <w:gridCol w:w="745"/>
        <w:gridCol w:w="745"/>
        <w:gridCol w:w="745"/>
        <w:gridCol w:w="745"/>
        <w:gridCol w:w="805"/>
        <w:gridCol w:w="830"/>
        <w:gridCol w:w="747"/>
        <w:gridCol w:w="747"/>
        <w:gridCol w:w="739"/>
      </w:tblGrid>
      <w:tr w:rsidR="00347F6B" w:rsidRPr="00035D42" w14:paraId="16B6D946" w14:textId="77777777" w:rsidTr="00B87B9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53D56F63" w14:textId="77777777" w:rsidR="00347F6B" w:rsidRPr="00035D42" w:rsidRDefault="00347F6B" w:rsidP="002E2209">
            <w:pPr>
              <w:rPr>
                <w:rFonts w:cs="Arial"/>
                <w:sz w:val="16"/>
                <w:szCs w:val="16"/>
                <w:lang w:eastAsia="cs-CZ"/>
              </w:rPr>
            </w:pPr>
            <w:bookmarkStart w:id="18" w:name="_Hlk65691841"/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E1F1A7B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4A47C1A4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DDC8C11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0F639B2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110537C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3A5F6C27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9" w:type="pct"/>
            <w:shd w:val="clear" w:color="auto" w:fill="F2F2F2"/>
            <w:noWrap/>
            <w:hideMark/>
          </w:tcPr>
          <w:p w14:paraId="79C4DF2B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0B26E02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8330018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4797697E" w14:textId="77777777" w:rsidR="00347F6B" w:rsidRPr="00035D42" w:rsidRDefault="00347F6B" w:rsidP="002E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B90" w:rsidRPr="00035D42" w14:paraId="28780E15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07EDCAE6" w14:textId="62828ED3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488D7DF8" w14:textId="5638C7EC" w:rsidR="00B87B90" w:rsidRPr="00035D42" w:rsidRDefault="00E948CD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shd w:val="clear" w:color="auto" w:fill="auto"/>
            <w:noWrap/>
          </w:tcPr>
          <w:p w14:paraId="77267792" w14:textId="3C243DB5" w:rsidR="00B87B90" w:rsidRPr="00035D42" w:rsidRDefault="00E948CD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shd w:val="clear" w:color="auto" w:fill="auto"/>
            <w:noWrap/>
          </w:tcPr>
          <w:p w14:paraId="19C60C22" w14:textId="485C03D9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5DCC4400" w14:textId="0D0C712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00599111" w14:textId="315EAC62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071EDD38" w14:textId="27A63F3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948CD">
              <w:rPr>
                <w:rFonts w:cs="Arial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459" w:type="pct"/>
            <w:shd w:val="clear" w:color="auto" w:fill="auto"/>
            <w:noWrap/>
          </w:tcPr>
          <w:p w14:paraId="46196EFB" w14:textId="19B39608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948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58C37FE5" w14:textId="2CAED96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E948C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5F0E543F" w14:textId="36815CD6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08</w:t>
            </w:r>
          </w:p>
        </w:tc>
        <w:tc>
          <w:tcPr>
            <w:tcW w:w="409" w:type="pct"/>
            <w:shd w:val="clear" w:color="auto" w:fill="auto"/>
            <w:noWrap/>
          </w:tcPr>
          <w:p w14:paraId="43C2EFD8" w14:textId="14E52B8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</w:tr>
      <w:tr w:rsidR="00B87B90" w:rsidRPr="00035D42" w14:paraId="2468C4F5" w14:textId="77777777" w:rsidTr="00B87B9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0622B10C" w14:textId="45AE24D2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7BEED23A" w14:textId="3DB42C05" w:rsidR="00B87B90" w:rsidRPr="00035D42" w:rsidRDefault="00E948CD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shd w:val="clear" w:color="auto" w:fill="auto"/>
            <w:noWrap/>
          </w:tcPr>
          <w:p w14:paraId="1403F61B" w14:textId="47FF5F65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7705272C" w14:textId="2AFB8274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2" w:type="pct"/>
            <w:shd w:val="clear" w:color="auto" w:fill="auto"/>
            <w:noWrap/>
          </w:tcPr>
          <w:p w14:paraId="1BBCBA1F" w14:textId="0DC8710A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323D09E9" w14:textId="5DA53864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6AB1F088" w14:textId="30902613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9" w:type="pct"/>
            <w:shd w:val="clear" w:color="auto" w:fill="auto"/>
            <w:noWrap/>
          </w:tcPr>
          <w:p w14:paraId="476576C9" w14:textId="7809D26E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shd w:val="clear" w:color="auto" w:fill="auto"/>
            <w:noWrap/>
          </w:tcPr>
          <w:p w14:paraId="1A8ACDA5" w14:textId="7F92B1CC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shd w:val="clear" w:color="auto" w:fill="auto"/>
            <w:noWrap/>
          </w:tcPr>
          <w:p w14:paraId="59FFF780" w14:textId="79BA57A1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4BC6CB0E" w14:textId="064F8542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bookmarkEnd w:id="18"/>
    </w:tbl>
    <w:p w14:paraId="4731A17C" w14:textId="77777777" w:rsidR="008A3142" w:rsidRPr="00035D42" w:rsidRDefault="008A3142" w:rsidP="008A3142">
      <w:pPr>
        <w:jc w:val="both"/>
        <w:rPr>
          <w:rFonts w:cs="Arial"/>
          <w:b/>
          <w:sz w:val="18"/>
          <w:szCs w:val="18"/>
        </w:rPr>
      </w:pPr>
    </w:p>
    <w:p w14:paraId="49BB1B2D" w14:textId="0CDDF0D4" w:rsidR="00E948CD" w:rsidRPr="00035D42" w:rsidRDefault="00E948CD" w:rsidP="00E948CD">
      <w:pPr>
        <w:jc w:val="both"/>
        <w:rPr>
          <w:rFonts w:cs="Arial"/>
          <w:sz w:val="18"/>
          <w:szCs w:val="18"/>
        </w:rPr>
      </w:pPr>
      <w:r w:rsidRPr="00AD6253">
        <w:rPr>
          <w:rFonts w:cs="Arial"/>
          <w:b/>
          <w:sz w:val="18"/>
          <w:szCs w:val="18"/>
        </w:rPr>
        <w:t xml:space="preserve">Tabulka </w:t>
      </w:r>
      <w:r w:rsidR="00AD6253" w:rsidRPr="00AD6253">
        <w:rPr>
          <w:rFonts w:cs="Arial"/>
          <w:b/>
          <w:sz w:val="18"/>
          <w:szCs w:val="18"/>
        </w:rPr>
        <w:t>93</w:t>
      </w:r>
      <w:r w:rsidRPr="00AD6253">
        <w:rPr>
          <w:rFonts w:cs="Arial"/>
          <w:b/>
          <w:sz w:val="18"/>
          <w:szCs w:val="18"/>
        </w:rPr>
        <w:t xml:space="preserve">: Obsah arzenu v rýži </w:t>
      </w:r>
      <w:r w:rsidRPr="00AD6253">
        <w:rPr>
          <w:rFonts w:cs="Arial"/>
          <w:sz w:val="18"/>
          <w:szCs w:val="18"/>
        </w:rPr>
        <w:t>(hodnoty v mg.kg</w:t>
      </w:r>
      <w:r w:rsidRPr="00AD6253">
        <w:rPr>
          <w:rFonts w:cs="Arial"/>
          <w:sz w:val="18"/>
          <w:szCs w:val="18"/>
          <w:vertAlign w:val="superscript"/>
        </w:rPr>
        <w:t>-1</w:t>
      </w:r>
      <w:r w:rsidRPr="00AD625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948CD" w:rsidRPr="00035D42" w14:paraId="789EA4A6" w14:textId="77777777" w:rsidTr="00DC768A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2A0E7487" w14:textId="77777777" w:rsidR="00E948CD" w:rsidRPr="00035D42" w:rsidRDefault="00E948CD" w:rsidP="00DC76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07991718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717A21A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0B283A2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5B709C91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A3341CB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6B6FC2E3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39947CDF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10873AFA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EEE32A2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031931F8" w14:textId="77777777" w:rsidR="00E948CD" w:rsidRPr="00035D42" w:rsidRDefault="00E948CD" w:rsidP="00DC768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948CD" w:rsidRPr="00035D42" w14:paraId="560BDE27" w14:textId="77777777" w:rsidTr="00DC768A">
        <w:trPr>
          <w:trHeight w:hRule="exact" w:val="255"/>
        </w:trPr>
        <w:tc>
          <w:tcPr>
            <w:tcW w:w="801" w:type="pct"/>
            <w:shd w:val="clear" w:color="auto" w:fill="auto"/>
            <w:noWrap/>
            <w:hideMark/>
          </w:tcPr>
          <w:p w14:paraId="791F5EED" w14:textId="77777777" w:rsidR="00E948CD" w:rsidRPr="00035D42" w:rsidRDefault="00E948CD" w:rsidP="00DC76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4389AD26" w14:textId="6F15EEB7" w:rsidR="00E948CD" w:rsidRPr="00035D42" w:rsidRDefault="00B533B7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</w:tcPr>
          <w:p w14:paraId="13C458CF" w14:textId="13747598" w:rsidR="00E948CD" w:rsidRPr="00035D42" w:rsidRDefault="00B533B7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</w:tcPr>
          <w:p w14:paraId="6E8FB40B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19FB08B4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4E899ADC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1006CFFA" w14:textId="7797098A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58" w:type="pct"/>
            <w:shd w:val="clear" w:color="auto" w:fill="auto"/>
            <w:noWrap/>
          </w:tcPr>
          <w:p w14:paraId="70656C6E" w14:textId="65521A28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3" w:type="pct"/>
            <w:shd w:val="clear" w:color="auto" w:fill="auto"/>
            <w:noWrap/>
          </w:tcPr>
          <w:p w14:paraId="7DFDA427" w14:textId="3BCB77B0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413" w:type="pct"/>
            <w:shd w:val="clear" w:color="auto" w:fill="auto"/>
            <w:noWrap/>
          </w:tcPr>
          <w:p w14:paraId="068F7777" w14:textId="6D79DAD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08</w:t>
            </w:r>
          </w:p>
        </w:tc>
        <w:tc>
          <w:tcPr>
            <w:tcW w:w="406" w:type="pct"/>
            <w:shd w:val="clear" w:color="auto" w:fill="auto"/>
            <w:noWrap/>
          </w:tcPr>
          <w:p w14:paraId="48E6B71E" w14:textId="3BC7B941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41</w:t>
            </w:r>
          </w:p>
        </w:tc>
      </w:tr>
      <w:tr w:rsidR="00E948CD" w:rsidRPr="00035D42" w14:paraId="5AE1A902" w14:textId="77777777" w:rsidTr="00DC768A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2056595C" w14:textId="77777777" w:rsidR="00E948CD" w:rsidRPr="00035D42" w:rsidRDefault="00E948CD" w:rsidP="00DC768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2BAED412" w14:textId="2BBB26E2" w:rsidR="00E948CD" w:rsidRPr="00035D42" w:rsidRDefault="00B533B7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</w:tcPr>
          <w:p w14:paraId="6D0A9279" w14:textId="5FBC2029" w:rsidR="00E948CD" w:rsidRPr="00035D42" w:rsidRDefault="00B533B7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</w:tcPr>
          <w:p w14:paraId="49A2274A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6CCA1B1F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07F5AEA" w14:textId="77777777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50CF9727" w14:textId="1D39CF86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58" w:type="pct"/>
            <w:shd w:val="clear" w:color="auto" w:fill="auto"/>
            <w:noWrap/>
          </w:tcPr>
          <w:p w14:paraId="46E68C55" w14:textId="19C26905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3" w:type="pct"/>
            <w:shd w:val="clear" w:color="auto" w:fill="auto"/>
            <w:noWrap/>
          </w:tcPr>
          <w:p w14:paraId="15A27891" w14:textId="586DD57B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shd w:val="clear" w:color="auto" w:fill="auto"/>
            <w:noWrap/>
          </w:tcPr>
          <w:p w14:paraId="14F8046E" w14:textId="2C5107AE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06" w:type="pct"/>
            <w:shd w:val="clear" w:color="auto" w:fill="auto"/>
            <w:noWrap/>
          </w:tcPr>
          <w:p w14:paraId="09CEBAD1" w14:textId="6BDACF68" w:rsidR="00E948CD" w:rsidRPr="00035D42" w:rsidRDefault="00E948CD" w:rsidP="00DC768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</w:tbl>
    <w:p w14:paraId="7137AC0C" w14:textId="77777777" w:rsidR="00E948CD" w:rsidRDefault="00E948CD" w:rsidP="00D716AF">
      <w:pPr>
        <w:jc w:val="both"/>
        <w:rPr>
          <w:rFonts w:cs="Arial"/>
          <w:b/>
          <w:sz w:val="18"/>
          <w:szCs w:val="18"/>
        </w:rPr>
      </w:pPr>
    </w:p>
    <w:p w14:paraId="560CE118" w14:textId="77548BE7" w:rsidR="00D716AF" w:rsidRPr="00035D42" w:rsidRDefault="00D716AF" w:rsidP="00D716AF">
      <w:pPr>
        <w:jc w:val="both"/>
        <w:rPr>
          <w:rFonts w:cs="Arial"/>
          <w:sz w:val="18"/>
          <w:szCs w:val="18"/>
        </w:rPr>
      </w:pPr>
      <w:r w:rsidRPr="00AD6253">
        <w:rPr>
          <w:rFonts w:cs="Arial"/>
          <w:b/>
          <w:sz w:val="18"/>
          <w:szCs w:val="18"/>
        </w:rPr>
        <w:t>Tabulka</w:t>
      </w:r>
      <w:r w:rsidR="000F3139" w:rsidRPr="00AD6253">
        <w:rPr>
          <w:rFonts w:cs="Arial"/>
          <w:b/>
          <w:sz w:val="18"/>
          <w:szCs w:val="18"/>
        </w:rPr>
        <w:t xml:space="preserve"> </w:t>
      </w:r>
      <w:r w:rsidR="00AD6253" w:rsidRPr="00AD6253">
        <w:rPr>
          <w:rFonts w:cs="Arial"/>
          <w:b/>
          <w:sz w:val="18"/>
          <w:szCs w:val="18"/>
        </w:rPr>
        <w:t>94</w:t>
      </w:r>
      <w:r w:rsidRPr="00AD6253">
        <w:rPr>
          <w:rFonts w:cs="Arial"/>
          <w:b/>
          <w:sz w:val="18"/>
          <w:szCs w:val="18"/>
        </w:rPr>
        <w:t xml:space="preserve">: Obsah </w:t>
      </w:r>
      <w:r w:rsidR="00192F60" w:rsidRPr="00AD6253">
        <w:rPr>
          <w:rFonts w:cs="Arial"/>
          <w:b/>
          <w:sz w:val="18"/>
          <w:szCs w:val="18"/>
        </w:rPr>
        <w:t xml:space="preserve">arzenu </w:t>
      </w:r>
      <w:r w:rsidRPr="00AD6253">
        <w:rPr>
          <w:rFonts w:cs="Arial"/>
          <w:b/>
          <w:sz w:val="18"/>
          <w:szCs w:val="18"/>
        </w:rPr>
        <w:t>v</w:t>
      </w:r>
      <w:r w:rsidR="004F26C7" w:rsidRPr="00AD6253">
        <w:rPr>
          <w:rFonts w:cs="Arial"/>
          <w:b/>
          <w:sz w:val="18"/>
          <w:szCs w:val="18"/>
        </w:rPr>
        <w:t>e</w:t>
      </w:r>
      <w:r w:rsidR="009A5CEF" w:rsidRPr="00AD6253">
        <w:rPr>
          <w:rFonts w:cs="Arial"/>
          <w:b/>
          <w:sz w:val="18"/>
          <w:szCs w:val="18"/>
        </w:rPr>
        <w:t> </w:t>
      </w:r>
      <w:r w:rsidR="004F26C7" w:rsidRPr="00AD6253">
        <w:rPr>
          <w:rFonts w:cs="Arial"/>
          <w:b/>
          <w:sz w:val="18"/>
          <w:szCs w:val="18"/>
        </w:rPr>
        <w:t xml:space="preserve">výrobcích </w:t>
      </w:r>
      <w:r w:rsidR="0085508C" w:rsidRPr="00AD6253">
        <w:rPr>
          <w:rFonts w:cs="Arial"/>
          <w:b/>
          <w:sz w:val="18"/>
          <w:szCs w:val="18"/>
        </w:rPr>
        <w:t xml:space="preserve">z rýže </w:t>
      </w:r>
      <w:r w:rsidRPr="00AD6253">
        <w:rPr>
          <w:rFonts w:cs="Arial"/>
          <w:sz w:val="18"/>
          <w:szCs w:val="18"/>
        </w:rPr>
        <w:t>(hodnoty v mg.kg</w:t>
      </w:r>
      <w:r w:rsidRPr="00AD6253">
        <w:rPr>
          <w:rFonts w:cs="Arial"/>
          <w:sz w:val="18"/>
          <w:szCs w:val="18"/>
          <w:vertAlign w:val="superscript"/>
        </w:rPr>
        <w:t>-1</w:t>
      </w:r>
      <w:r w:rsidRPr="00AD6253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2B5AE0" w:rsidRPr="00035D42" w14:paraId="25C299CD" w14:textId="77777777" w:rsidTr="002B5AE0">
        <w:trPr>
          <w:trHeight w:val="255"/>
        </w:trPr>
        <w:tc>
          <w:tcPr>
            <w:tcW w:w="801" w:type="pct"/>
            <w:shd w:val="clear" w:color="auto" w:fill="F2F2F2"/>
            <w:noWrap/>
            <w:hideMark/>
          </w:tcPr>
          <w:p w14:paraId="5F87541A" w14:textId="77777777" w:rsidR="002B5AE0" w:rsidRPr="00035D42" w:rsidRDefault="002B5AE0" w:rsidP="009802D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B25A23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638D1C0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4CD36ED8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665021DE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2B3033D7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shd w:val="clear" w:color="auto" w:fill="F2F2F2"/>
            <w:noWrap/>
            <w:hideMark/>
          </w:tcPr>
          <w:p w14:paraId="7341920C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shd w:val="clear" w:color="auto" w:fill="F2F2F2"/>
            <w:noWrap/>
            <w:hideMark/>
          </w:tcPr>
          <w:p w14:paraId="358CD97C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77803F16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shd w:val="clear" w:color="auto" w:fill="F2F2F2"/>
            <w:noWrap/>
            <w:hideMark/>
          </w:tcPr>
          <w:p w14:paraId="0E01356B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shd w:val="clear" w:color="auto" w:fill="F2F2F2"/>
            <w:noWrap/>
            <w:hideMark/>
          </w:tcPr>
          <w:p w14:paraId="5F6AF840" w14:textId="77777777" w:rsidR="002B5AE0" w:rsidRPr="00035D42" w:rsidRDefault="002B5AE0" w:rsidP="009802D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B87B90" w:rsidRPr="00035D42" w14:paraId="7517C734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35930C30" w14:textId="77777777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547688C" w14:textId="15DA35A5" w:rsidR="00B87B90" w:rsidRPr="00035D42" w:rsidRDefault="00B533B7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3" w:type="pct"/>
            <w:shd w:val="clear" w:color="auto" w:fill="auto"/>
            <w:noWrap/>
          </w:tcPr>
          <w:p w14:paraId="7F82BE43" w14:textId="2113367F" w:rsidR="00B87B90" w:rsidRPr="00035D42" w:rsidRDefault="00B533B7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3" w:type="pct"/>
            <w:shd w:val="clear" w:color="auto" w:fill="auto"/>
            <w:noWrap/>
          </w:tcPr>
          <w:p w14:paraId="55CA16C3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44D80B95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2F413DAE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74E7FAEC" w14:textId="71BC4C73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58" w:type="pct"/>
            <w:shd w:val="clear" w:color="auto" w:fill="auto"/>
            <w:noWrap/>
          </w:tcPr>
          <w:p w14:paraId="02923137" w14:textId="6A351AFE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76</w:t>
            </w:r>
          </w:p>
        </w:tc>
        <w:tc>
          <w:tcPr>
            <w:tcW w:w="413" w:type="pct"/>
            <w:shd w:val="clear" w:color="auto" w:fill="auto"/>
            <w:noWrap/>
          </w:tcPr>
          <w:p w14:paraId="3D76B9A9" w14:textId="649519C3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13" w:type="pct"/>
            <w:shd w:val="clear" w:color="auto" w:fill="auto"/>
            <w:noWrap/>
          </w:tcPr>
          <w:p w14:paraId="0EBD6875" w14:textId="451F92E9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0,01</w:t>
            </w:r>
            <w:r w:rsidR="004F26C7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06" w:type="pct"/>
            <w:shd w:val="clear" w:color="auto" w:fill="auto"/>
            <w:noWrap/>
          </w:tcPr>
          <w:p w14:paraId="135D15BE" w14:textId="486FA11E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F26C7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</w:tr>
      <w:tr w:rsidR="00B87B90" w:rsidRPr="000F3139" w14:paraId="20AE7D47" w14:textId="77777777" w:rsidTr="00192F60">
        <w:trPr>
          <w:trHeight w:hRule="exact" w:val="255"/>
        </w:trPr>
        <w:tc>
          <w:tcPr>
            <w:tcW w:w="801" w:type="pct"/>
            <w:shd w:val="clear" w:color="auto" w:fill="auto"/>
            <w:noWrap/>
          </w:tcPr>
          <w:p w14:paraId="2C420409" w14:textId="77777777" w:rsidR="00B87B90" w:rsidRPr="00035D42" w:rsidRDefault="00B87B90" w:rsidP="00B87B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shd w:val="clear" w:color="auto" w:fill="auto"/>
            <w:noWrap/>
          </w:tcPr>
          <w:p w14:paraId="7BA1A7B4" w14:textId="6458BCBA" w:rsidR="00B87B90" w:rsidRPr="00035D42" w:rsidRDefault="00B533B7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3" w:type="pct"/>
            <w:shd w:val="clear" w:color="auto" w:fill="auto"/>
            <w:noWrap/>
          </w:tcPr>
          <w:p w14:paraId="03ABADD0" w14:textId="21A1F12F" w:rsidR="00B87B90" w:rsidRPr="00035D42" w:rsidRDefault="00B533B7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3" w:type="pct"/>
            <w:shd w:val="clear" w:color="auto" w:fill="auto"/>
            <w:noWrap/>
          </w:tcPr>
          <w:p w14:paraId="6C37BD22" w14:textId="6DDBE090" w:rsidR="00B87B90" w:rsidRPr="00035D42" w:rsidRDefault="00B533B7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72</w:t>
            </w:r>
            <w:r w:rsidR="00B87B90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13" w:type="pct"/>
            <w:shd w:val="clear" w:color="auto" w:fill="auto"/>
            <w:noWrap/>
          </w:tcPr>
          <w:p w14:paraId="315FA083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shd w:val="clear" w:color="auto" w:fill="auto"/>
            <w:noWrap/>
          </w:tcPr>
          <w:p w14:paraId="3C9D8F71" w14:textId="77777777" w:rsidR="00B87B90" w:rsidRPr="00035D42" w:rsidRDefault="00B87B90" w:rsidP="00B87B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shd w:val="clear" w:color="auto" w:fill="auto"/>
            <w:noWrap/>
          </w:tcPr>
          <w:p w14:paraId="0394B154" w14:textId="0C9CA09C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458" w:type="pct"/>
            <w:shd w:val="clear" w:color="auto" w:fill="auto"/>
            <w:noWrap/>
          </w:tcPr>
          <w:p w14:paraId="7A639DBB" w14:textId="4D829EA1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B533B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3" w:type="pct"/>
            <w:shd w:val="clear" w:color="auto" w:fill="auto"/>
            <w:noWrap/>
          </w:tcPr>
          <w:p w14:paraId="5AA7144E" w14:textId="68A60B9A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F26C7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13" w:type="pct"/>
            <w:shd w:val="clear" w:color="auto" w:fill="auto"/>
            <w:noWrap/>
          </w:tcPr>
          <w:p w14:paraId="56C2DA76" w14:textId="77777777" w:rsidR="00B87B90" w:rsidRPr="00035D42" w:rsidRDefault="00B87B9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shd w:val="clear" w:color="auto" w:fill="auto"/>
            <w:noWrap/>
          </w:tcPr>
          <w:p w14:paraId="0C43D0D0" w14:textId="1B1BA163" w:rsidR="00B87B90" w:rsidRPr="000F3139" w:rsidRDefault="00192F60" w:rsidP="00192F6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4F26C7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</w:tr>
    </w:tbl>
    <w:p w14:paraId="437FF427" w14:textId="77777777" w:rsidR="0085508C" w:rsidRDefault="0085508C" w:rsidP="008A3142">
      <w:pPr>
        <w:spacing w:line="360" w:lineRule="auto"/>
        <w:jc w:val="both"/>
        <w:rPr>
          <w:rFonts w:cs="Arial"/>
          <w:iCs/>
          <w:highlight w:val="green"/>
        </w:rPr>
      </w:pPr>
    </w:p>
    <w:p w14:paraId="3E4ED068" w14:textId="190BD4F7" w:rsidR="008A3142" w:rsidRPr="00035D42" w:rsidRDefault="005B3165" w:rsidP="008A3142">
      <w:pPr>
        <w:spacing w:line="360" w:lineRule="auto"/>
        <w:jc w:val="both"/>
        <w:rPr>
          <w:rFonts w:cs="Arial"/>
          <w:b/>
          <w:iCs/>
        </w:rPr>
      </w:pPr>
      <w:r w:rsidRPr="00AD6253">
        <w:rPr>
          <w:rFonts w:cs="Arial"/>
          <w:iCs/>
        </w:rPr>
        <w:t>Dle požadavků Víceletého kontrolního plánu pro rezidua pesticidů</w:t>
      </w:r>
      <w:r w:rsidR="00ED2931" w:rsidRPr="00AD6253">
        <w:rPr>
          <w:rFonts w:cs="Arial"/>
          <w:iCs/>
        </w:rPr>
        <w:t xml:space="preserve"> ČR</w:t>
      </w:r>
      <w:r w:rsidRPr="00AD6253">
        <w:rPr>
          <w:rFonts w:cs="Arial"/>
          <w:iCs/>
        </w:rPr>
        <w:t xml:space="preserve"> byl</w:t>
      </w:r>
      <w:r w:rsidR="00411C78" w:rsidRPr="00AD6253">
        <w:rPr>
          <w:rFonts w:cs="Arial"/>
          <w:iCs/>
        </w:rPr>
        <w:t>o</w:t>
      </w:r>
      <w:r w:rsidRPr="00AD6253">
        <w:rPr>
          <w:rFonts w:cs="Arial"/>
          <w:iCs/>
        </w:rPr>
        <w:t xml:space="preserve"> </w:t>
      </w:r>
      <w:r w:rsidR="00411C78" w:rsidRPr="00AD6253">
        <w:rPr>
          <w:rFonts w:cs="Arial"/>
          <w:iCs/>
        </w:rPr>
        <w:t xml:space="preserve">odebráno celkem </w:t>
      </w:r>
      <w:r w:rsidR="004F26C7" w:rsidRPr="00AD6253">
        <w:rPr>
          <w:rFonts w:cs="Arial"/>
          <w:iCs/>
        </w:rPr>
        <w:t>58</w:t>
      </w:r>
      <w:r w:rsidR="008A3142" w:rsidRPr="00AD6253">
        <w:rPr>
          <w:rFonts w:cs="Arial"/>
          <w:iCs/>
        </w:rPr>
        <w:t xml:space="preserve"> vzorků obilnin včetně rýže a obilných výrobků</w:t>
      </w:r>
      <w:r w:rsidR="00411C78" w:rsidRPr="00AD6253">
        <w:rPr>
          <w:rFonts w:cs="Arial"/>
          <w:iCs/>
        </w:rPr>
        <w:t xml:space="preserve"> na stanovení reziduí pesticidů</w:t>
      </w:r>
      <w:r w:rsidR="008A3142" w:rsidRPr="00AD6253">
        <w:rPr>
          <w:rFonts w:cs="Arial"/>
          <w:iCs/>
        </w:rPr>
        <w:t xml:space="preserve">. </w:t>
      </w:r>
      <w:r w:rsidR="004F26C7" w:rsidRPr="00AD6253">
        <w:rPr>
          <w:rFonts w:cs="Arial"/>
          <w:iCs/>
        </w:rPr>
        <w:t xml:space="preserve">Pozitivní nález </w:t>
      </w:r>
      <w:r w:rsidR="00594E49" w:rsidRPr="00AD6253">
        <w:rPr>
          <w:rFonts w:cs="Arial"/>
          <w:iCs/>
        </w:rPr>
        <w:t>reziduí pesticidů byl zaznamenán u</w:t>
      </w:r>
      <w:r w:rsidR="008A3142" w:rsidRPr="00AD6253">
        <w:rPr>
          <w:rFonts w:cs="Arial"/>
          <w:iCs/>
        </w:rPr>
        <w:t xml:space="preserve"> </w:t>
      </w:r>
      <w:r w:rsidR="00594E49" w:rsidRPr="00AD6253">
        <w:rPr>
          <w:rFonts w:cs="Arial"/>
          <w:iCs/>
        </w:rPr>
        <w:t>téměř 47</w:t>
      </w:r>
      <w:r w:rsidR="00411C78" w:rsidRPr="00AD6253">
        <w:rPr>
          <w:rFonts w:cs="Arial"/>
          <w:iCs/>
        </w:rPr>
        <w:t xml:space="preserve"> % </w:t>
      </w:r>
      <w:r w:rsidR="008A3142" w:rsidRPr="00AD6253">
        <w:rPr>
          <w:rFonts w:cs="Arial"/>
          <w:iCs/>
        </w:rPr>
        <w:t>odebraných vzorků obilnin a obilných výrobků</w:t>
      </w:r>
      <w:r w:rsidR="00AD6253">
        <w:rPr>
          <w:rFonts w:cs="Arial"/>
          <w:iCs/>
        </w:rPr>
        <w:t xml:space="preserve"> </w:t>
      </w:r>
      <w:r w:rsidR="00AD6253" w:rsidRPr="00AD6253">
        <w:rPr>
          <w:rFonts w:cs="Arial"/>
          <w:iCs/>
        </w:rPr>
        <w:t>(graf 19)</w:t>
      </w:r>
      <w:r w:rsidR="00594E49" w:rsidRPr="00AD6253">
        <w:rPr>
          <w:rFonts w:cs="Arial"/>
          <w:iCs/>
        </w:rPr>
        <w:t xml:space="preserve">. </w:t>
      </w:r>
      <w:r w:rsidR="008A3142" w:rsidRPr="00AD6253">
        <w:rPr>
          <w:rFonts w:cs="Arial"/>
          <w:iCs/>
        </w:rPr>
        <w:t xml:space="preserve"> </w:t>
      </w:r>
      <w:r w:rsidR="00594E49" w:rsidRPr="00AD6253">
        <w:rPr>
          <w:rFonts w:cs="Arial"/>
          <w:iCs/>
        </w:rPr>
        <w:t>Ve vzork</w:t>
      </w:r>
      <w:r w:rsidR="00A26702" w:rsidRPr="00AD6253">
        <w:rPr>
          <w:rFonts w:cs="Arial"/>
          <w:iCs/>
        </w:rPr>
        <w:t>u</w:t>
      </w:r>
      <w:r w:rsidR="00594E49" w:rsidRPr="00AD6253">
        <w:rPr>
          <w:rFonts w:cs="Arial"/>
          <w:iCs/>
        </w:rPr>
        <w:t xml:space="preserve"> ječmene původem z ČR byl</w:t>
      </w:r>
      <w:r w:rsidR="00A26702" w:rsidRPr="00AD6253">
        <w:rPr>
          <w:rFonts w:cs="Arial"/>
          <w:iCs/>
        </w:rPr>
        <w:t>o</w:t>
      </w:r>
      <w:r w:rsidR="00594E49" w:rsidRPr="00AD6253">
        <w:rPr>
          <w:rFonts w:cs="Arial"/>
          <w:iCs/>
        </w:rPr>
        <w:t xml:space="preserve"> zjištěno nadlimitní množství</w:t>
      </w:r>
      <w:r w:rsidR="00A26702" w:rsidRPr="00AD6253">
        <w:rPr>
          <w:rFonts w:cs="Arial"/>
          <w:iCs/>
        </w:rPr>
        <w:t xml:space="preserve"> účinné látky</w:t>
      </w:r>
      <w:r w:rsidR="00594E49" w:rsidRPr="00AD6253">
        <w:rPr>
          <w:rFonts w:cs="Arial"/>
          <w:iCs/>
        </w:rPr>
        <w:t xml:space="preserve"> prochloraz</w:t>
      </w:r>
      <w:r w:rsidR="00594E49">
        <w:rPr>
          <w:rFonts w:cs="Arial"/>
          <w:iCs/>
        </w:rPr>
        <w:t xml:space="preserve"> </w:t>
      </w:r>
    </w:p>
    <w:p w14:paraId="709DF50E" w14:textId="69DEED59" w:rsidR="007B078C" w:rsidRPr="00F87287" w:rsidRDefault="008A3142" w:rsidP="000F3139">
      <w:pPr>
        <w:spacing w:line="360" w:lineRule="auto"/>
        <w:jc w:val="both"/>
        <w:rPr>
          <w:rFonts w:cs="Arial"/>
          <w:b/>
          <w:iCs/>
        </w:rPr>
      </w:pPr>
      <w:r w:rsidRPr="00F87287">
        <w:rPr>
          <w:rFonts w:cs="Arial"/>
          <w:iCs/>
        </w:rPr>
        <w:t>Z celkového počtu odebraných vzorků zaujímaly obilniny</w:t>
      </w:r>
      <w:r w:rsidR="00BA0C65" w:rsidRPr="00F87287">
        <w:rPr>
          <w:rFonts w:cs="Arial"/>
          <w:iCs/>
        </w:rPr>
        <w:t xml:space="preserve"> a obilné výrobky</w:t>
      </w:r>
      <w:r w:rsidRPr="00F87287">
        <w:rPr>
          <w:rFonts w:cs="Arial"/>
          <w:iCs/>
        </w:rPr>
        <w:t xml:space="preserve"> původem </w:t>
      </w:r>
      <w:r w:rsidR="00BA0C65" w:rsidRPr="00F87287">
        <w:rPr>
          <w:rFonts w:cs="Arial"/>
          <w:iCs/>
        </w:rPr>
        <w:t xml:space="preserve">ze států EU </w:t>
      </w:r>
      <w:r w:rsidR="00A26702" w:rsidRPr="00F87287">
        <w:rPr>
          <w:rFonts w:cs="Arial"/>
          <w:iCs/>
        </w:rPr>
        <w:t>20,7</w:t>
      </w:r>
      <w:r w:rsidR="00BA0C65" w:rsidRPr="00F87287">
        <w:rPr>
          <w:rFonts w:cs="Arial"/>
          <w:iCs/>
        </w:rPr>
        <w:t xml:space="preserve"> %, </w:t>
      </w:r>
      <w:r w:rsidRPr="00F87287">
        <w:rPr>
          <w:rFonts w:cs="Arial"/>
          <w:iCs/>
        </w:rPr>
        <w:t xml:space="preserve">z České republiky </w:t>
      </w:r>
      <w:r w:rsidR="00A26702" w:rsidRPr="00F87287">
        <w:rPr>
          <w:rFonts w:cs="Arial"/>
          <w:iCs/>
        </w:rPr>
        <w:t>55</w:t>
      </w:r>
      <w:r w:rsidRPr="00F87287">
        <w:rPr>
          <w:rFonts w:cs="Arial"/>
          <w:iCs/>
        </w:rPr>
        <w:t>,</w:t>
      </w:r>
      <w:r w:rsidR="00A26702" w:rsidRPr="00F87287">
        <w:rPr>
          <w:rFonts w:cs="Arial"/>
          <w:iCs/>
        </w:rPr>
        <w:t>2</w:t>
      </w:r>
      <w:r w:rsidRPr="00F87287">
        <w:rPr>
          <w:rFonts w:cs="Arial"/>
          <w:iCs/>
        </w:rPr>
        <w:t xml:space="preserve"> % a ze třetích zemí </w:t>
      </w:r>
      <w:r w:rsidR="00A26702" w:rsidRPr="00F87287">
        <w:rPr>
          <w:rFonts w:cs="Arial"/>
          <w:iCs/>
        </w:rPr>
        <w:t>6</w:t>
      </w:r>
      <w:r w:rsidRPr="00F87287">
        <w:rPr>
          <w:rFonts w:cs="Arial"/>
          <w:iCs/>
        </w:rPr>
        <w:t>,</w:t>
      </w:r>
      <w:r w:rsidR="00A26702" w:rsidRPr="00F87287">
        <w:rPr>
          <w:rFonts w:cs="Arial"/>
          <w:iCs/>
        </w:rPr>
        <w:t>9</w:t>
      </w:r>
      <w:r w:rsidRPr="00F87287">
        <w:rPr>
          <w:rFonts w:cs="Arial"/>
          <w:iCs/>
        </w:rPr>
        <w:t xml:space="preserve"> %. U </w:t>
      </w:r>
      <w:r w:rsidR="00A26702" w:rsidRPr="00F87287">
        <w:rPr>
          <w:rFonts w:cs="Arial"/>
          <w:iCs/>
        </w:rPr>
        <w:t>17</w:t>
      </w:r>
      <w:r w:rsidR="00411C78" w:rsidRPr="00F87287">
        <w:rPr>
          <w:rFonts w:cs="Arial"/>
          <w:iCs/>
        </w:rPr>
        <w:t>,</w:t>
      </w:r>
      <w:r w:rsidR="00A26702" w:rsidRPr="00F87287">
        <w:rPr>
          <w:rFonts w:cs="Arial"/>
          <w:iCs/>
        </w:rPr>
        <w:t>2</w:t>
      </w:r>
      <w:r w:rsidR="00411C78" w:rsidRPr="00F87287">
        <w:rPr>
          <w:rFonts w:cs="Arial"/>
          <w:iCs/>
        </w:rPr>
        <w:t xml:space="preserve"> </w:t>
      </w:r>
      <w:r w:rsidRPr="00F87287">
        <w:rPr>
          <w:rFonts w:cs="Arial"/>
          <w:iCs/>
        </w:rPr>
        <w:t>% odebraných vzorků nebyla země původu uvedena.</w:t>
      </w:r>
    </w:p>
    <w:p w14:paraId="1C73A022" w14:textId="61C8AB59" w:rsidR="00B56E07" w:rsidRPr="00F87287" w:rsidRDefault="00E87EB0" w:rsidP="005E2CA2">
      <w:pPr>
        <w:spacing w:line="360" w:lineRule="auto"/>
        <w:jc w:val="both"/>
        <w:rPr>
          <w:rFonts w:cs="Arial"/>
        </w:rPr>
      </w:pPr>
      <w:r w:rsidRPr="00F87287">
        <w:rPr>
          <w:rFonts w:cs="Arial"/>
        </w:rPr>
        <w:t>Z jednotlivých druhů obilnin byl</w:t>
      </w:r>
      <w:r w:rsidR="00A26702" w:rsidRPr="00F87287">
        <w:rPr>
          <w:rFonts w:cs="Arial"/>
        </w:rPr>
        <w:t>y</w:t>
      </w:r>
      <w:r w:rsidRPr="00F87287">
        <w:rPr>
          <w:rFonts w:cs="Arial"/>
        </w:rPr>
        <w:t xml:space="preserve"> odebrán</w:t>
      </w:r>
      <w:r w:rsidR="00A26702" w:rsidRPr="00F87287">
        <w:rPr>
          <w:rFonts w:cs="Arial"/>
        </w:rPr>
        <w:t>y</w:t>
      </w:r>
      <w:r w:rsidRPr="00F87287">
        <w:rPr>
          <w:rFonts w:cs="Arial"/>
        </w:rPr>
        <w:t xml:space="preserve"> </w:t>
      </w:r>
      <w:r w:rsidR="00A26702" w:rsidRPr="00F87287">
        <w:rPr>
          <w:rFonts w:cs="Arial"/>
        </w:rPr>
        <w:t xml:space="preserve">4 </w:t>
      </w:r>
      <w:r w:rsidRPr="00F87287">
        <w:rPr>
          <w:rFonts w:cs="Arial"/>
        </w:rPr>
        <w:t>vzork</w:t>
      </w:r>
      <w:r w:rsidR="00A26702" w:rsidRPr="00F87287">
        <w:rPr>
          <w:rFonts w:cs="Arial"/>
        </w:rPr>
        <w:t>y</w:t>
      </w:r>
      <w:r w:rsidRPr="00F87287">
        <w:rPr>
          <w:rFonts w:cs="Arial"/>
        </w:rPr>
        <w:t xml:space="preserve"> pšenice, u kterých byla rezidua pesticidních látek </w:t>
      </w:r>
      <w:r w:rsidR="00BD33CA" w:rsidRPr="00F87287">
        <w:rPr>
          <w:rFonts w:cs="Arial"/>
        </w:rPr>
        <w:t xml:space="preserve">zaznamenána </w:t>
      </w:r>
      <w:r w:rsidRPr="00F87287">
        <w:rPr>
          <w:rFonts w:cs="Arial"/>
        </w:rPr>
        <w:t>v</w:t>
      </w:r>
      <w:r w:rsidR="00A26702" w:rsidRPr="00F87287">
        <w:rPr>
          <w:rFonts w:cs="Arial"/>
        </w:rPr>
        <w:t>e</w:t>
      </w:r>
      <w:r w:rsidRPr="00F87287">
        <w:rPr>
          <w:rFonts w:cs="Arial"/>
        </w:rPr>
        <w:t xml:space="preserve"> </w:t>
      </w:r>
      <w:r w:rsidR="00A26702" w:rsidRPr="00F87287">
        <w:rPr>
          <w:rFonts w:cs="Arial"/>
        </w:rPr>
        <w:t>2</w:t>
      </w:r>
      <w:r w:rsidRPr="00F87287">
        <w:rPr>
          <w:rFonts w:cs="Arial"/>
        </w:rPr>
        <w:t xml:space="preserve"> případech</w:t>
      </w:r>
      <w:r w:rsidR="00B56E07" w:rsidRPr="00F87287">
        <w:rPr>
          <w:rFonts w:cs="Arial"/>
        </w:rPr>
        <w:t>.</w:t>
      </w:r>
      <w:r w:rsidRPr="00F87287">
        <w:rPr>
          <w:rFonts w:cs="Arial"/>
        </w:rPr>
        <w:t xml:space="preserve"> Z </w:t>
      </w:r>
      <w:r w:rsidR="00A26702" w:rsidRPr="00F87287">
        <w:rPr>
          <w:rFonts w:cs="Arial"/>
        </w:rPr>
        <w:t>5</w:t>
      </w:r>
      <w:r w:rsidRPr="00F87287">
        <w:rPr>
          <w:rFonts w:cs="Arial"/>
        </w:rPr>
        <w:t xml:space="preserve"> odebraných vzorků žita byl pozitivní n</w:t>
      </w:r>
      <w:r w:rsidR="001D7CB7" w:rsidRPr="00F87287">
        <w:rPr>
          <w:rFonts w:cs="Arial"/>
        </w:rPr>
        <w:t>ález účinné látky z</w:t>
      </w:r>
      <w:r w:rsidR="00E70225" w:rsidRPr="00F87287">
        <w:rPr>
          <w:rFonts w:cs="Arial"/>
        </w:rPr>
        <w:t>jištěna</w:t>
      </w:r>
      <w:r w:rsidR="001D7CB7" w:rsidRPr="00F87287">
        <w:rPr>
          <w:rFonts w:cs="Arial"/>
        </w:rPr>
        <w:t xml:space="preserve"> u </w:t>
      </w:r>
      <w:r w:rsidR="00BD33CA" w:rsidRPr="00F87287">
        <w:rPr>
          <w:rFonts w:cs="Arial"/>
        </w:rPr>
        <w:t>3</w:t>
      </w:r>
      <w:r w:rsidRPr="00F87287">
        <w:rPr>
          <w:rFonts w:cs="Arial"/>
        </w:rPr>
        <w:t xml:space="preserve"> vzork</w:t>
      </w:r>
      <w:r w:rsidR="00B56E07" w:rsidRPr="00F87287">
        <w:rPr>
          <w:rFonts w:cs="Arial"/>
        </w:rPr>
        <w:t>ů</w:t>
      </w:r>
      <w:r w:rsidRPr="00F87287">
        <w:rPr>
          <w:rFonts w:cs="Arial"/>
        </w:rPr>
        <w:t xml:space="preserve">. </w:t>
      </w:r>
      <w:r w:rsidR="00BD33CA" w:rsidRPr="00F87287">
        <w:rPr>
          <w:rFonts w:cs="Arial"/>
        </w:rPr>
        <w:t>Z </w:t>
      </w:r>
      <w:r w:rsidR="00A26702" w:rsidRPr="00F87287">
        <w:rPr>
          <w:rFonts w:cs="Arial"/>
        </w:rPr>
        <w:t>1</w:t>
      </w:r>
      <w:r w:rsidR="00E70225" w:rsidRPr="00F87287">
        <w:rPr>
          <w:rFonts w:cs="Arial"/>
        </w:rPr>
        <w:t>4</w:t>
      </w:r>
      <w:r w:rsidR="00BD33CA" w:rsidRPr="00F87287">
        <w:rPr>
          <w:rFonts w:cs="Arial"/>
        </w:rPr>
        <w:t xml:space="preserve"> vzorků ječmene byla rezidua pesticidů potvrzena </w:t>
      </w:r>
      <w:r w:rsidR="00E70225" w:rsidRPr="00F87287">
        <w:rPr>
          <w:rFonts w:cs="Arial"/>
        </w:rPr>
        <w:br/>
      </w:r>
      <w:r w:rsidR="00BD33CA" w:rsidRPr="00F87287">
        <w:rPr>
          <w:rFonts w:cs="Arial"/>
        </w:rPr>
        <w:t xml:space="preserve">u </w:t>
      </w:r>
      <w:r w:rsidR="00E70225" w:rsidRPr="00F87287">
        <w:rPr>
          <w:rFonts w:cs="Arial"/>
        </w:rPr>
        <w:t>12</w:t>
      </w:r>
      <w:r w:rsidR="00A26702" w:rsidRPr="00F87287">
        <w:rPr>
          <w:rFonts w:cs="Arial"/>
        </w:rPr>
        <w:t xml:space="preserve"> analyzovaných</w:t>
      </w:r>
      <w:r w:rsidR="00BD33CA" w:rsidRPr="00F87287">
        <w:rPr>
          <w:rFonts w:cs="Arial"/>
        </w:rPr>
        <w:t xml:space="preserve"> vzorků</w:t>
      </w:r>
      <w:r w:rsidR="00E70225" w:rsidRPr="00F87287">
        <w:rPr>
          <w:rFonts w:cs="Arial"/>
        </w:rPr>
        <w:t>, v jednom případě byl překročený MRL.</w:t>
      </w:r>
      <w:r w:rsidR="00BD33CA" w:rsidRPr="00F87287">
        <w:rPr>
          <w:rFonts w:cs="Arial"/>
        </w:rPr>
        <w:t xml:space="preserve"> </w:t>
      </w:r>
      <w:r w:rsidR="00B56E07" w:rsidRPr="00F87287">
        <w:rPr>
          <w:rFonts w:cs="Arial"/>
        </w:rPr>
        <w:t xml:space="preserve">U </w:t>
      </w:r>
      <w:r w:rsidR="00E70225" w:rsidRPr="00F87287">
        <w:rPr>
          <w:rFonts w:cs="Arial"/>
        </w:rPr>
        <w:t xml:space="preserve">žádného z 10 vzorků </w:t>
      </w:r>
      <w:r w:rsidR="00B56E07" w:rsidRPr="00F87287">
        <w:rPr>
          <w:rFonts w:cs="Arial"/>
        </w:rPr>
        <w:t>ovsa nebyla rezidua pesticidů detekována.</w:t>
      </w:r>
      <w:r w:rsidR="008347A7" w:rsidRPr="00F87287">
        <w:rPr>
          <w:rFonts w:cs="Arial"/>
        </w:rPr>
        <w:t xml:space="preserve"> </w:t>
      </w:r>
      <w:r w:rsidR="00203109" w:rsidRPr="00F87287">
        <w:rPr>
          <w:rFonts w:cs="Arial"/>
        </w:rPr>
        <w:t xml:space="preserve">Na přítomnost reziduí pesticidů bylo vyšetřeno shodně 5 vzorků rýže a kukuřice. U obou komodit byly pozitivní nálezy zjištěny u 3 vzorků.  </w:t>
      </w:r>
    </w:p>
    <w:p w14:paraId="76CF11AB" w14:textId="6A626892" w:rsidR="00E87EB0" w:rsidRPr="00035D42" w:rsidRDefault="00805E66" w:rsidP="005E2CA2">
      <w:pPr>
        <w:spacing w:line="360" w:lineRule="auto"/>
        <w:jc w:val="both"/>
        <w:rPr>
          <w:rFonts w:cs="Arial"/>
        </w:rPr>
      </w:pPr>
      <w:r w:rsidRPr="00F87287">
        <w:rPr>
          <w:rFonts w:cs="Arial"/>
        </w:rPr>
        <w:t xml:space="preserve">Ze skupiny obilných výrobků </w:t>
      </w:r>
      <w:r w:rsidR="006B7F8F" w:rsidRPr="00F87287">
        <w:rPr>
          <w:rFonts w:cs="Arial"/>
        </w:rPr>
        <w:t>byla rezidua pesticidů ověřována v</w:t>
      </w:r>
      <w:r w:rsidR="005C7AD5" w:rsidRPr="00F87287">
        <w:rPr>
          <w:rFonts w:cs="Arial"/>
        </w:rPr>
        <w:t> obiln</w:t>
      </w:r>
      <w:r w:rsidRPr="00F87287">
        <w:rPr>
          <w:rFonts w:cs="Arial"/>
        </w:rPr>
        <w:t>ých</w:t>
      </w:r>
      <w:r w:rsidR="005C7AD5" w:rsidRPr="00F87287">
        <w:rPr>
          <w:rFonts w:cs="Arial"/>
        </w:rPr>
        <w:t xml:space="preserve"> </w:t>
      </w:r>
      <w:r w:rsidR="006B7F8F" w:rsidRPr="00F87287">
        <w:rPr>
          <w:rFonts w:cs="Arial"/>
        </w:rPr>
        <w:t>mou</w:t>
      </w:r>
      <w:r w:rsidRPr="00F87287">
        <w:rPr>
          <w:rFonts w:cs="Arial"/>
        </w:rPr>
        <w:t xml:space="preserve">kách, </w:t>
      </w:r>
      <w:r w:rsidR="005C7AD5" w:rsidRPr="00F87287">
        <w:rPr>
          <w:rFonts w:cs="Arial"/>
        </w:rPr>
        <w:t>ovesn</w:t>
      </w:r>
      <w:r w:rsidRPr="00F87287">
        <w:rPr>
          <w:rFonts w:cs="Arial"/>
        </w:rPr>
        <w:t>ých a žitných</w:t>
      </w:r>
      <w:r w:rsidR="005C7AD5" w:rsidRPr="00F87287">
        <w:rPr>
          <w:rFonts w:cs="Arial"/>
        </w:rPr>
        <w:t xml:space="preserve"> vločk</w:t>
      </w:r>
      <w:r w:rsidRPr="00F87287">
        <w:rPr>
          <w:rFonts w:cs="Arial"/>
        </w:rPr>
        <w:t>ách</w:t>
      </w:r>
      <w:r w:rsidR="009A036B" w:rsidRPr="00F87287">
        <w:rPr>
          <w:rFonts w:cs="Arial"/>
        </w:rPr>
        <w:t xml:space="preserve"> a</w:t>
      </w:r>
      <w:r w:rsidR="005C7AD5" w:rsidRPr="00F87287">
        <w:rPr>
          <w:rFonts w:cs="Arial"/>
        </w:rPr>
        <w:t xml:space="preserve"> ječn</w:t>
      </w:r>
      <w:r w:rsidRPr="00F87287">
        <w:rPr>
          <w:rFonts w:cs="Arial"/>
        </w:rPr>
        <w:t>ých</w:t>
      </w:r>
      <w:r w:rsidR="005C7AD5" w:rsidRPr="00F87287">
        <w:rPr>
          <w:rFonts w:cs="Arial"/>
        </w:rPr>
        <w:t xml:space="preserve"> kroup</w:t>
      </w:r>
      <w:r w:rsidRPr="00F87287">
        <w:rPr>
          <w:rFonts w:cs="Arial"/>
        </w:rPr>
        <w:t>ách</w:t>
      </w:r>
      <w:r w:rsidR="006B7F8F" w:rsidRPr="00F87287">
        <w:rPr>
          <w:rFonts w:cs="Arial"/>
        </w:rPr>
        <w:t xml:space="preserve">. </w:t>
      </w:r>
      <w:r w:rsidRPr="00F87287">
        <w:rPr>
          <w:rFonts w:cs="Arial"/>
        </w:rPr>
        <w:t xml:space="preserve">Rezidua pesticidních látek byla zjištěna ve </w:t>
      </w:r>
      <w:r w:rsidR="009A036B" w:rsidRPr="00F87287">
        <w:rPr>
          <w:rFonts w:cs="Arial"/>
        </w:rPr>
        <w:t>dvou</w:t>
      </w:r>
      <w:r w:rsidRPr="00F87287">
        <w:rPr>
          <w:rFonts w:cs="Arial"/>
        </w:rPr>
        <w:t xml:space="preserve"> </w:t>
      </w:r>
      <w:r w:rsidRPr="00F87287">
        <w:rPr>
          <w:rFonts w:cs="Arial"/>
        </w:rPr>
        <w:lastRenderedPageBreak/>
        <w:t>vzorcích ovesné mouky</w:t>
      </w:r>
      <w:r w:rsidR="009A036B" w:rsidRPr="00F87287">
        <w:rPr>
          <w:rFonts w:cs="Arial"/>
        </w:rPr>
        <w:t xml:space="preserve">, u tří vzorků ovesných vloček, vzorku žitných vloček a </w:t>
      </w:r>
      <w:r w:rsidR="005C7AD5" w:rsidRPr="00F87287">
        <w:rPr>
          <w:rFonts w:cs="Arial"/>
        </w:rPr>
        <w:t>vzorku ječných krup</w:t>
      </w:r>
      <w:r w:rsidR="009A036B" w:rsidRPr="00F87287">
        <w:rPr>
          <w:rFonts w:cs="Arial"/>
        </w:rPr>
        <w:t>.</w:t>
      </w:r>
      <w:r w:rsidR="005C7AD5" w:rsidRPr="00035D42">
        <w:rPr>
          <w:rFonts w:cs="Arial"/>
        </w:rPr>
        <w:t xml:space="preserve"> </w:t>
      </w:r>
    </w:p>
    <w:p w14:paraId="1318C272" w14:textId="77777777" w:rsidR="00E30F0B" w:rsidRPr="00035D42" w:rsidRDefault="00E30F0B" w:rsidP="00437A69">
      <w:pPr>
        <w:jc w:val="both"/>
        <w:rPr>
          <w:rFonts w:cs="Arial"/>
          <w:b/>
          <w:sz w:val="18"/>
          <w:szCs w:val="18"/>
        </w:rPr>
      </w:pPr>
    </w:p>
    <w:p w14:paraId="00E5C96E" w14:textId="5ACCC2DF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t xml:space="preserve">Graf </w:t>
      </w:r>
      <w:r w:rsidR="00AD6253">
        <w:rPr>
          <w:rFonts w:cs="Arial"/>
          <w:b/>
          <w:sz w:val="18"/>
          <w:szCs w:val="18"/>
        </w:rPr>
        <w:t>19</w:t>
      </w:r>
      <w:r w:rsidRPr="00F87287">
        <w:rPr>
          <w:rFonts w:cs="Arial"/>
          <w:b/>
          <w:sz w:val="18"/>
          <w:szCs w:val="18"/>
        </w:rPr>
        <w:t>: Procentuální vyjádření zjištěných nálezů reziduí pesticidů u jednotlivých druhů obilnin v roce 20</w:t>
      </w:r>
      <w:r w:rsidR="00E30F0B" w:rsidRPr="00F87287">
        <w:rPr>
          <w:rFonts w:cs="Arial"/>
          <w:b/>
          <w:sz w:val="18"/>
          <w:szCs w:val="18"/>
        </w:rPr>
        <w:t>2</w:t>
      </w:r>
      <w:r w:rsidR="009A036B" w:rsidRPr="00F87287">
        <w:rPr>
          <w:rFonts w:cs="Arial"/>
          <w:b/>
          <w:sz w:val="18"/>
          <w:szCs w:val="18"/>
        </w:rPr>
        <w:t>2</w:t>
      </w:r>
      <w:r w:rsidRPr="001847E0">
        <w:rPr>
          <w:rFonts w:cs="Arial"/>
          <w:b/>
          <w:sz w:val="18"/>
          <w:szCs w:val="18"/>
        </w:rPr>
        <w:t xml:space="preserve"> </w:t>
      </w:r>
      <w:r w:rsidRPr="001847E0">
        <w:rPr>
          <w:rFonts w:cs="Arial"/>
          <w:sz w:val="18"/>
          <w:szCs w:val="18"/>
        </w:rPr>
        <w:t>(vyjádřeno v %)</w:t>
      </w:r>
    </w:p>
    <w:p w14:paraId="0A6D41A1" w14:textId="02560F07" w:rsidR="00437A69" w:rsidRDefault="003E5909" w:rsidP="00C45C1F">
      <w:pPr>
        <w:spacing w:line="360" w:lineRule="auto"/>
        <w:jc w:val="both"/>
        <w:rPr>
          <w:rFonts w:cs="Arial"/>
          <w:iCs/>
        </w:rPr>
      </w:pPr>
      <w:r>
        <w:rPr>
          <w:noProof/>
        </w:rPr>
        <w:drawing>
          <wp:inline distT="0" distB="0" distL="0" distR="0" wp14:anchorId="3A8B20E3" wp14:editId="1CBF0906">
            <wp:extent cx="5861714" cy="3016156"/>
            <wp:effectExtent l="0" t="0" r="5715" b="0"/>
            <wp:docPr id="12" name="Graf 12">
              <a:extLst xmlns:a="http://schemas.openxmlformats.org/drawingml/2006/main">
                <a:ext uri="{FF2B5EF4-FFF2-40B4-BE49-F238E27FC236}">
                  <a16:creationId xmlns:a16="http://schemas.microsoft.com/office/drawing/2014/main" id="{CA1DD708-B3AC-49B4-A856-E9650CC24E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19C721A0" w14:textId="6619F18D" w:rsidR="00C45C1F" w:rsidRPr="00035D42" w:rsidRDefault="00C45C1F" w:rsidP="00C45C1F">
      <w:pPr>
        <w:spacing w:line="360" w:lineRule="auto"/>
        <w:jc w:val="both"/>
        <w:rPr>
          <w:rFonts w:cs="Arial"/>
          <w:b/>
          <w:iCs/>
        </w:rPr>
      </w:pPr>
      <w:r w:rsidRPr="00F87287">
        <w:rPr>
          <w:rFonts w:cs="Arial"/>
          <w:iCs/>
        </w:rPr>
        <w:t>Multireziduálními</w:t>
      </w:r>
      <w:r w:rsidR="005A7503" w:rsidRPr="00F87287">
        <w:rPr>
          <w:rFonts w:cs="Arial"/>
          <w:iCs/>
        </w:rPr>
        <w:t xml:space="preserve"> a jednoúčelovými</w:t>
      </w:r>
      <w:r w:rsidRPr="00F87287">
        <w:rPr>
          <w:rFonts w:cs="Arial"/>
          <w:iCs/>
        </w:rPr>
        <w:t xml:space="preserve"> metodami bylo v</w:t>
      </w:r>
      <w:r w:rsidR="005A7503" w:rsidRPr="00F87287">
        <w:rPr>
          <w:rFonts w:cs="Arial"/>
          <w:iCs/>
        </w:rPr>
        <w:t> </w:t>
      </w:r>
      <w:r w:rsidRPr="00F87287">
        <w:rPr>
          <w:rFonts w:cs="Arial"/>
          <w:iCs/>
        </w:rPr>
        <w:t>obiln</w:t>
      </w:r>
      <w:r w:rsidR="005A7503" w:rsidRPr="00F87287">
        <w:rPr>
          <w:rFonts w:cs="Arial"/>
          <w:iCs/>
        </w:rPr>
        <w:t>in</w:t>
      </w:r>
      <w:r w:rsidRPr="00F87287">
        <w:rPr>
          <w:rFonts w:cs="Arial"/>
          <w:iCs/>
        </w:rPr>
        <w:t>ách</w:t>
      </w:r>
      <w:r w:rsidR="005A7503" w:rsidRPr="00F87287">
        <w:rPr>
          <w:rFonts w:cs="Arial"/>
          <w:iCs/>
        </w:rPr>
        <w:t xml:space="preserve"> a obilných výrobcích</w:t>
      </w:r>
      <w:r w:rsidRPr="00F87287">
        <w:rPr>
          <w:rFonts w:cs="Arial"/>
          <w:iCs/>
        </w:rPr>
        <w:t xml:space="preserve"> </w:t>
      </w:r>
      <w:r w:rsidR="005A7503" w:rsidRPr="00F87287">
        <w:rPr>
          <w:rFonts w:cs="Arial"/>
          <w:iCs/>
        </w:rPr>
        <w:t>zjištěno 3</w:t>
      </w:r>
      <w:r w:rsidR="005619FB" w:rsidRPr="00F87287">
        <w:rPr>
          <w:rFonts w:cs="Arial"/>
          <w:iCs/>
        </w:rPr>
        <w:t>4</w:t>
      </w:r>
      <w:r w:rsidRPr="00F87287">
        <w:rPr>
          <w:rFonts w:cs="Arial"/>
          <w:iCs/>
        </w:rPr>
        <w:t xml:space="preserve"> </w:t>
      </w:r>
      <w:r w:rsidR="005A7503" w:rsidRPr="00F87287">
        <w:rPr>
          <w:rFonts w:cs="Arial"/>
          <w:iCs/>
        </w:rPr>
        <w:t xml:space="preserve">reziduí pesticidů </w:t>
      </w:r>
      <w:r w:rsidRPr="00F87287">
        <w:rPr>
          <w:rFonts w:cs="Arial"/>
          <w:iCs/>
        </w:rPr>
        <w:t xml:space="preserve">(včetně jednotlivých metabolitů). </w:t>
      </w:r>
      <w:r w:rsidR="00A44A4A" w:rsidRPr="00F87287">
        <w:rPr>
          <w:rFonts w:cs="Arial"/>
          <w:iCs/>
        </w:rPr>
        <w:t xml:space="preserve">Účinnými látkami s nejvyšším procentem zaznamenaných pozitivních nálezů byly </w:t>
      </w:r>
      <w:r w:rsidRPr="00F87287">
        <w:rPr>
          <w:rFonts w:cs="Arial"/>
          <w:iCs/>
        </w:rPr>
        <w:t xml:space="preserve">chlormequat, </w:t>
      </w:r>
      <w:r w:rsidR="00A44A4A" w:rsidRPr="00F87287">
        <w:rPr>
          <w:rFonts w:cs="Arial"/>
          <w:iCs/>
        </w:rPr>
        <w:t xml:space="preserve">piperonyl butoxide, </w:t>
      </w:r>
      <w:r w:rsidR="00AC25C6" w:rsidRPr="00F87287">
        <w:rPr>
          <w:rFonts w:cs="Arial"/>
          <w:iCs/>
        </w:rPr>
        <w:t>tebuconazole</w:t>
      </w:r>
      <w:r w:rsidRPr="00F87287">
        <w:rPr>
          <w:rFonts w:cs="Arial"/>
          <w:iCs/>
        </w:rPr>
        <w:t xml:space="preserve">, </w:t>
      </w:r>
      <w:r w:rsidR="00732209" w:rsidRPr="00F87287">
        <w:rPr>
          <w:rFonts w:cs="Arial"/>
          <w:iCs/>
        </w:rPr>
        <w:t xml:space="preserve">fluxapyroxad a chlorpyrifos </w:t>
      </w:r>
      <w:r w:rsidRPr="00F87287">
        <w:rPr>
          <w:rFonts w:cs="Arial"/>
          <w:iCs/>
        </w:rPr>
        <w:t>(tab.</w:t>
      </w:r>
      <w:r w:rsidR="00F87287" w:rsidRPr="00F87287">
        <w:rPr>
          <w:rFonts w:cs="Arial"/>
          <w:iCs/>
        </w:rPr>
        <w:t xml:space="preserve"> 95</w:t>
      </w:r>
      <w:r w:rsidRPr="00F87287">
        <w:rPr>
          <w:rFonts w:cs="Arial"/>
          <w:iCs/>
        </w:rPr>
        <w:t>).</w:t>
      </w:r>
    </w:p>
    <w:p w14:paraId="043E8B5B" w14:textId="77777777" w:rsidR="0089544E" w:rsidRPr="00035D42" w:rsidRDefault="0089544E" w:rsidP="00437A69">
      <w:pPr>
        <w:jc w:val="both"/>
        <w:rPr>
          <w:rFonts w:cs="Arial"/>
          <w:b/>
          <w:sz w:val="18"/>
          <w:szCs w:val="18"/>
        </w:rPr>
      </w:pPr>
    </w:p>
    <w:p w14:paraId="4BA6676A" w14:textId="091F1CC7" w:rsidR="00437A69" w:rsidRPr="001847E0" w:rsidRDefault="00437A69" w:rsidP="00437A69">
      <w:pPr>
        <w:jc w:val="both"/>
        <w:rPr>
          <w:rFonts w:cs="Arial"/>
          <w:sz w:val="18"/>
          <w:szCs w:val="18"/>
        </w:rPr>
      </w:pPr>
      <w:r w:rsidRPr="00F87287">
        <w:rPr>
          <w:rFonts w:cs="Arial"/>
          <w:b/>
          <w:sz w:val="18"/>
          <w:szCs w:val="18"/>
        </w:rPr>
        <w:t xml:space="preserve">Tabulka </w:t>
      </w:r>
      <w:r w:rsidR="00F87287" w:rsidRPr="00F87287">
        <w:rPr>
          <w:rFonts w:cs="Arial"/>
          <w:b/>
          <w:sz w:val="18"/>
          <w:szCs w:val="18"/>
        </w:rPr>
        <w:t>95</w:t>
      </w:r>
      <w:r w:rsidRPr="00F87287">
        <w:rPr>
          <w:rFonts w:cs="Arial"/>
          <w:b/>
          <w:sz w:val="18"/>
          <w:szCs w:val="18"/>
        </w:rPr>
        <w:t>: Nejčastěji detekovaná rezidua pesticidů v obilninách v roce 20</w:t>
      </w:r>
      <w:r w:rsidR="005A7503" w:rsidRPr="00F87287">
        <w:rPr>
          <w:rFonts w:cs="Arial"/>
          <w:b/>
          <w:sz w:val="18"/>
          <w:szCs w:val="18"/>
        </w:rPr>
        <w:t>2</w:t>
      </w:r>
      <w:r w:rsidR="00732209" w:rsidRPr="00F87287">
        <w:rPr>
          <w:rFonts w:cs="Arial"/>
          <w:b/>
          <w:sz w:val="18"/>
          <w:szCs w:val="18"/>
        </w:rPr>
        <w:t>2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2"/>
        <w:gridCol w:w="991"/>
        <w:gridCol w:w="852"/>
        <w:gridCol w:w="848"/>
        <w:gridCol w:w="852"/>
        <w:gridCol w:w="835"/>
      </w:tblGrid>
      <w:tr w:rsidR="00437A69" w:rsidRPr="001847E0" w14:paraId="1094ECD4" w14:textId="77777777" w:rsidTr="00732209">
        <w:trPr>
          <w:trHeight w:val="300"/>
        </w:trPr>
        <w:tc>
          <w:tcPr>
            <w:tcW w:w="2579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9DA3090" w14:textId="77777777" w:rsidR="00437A69" w:rsidRPr="001847E0" w:rsidRDefault="00437A69" w:rsidP="0081154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548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14:paraId="5285E319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14:paraId="7566074D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noWrap/>
            <w:hideMark/>
          </w:tcPr>
          <w:p w14:paraId="66331147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7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02AB7D2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6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1DAC3C4" w14:textId="77777777" w:rsidR="00437A69" w:rsidRPr="001847E0" w:rsidRDefault="00437A69" w:rsidP="0081154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732209" w:rsidRPr="005A7503" w14:paraId="0053436F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7EEE1BBD" w14:textId="36C14A80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chlormequat a jeho soli, vyjádřené jako chlormequat chlorid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FAB2B3C" w14:textId="1168C640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4A653DF" w14:textId="7B8A2E75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BEC58E4" w14:textId="7F253AF5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29,03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651B1C96" w14:textId="1C18626F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C2486C6" w14:textId="6E84F3D8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17944FFA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154EA336" w14:textId="115E1A42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C135E7">
              <w:rPr>
                <w:rFonts w:cs="Arial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4D816B4" w14:textId="5253BDF7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0EBAF31" w14:textId="71AB9B66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CACD8DB" w14:textId="5F757CC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15,52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2E07FE62" w14:textId="5567DDEE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03B6D19E" w14:textId="0CB9E881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12DF5A5F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2FCCD86D" w14:textId="622210B8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C135E7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097A6B0" w14:textId="393FFD1D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4E286A7" w14:textId="66DE04D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15490E7" w14:textId="6E6BCA79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13,79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5447DEC2" w14:textId="33D0488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6439A798" w14:textId="587A7054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415E883F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1D9AB46C" w14:textId="6FBEB769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fluxapyroxad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30858C4" w14:textId="38436A29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24246A0" w14:textId="0D4C777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39C1F6C" w14:textId="498F0E01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10,34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576E4E06" w14:textId="007A1BB9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DB41A37" w14:textId="678635B0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45F01A3F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629DB1AD" w14:textId="668E8FC1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6B61D0D" w14:textId="1019220B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3856872" w14:textId="2F3BC621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04A665" w14:textId="232CBA6E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6,9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5D704762" w14:textId="32206D5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376F5A83" w14:textId="210EC087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7A01ACDA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272BC7BE" w14:textId="0E57B3A7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BTS 44595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59A8A3B" w14:textId="05F8CAA8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4B5DAD8" w14:textId="34834774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F994909" w14:textId="2B58FE5D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5,17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6693E3CA" w14:textId="608CD453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5296B099" w14:textId="15BA6931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44BBDBC7" w14:textId="77777777" w:rsidTr="00732209">
        <w:trPr>
          <w:trHeight w:val="300"/>
        </w:trPr>
        <w:tc>
          <w:tcPr>
            <w:tcW w:w="2579" w:type="pct"/>
            <w:tcBorders>
              <w:right w:val="single" w:sz="2" w:space="0" w:color="auto"/>
            </w:tcBorders>
            <w:shd w:val="clear" w:color="auto" w:fill="auto"/>
            <w:noWrap/>
          </w:tcPr>
          <w:p w14:paraId="2D512E25" w14:textId="71847527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C135E7">
              <w:rPr>
                <w:rFonts w:cs="Arial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63FA2A" w14:textId="10230BBB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C80E3FD" w14:textId="2B85C586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7B74CBB" w14:textId="45F76F2F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5,17</w:t>
            </w:r>
          </w:p>
        </w:tc>
        <w:tc>
          <w:tcPr>
            <w:tcW w:w="471" w:type="pct"/>
            <w:tcBorders>
              <w:left w:val="single" w:sz="2" w:space="0" w:color="auto"/>
            </w:tcBorders>
            <w:shd w:val="clear" w:color="auto" w:fill="auto"/>
            <w:noWrap/>
          </w:tcPr>
          <w:p w14:paraId="4E078A75" w14:textId="47A09016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2" w:type="pct"/>
            <w:shd w:val="clear" w:color="auto" w:fill="auto"/>
            <w:noWrap/>
          </w:tcPr>
          <w:p w14:paraId="12579355" w14:textId="75C4700F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B63C5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732209" w:rsidRPr="005A7503" w14:paraId="5E7A7AFC" w14:textId="77777777" w:rsidTr="00732209">
        <w:trPr>
          <w:trHeight w:val="300"/>
        </w:trPr>
        <w:tc>
          <w:tcPr>
            <w:tcW w:w="2579" w:type="pct"/>
            <w:tcBorders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14:paraId="75EB2819" w14:textId="6B02400E" w:rsidR="00732209" w:rsidRPr="005A7503" w:rsidRDefault="00732209" w:rsidP="00732209">
            <w:pPr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prochloraz (suma prochlorazu, BTS 44595 (M201-04) a BTS 44596 (M201-03)), vyjádřená jako prochloraz</w:t>
            </w:r>
          </w:p>
        </w:tc>
        <w:tc>
          <w:tcPr>
            <w:tcW w:w="548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14:paraId="596E39DF" w14:textId="40713F2E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58</w:t>
            </w:r>
          </w:p>
        </w:tc>
        <w:tc>
          <w:tcPr>
            <w:tcW w:w="471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14:paraId="74AF0456" w14:textId="5391B122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</w:tcPr>
          <w:p w14:paraId="79465FC2" w14:textId="174554FF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32209">
              <w:rPr>
                <w:rFonts w:cs="Arial"/>
                <w:sz w:val="16"/>
                <w:szCs w:val="16"/>
                <w:lang w:eastAsia="cs-CZ"/>
              </w:rPr>
              <w:t>5,17</w:t>
            </w:r>
          </w:p>
        </w:tc>
        <w:tc>
          <w:tcPr>
            <w:tcW w:w="471" w:type="pct"/>
            <w:tcBorders>
              <w:left w:val="single" w:sz="2" w:space="0" w:color="auto"/>
              <w:bottom w:val="single" w:sz="12" w:space="0" w:color="auto"/>
            </w:tcBorders>
            <w:shd w:val="clear" w:color="auto" w:fill="auto"/>
            <w:noWrap/>
          </w:tcPr>
          <w:p w14:paraId="1BD493E2" w14:textId="1B231F7F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6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53A0910" w14:textId="73029E27" w:rsidR="00732209" w:rsidRPr="005A7503" w:rsidRDefault="00732209" w:rsidP="007322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1,72</w:t>
            </w:r>
          </w:p>
        </w:tc>
      </w:tr>
    </w:tbl>
    <w:p w14:paraId="2B34CFFC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602C695" w14:textId="77777777" w:rsidR="00176A53" w:rsidRDefault="00176A53" w:rsidP="00E05CBD">
      <w:pPr>
        <w:jc w:val="both"/>
        <w:rPr>
          <w:rFonts w:cs="Arial"/>
          <w:b/>
          <w:sz w:val="18"/>
          <w:szCs w:val="18"/>
        </w:rPr>
      </w:pPr>
    </w:p>
    <w:p w14:paraId="502A3D9B" w14:textId="77777777" w:rsidR="00F87287" w:rsidRPr="00F87287" w:rsidRDefault="00F87287" w:rsidP="00F87287">
      <w:pPr>
        <w:spacing w:line="360" w:lineRule="auto"/>
        <w:jc w:val="both"/>
        <w:rPr>
          <w:rFonts w:cs="Arial"/>
          <w:lang w:eastAsia="cs-CZ"/>
        </w:rPr>
      </w:pPr>
      <w:r w:rsidRPr="00F87287">
        <w:rPr>
          <w:rFonts w:cs="Arial"/>
          <w:lang w:eastAsia="cs-CZ"/>
        </w:rPr>
        <w:t xml:space="preserve">Dle koordinovaného víceletého programu Unie stanoveného prováděcím nařízením Komise (EU) 2021/601 bylo pomocí jednoúčelových metod provedeno stanovení chlormequatu, mepiquatu, glyfosátu, glufosinátu amonného a fosetylu-Al v ovsu a ječmeni.  </w:t>
      </w:r>
    </w:p>
    <w:p w14:paraId="7F8A3EA5" w14:textId="77777777" w:rsidR="00F87287" w:rsidRDefault="00F87287" w:rsidP="00F87287">
      <w:pPr>
        <w:spacing w:line="360" w:lineRule="auto"/>
        <w:jc w:val="both"/>
        <w:rPr>
          <w:rFonts w:cs="Arial"/>
          <w:lang w:eastAsia="cs-CZ"/>
        </w:rPr>
      </w:pPr>
      <w:r w:rsidRPr="00F87287">
        <w:rPr>
          <w:rFonts w:cs="Arial"/>
          <w:lang w:eastAsia="cs-CZ"/>
        </w:rPr>
        <w:t xml:space="preserve">Pozitivní nález chlormequatu byl zaznamenán u 6 vzorků ječmene z celkem 13 analyzovaných vzorků. Glyfosát byl detekován pouze u jednoho vzorku ječmene. MRL nebyl překročen </w:t>
      </w:r>
      <w:r w:rsidRPr="00F87287">
        <w:rPr>
          <w:rFonts w:cs="Arial"/>
          <w:lang w:eastAsia="cs-CZ"/>
        </w:rPr>
        <w:br/>
        <w:t>u žádného vzorku ječmene.</w:t>
      </w:r>
      <w:r>
        <w:rPr>
          <w:rFonts w:cs="Arial"/>
          <w:lang w:eastAsia="cs-CZ"/>
        </w:rPr>
        <w:t xml:space="preserve"> </w:t>
      </w:r>
      <w:r w:rsidRPr="00437A69">
        <w:rPr>
          <w:rFonts w:cs="Arial"/>
          <w:lang w:eastAsia="cs-CZ"/>
        </w:rPr>
        <w:t xml:space="preserve"> </w:t>
      </w:r>
    </w:p>
    <w:p w14:paraId="035DE3AD" w14:textId="60B38C53" w:rsidR="00F87287" w:rsidRPr="00437A69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lastRenderedPageBreak/>
        <w:t xml:space="preserve">Tabulka </w:t>
      </w:r>
      <w:r w:rsidR="00213466" w:rsidRPr="00213466">
        <w:rPr>
          <w:rFonts w:cs="Arial"/>
          <w:b/>
          <w:sz w:val="18"/>
          <w:szCs w:val="18"/>
        </w:rPr>
        <w:t>96</w:t>
      </w:r>
      <w:r w:rsidRPr="00213466">
        <w:rPr>
          <w:rFonts w:cs="Arial"/>
          <w:b/>
          <w:sz w:val="18"/>
          <w:szCs w:val="18"/>
        </w:rPr>
        <w:t xml:space="preserve">: Obsah chlormequatu a mepiquatu v ječmeni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F87287" w:rsidRPr="00437A69" w14:paraId="59FD193A" w14:textId="77777777" w:rsidTr="00701010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43F42137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07AB0BC2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7EEBD9C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CECE2FD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16CCCB2B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99B007F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A6ED3BD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8BDDE1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56FCF4F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14D6EF5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52A689B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437A69" w14:paraId="7205F19C" w14:textId="77777777" w:rsidTr="00701010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5DBD9C50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shd w:val="clear" w:color="auto" w:fill="auto"/>
            <w:noWrap/>
          </w:tcPr>
          <w:p w14:paraId="4E228586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14" w:type="pct"/>
            <w:shd w:val="clear" w:color="auto" w:fill="auto"/>
            <w:noWrap/>
          </w:tcPr>
          <w:p w14:paraId="1D69451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6A8B596A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46,15</w:t>
            </w:r>
          </w:p>
        </w:tc>
        <w:tc>
          <w:tcPr>
            <w:tcW w:w="391" w:type="pct"/>
            <w:shd w:val="clear" w:color="auto" w:fill="auto"/>
            <w:noWrap/>
          </w:tcPr>
          <w:p w14:paraId="7EF23935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D899034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16DEEBD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0,025</w:t>
            </w:r>
          </w:p>
        </w:tc>
        <w:tc>
          <w:tcPr>
            <w:tcW w:w="392" w:type="pct"/>
            <w:shd w:val="clear" w:color="auto" w:fill="auto"/>
            <w:noWrap/>
          </w:tcPr>
          <w:p w14:paraId="416C85F4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7B5BAB7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0,075</w:t>
            </w:r>
          </w:p>
        </w:tc>
        <w:tc>
          <w:tcPr>
            <w:tcW w:w="392" w:type="pct"/>
            <w:shd w:val="clear" w:color="auto" w:fill="auto"/>
            <w:noWrap/>
          </w:tcPr>
          <w:p w14:paraId="06CD0B09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032D0ADA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0,075</w:t>
            </w:r>
          </w:p>
        </w:tc>
      </w:tr>
      <w:tr w:rsidR="00F87287" w:rsidRPr="00437A69" w14:paraId="58188A39" w14:textId="77777777" w:rsidTr="00701010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6912D227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shd w:val="clear" w:color="auto" w:fill="auto"/>
            <w:noWrap/>
          </w:tcPr>
          <w:p w14:paraId="121502E7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noWrap/>
          </w:tcPr>
          <w:p w14:paraId="4B1D1E80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3727F263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128A8A4C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67E84047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53F6C63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2052A7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1C0F9C7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1DF38716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22920D64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CBD67DA" w14:textId="77777777" w:rsidR="00F87287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6945F20E" w14:textId="2508C1E0" w:rsidR="00F87287" w:rsidRPr="00437A69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97</w:t>
      </w:r>
      <w:r w:rsidRPr="00213466">
        <w:rPr>
          <w:rFonts w:cs="Arial"/>
          <w:b/>
          <w:sz w:val="18"/>
          <w:szCs w:val="18"/>
        </w:rPr>
        <w:t xml:space="preserve">: Obsah chlormequatu a mepiquatu v ovsu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5"/>
        <w:gridCol w:w="570"/>
        <w:gridCol w:w="568"/>
        <w:gridCol w:w="709"/>
        <w:gridCol w:w="707"/>
        <w:gridCol w:w="709"/>
        <w:gridCol w:w="709"/>
        <w:gridCol w:w="709"/>
        <w:gridCol w:w="850"/>
        <w:gridCol w:w="709"/>
        <w:gridCol w:w="835"/>
      </w:tblGrid>
      <w:tr w:rsidR="00F87287" w:rsidRPr="00437A69" w14:paraId="3C461B53" w14:textId="77777777" w:rsidTr="00701010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3B63F773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0518D3FE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24896941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6979C02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148D7D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28C0D4C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1E6E211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17B8EA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C1B720F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3F36C7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2C93C700" w14:textId="77777777" w:rsidR="00F87287" w:rsidRPr="00437A69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437A69" w14:paraId="465F922C" w14:textId="77777777" w:rsidTr="00701010">
        <w:trPr>
          <w:trHeight w:val="255"/>
        </w:trPr>
        <w:tc>
          <w:tcPr>
            <w:tcW w:w="1087" w:type="pct"/>
            <w:shd w:val="clear" w:color="auto" w:fill="auto"/>
            <w:noWrap/>
            <w:hideMark/>
          </w:tcPr>
          <w:p w14:paraId="68930E33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chlormequat</w:t>
            </w:r>
          </w:p>
        </w:tc>
        <w:tc>
          <w:tcPr>
            <w:tcW w:w="315" w:type="pct"/>
            <w:shd w:val="clear" w:color="auto" w:fill="auto"/>
            <w:noWrap/>
          </w:tcPr>
          <w:p w14:paraId="6C94AC9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14" w:type="pct"/>
            <w:noWrap/>
          </w:tcPr>
          <w:p w14:paraId="1EAD220D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3000B6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63C3A2CC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63496784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12151304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D872EA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616CC2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43A41465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08AF410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F87287" w:rsidRPr="00437A69" w14:paraId="73CA2E2F" w14:textId="77777777" w:rsidTr="00701010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5B7784E3" w14:textId="77777777" w:rsidR="00F87287" w:rsidRPr="00437A69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mepiquat</w:t>
            </w:r>
          </w:p>
        </w:tc>
        <w:tc>
          <w:tcPr>
            <w:tcW w:w="315" w:type="pct"/>
            <w:shd w:val="clear" w:color="auto" w:fill="auto"/>
            <w:noWrap/>
          </w:tcPr>
          <w:p w14:paraId="1331EFAE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17A0C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noWrap/>
          </w:tcPr>
          <w:p w14:paraId="7DC4994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7A3A674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noWrap/>
          </w:tcPr>
          <w:p w14:paraId="2D9816AF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noWrap/>
          </w:tcPr>
          <w:p w14:paraId="3EAB0AF8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noWrap/>
          </w:tcPr>
          <w:p w14:paraId="42D0AC4D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6EE88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6BDA713B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2" w:type="pct"/>
            <w:shd w:val="clear" w:color="auto" w:fill="auto"/>
            <w:noWrap/>
          </w:tcPr>
          <w:p w14:paraId="3636D28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</w:tcPr>
          <w:p w14:paraId="70367241" w14:textId="77777777" w:rsidR="00F87287" w:rsidRPr="00437A69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2E5AA39B" w14:textId="77777777" w:rsidR="00F87287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664345C0" w14:textId="6716C453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98</w:t>
      </w:r>
      <w:r w:rsidRPr="00213466">
        <w:rPr>
          <w:rFonts w:cs="Arial"/>
          <w:b/>
          <w:sz w:val="18"/>
          <w:szCs w:val="18"/>
        </w:rPr>
        <w:t xml:space="preserve">: Obsah glyfosátu v ječmeni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87287" w:rsidRPr="00035D42" w14:paraId="17E42C59" w14:textId="77777777" w:rsidTr="00701010">
        <w:trPr>
          <w:trHeight w:val="255"/>
        </w:trPr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DD7CBCA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B1D396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0ED4B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04602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E99DEB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A5C33D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E3D6F1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DA75E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E9140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B126FA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31430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21D00C64" w14:textId="77777777" w:rsidTr="00701010">
        <w:trPr>
          <w:trHeight w:val="255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786018A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5AF5CF3E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40" w:type="pct"/>
            <w:noWrap/>
          </w:tcPr>
          <w:p w14:paraId="231C5BA3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0" w:type="pct"/>
            <w:noWrap/>
          </w:tcPr>
          <w:p w14:paraId="11F4351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440" w:type="pct"/>
            <w:noWrap/>
          </w:tcPr>
          <w:p w14:paraId="60A561A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3A073F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7D8E00A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486" w:type="pct"/>
            <w:shd w:val="clear" w:color="auto" w:fill="auto"/>
            <w:noWrap/>
          </w:tcPr>
          <w:p w14:paraId="4BBC07C5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0782E936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0,4</w:t>
            </w:r>
          </w:p>
        </w:tc>
        <w:tc>
          <w:tcPr>
            <w:tcW w:w="440" w:type="pct"/>
            <w:shd w:val="clear" w:color="auto" w:fill="auto"/>
            <w:noWrap/>
          </w:tcPr>
          <w:p w14:paraId="44396B86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69DEC24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0,4</w:t>
            </w:r>
          </w:p>
        </w:tc>
      </w:tr>
    </w:tbl>
    <w:p w14:paraId="45780FB3" w14:textId="77777777" w:rsidR="00F87287" w:rsidRPr="00035D42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29FF28C9" w14:textId="32C328CE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99</w:t>
      </w:r>
      <w:r w:rsidRPr="00213466">
        <w:rPr>
          <w:rFonts w:cs="Arial"/>
          <w:b/>
          <w:sz w:val="18"/>
          <w:szCs w:val="18"/>
        </w:rPr>
        <w:t xml:space="preserve">: Obsah glyfosátu v ovsu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87287" w:rsidRPr="00035D42" w14:paraId="6EAC5410" w14:textId="77777777" w:rsidTr="00701010">
        <w:trPr>
          <w:trHeight w:val="255"/>
        </w:trPr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CC69EE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08B12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81931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F3C1D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609765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C9CD74E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7FCAE7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BDF0FB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D2C0A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3576A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14953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5A8FA933" w14:textId="77777777" w:rsidTr="00701010">
        <w:trPr>
          <w:trHeight w:val="255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421CCCA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glyfosát</w:t>
            </w:r>
          </w:p>
        </w:tc>
        <w:tc>
          <w:tcPr>
            <w:tcW w:w="440" w:type="pct"/>
            <w:noWrap/>
          </w:tcPr>
          <w:p w14:paraId="7FBA5FA2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2BF3CC8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2FA287D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11F02E43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62B749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0C23A94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4F22EBE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09BFE8B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224F5D05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59B0468E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45AEDC8" w14:textId="77777777" w:rsidR="00F87287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3F60ECD8" w14:textId="0DED4A44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bookmarkStart w:id="19" w:name="_Hlk128397571"/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100</w:t>
      </w:r>
      <w:r w:rsidRPr="00213466">
        <w:rPr>
          <w:rFonts w:cs="Arial"/>
          <w:b/>
          <w:sz w:val="18"/>
          <w:szCs w:val="18"/>
        </w:rPr>
        <w:t xml:space="preserve">: Obsah </w:t>
      </w:r>
      <w:proofErr w:type="gramStart"/>
      <w:r w:rsidRPr="00213466">
        <w:rPr>
          <w:rFonts w:cs="Arial"/>
          <w:b/>
          <w:sz w:val="18"/>
          <w:szCs w:val="18"/>
        </w:rPr>
        <w:t>fosetylu - Al</w:t>
      </w:r>
      <w:proofErr w:type="gramEnd"/>
      <w:r w:rsidRPr="00213466">
        <w:rPr>
          <w:rFonts w:cs="Arial"/>
          <w:b/>
          <w:sz w:val="18"/>
          <w:szCs w:val="18"/>
        </w:rPr>
        <w:t xml:space="preserve"> v ječmeni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789"/>
        <w:gridCol w:w="787"/>
        <w:gridCol w:w="786"/>
        <w:gridCol w:w="788"/>
        <w:gridCol w:w="788"/>
        <w:gridCol w:w="846"/>
        <w:gridCol w:w="871"/>
        <w:gridCol w:w="788"/>
        <w:gridCol w:w="788"/>
        <w:gridCol w:w="785"/>
      </w:tblGrid>
      <w:tr w:rsidR="00F87287" w:rsidRPr="00035D42" w14:paraId="41D485F8" w14:textId="77777777" w:rsidTr="00701010">
        <w:trPr>
          <w:trHeight w:val="255"/>
        </w:trPr>
        <w:tc>
          <w:tcPr>
            <w:tcW w:w="5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6AF67C" w14:textId="77777777" w:rsidR="00F87287" w:rsidRPr="00035D42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7EA8A0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17B0BC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E3CF05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89F1E6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11BA6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29D870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612FA9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6E1A3F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F1B10A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21916B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499FF06C" w14:textId="77777777" w:rsidTr="00701010">
        <w:trPr>
          <w:trHeight w:val="255"/>
        </w:trPr>
        <w:tc>
          <w:tcPr>
            <w:tcW w:w="56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1245B9B" w14:textId="77777777" w:rsidR="00F87287" w:rsidRPr="00035D42" w:rsidRDefault="00F87287" w:rsidP="00701010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fosetyl-Al</w:t>
            </w:r>
          </w:p>
        </w:tc>
        <w:tc>
          <w:tcPr>
            <w:tcW w:w="436" w:type="pct"/>
            <w:noWrap/>
          </w:tcPr>
          <w:p w14:paraId="3ADAFAF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noWrap/>
          </w:tcPr>
          <w:p w14:paraId="7DDB7FCB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14:paraId="68C27E50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6" w:type="pct"/>
            <w:noWrap/>
          </w:tcPr>
          <w:p w14:paraId="0874AEB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14:paraId="7F603CCF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14:paraId="2A09BB39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2" w:type="pct"/>
            <w:shd w:val="clear" w:color="auto" w:fill="auto"/>
            <w:noWrap/>
          </w:tcPr>
          <w:p w14:paraId="52605472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14:paraId="549471FA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14:paraId="5DE5787B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14:paraId="474BFFC5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bookmarkEnd w:id="19"/>
    </w:tbl>
    <w:p w14:paraId="17D7407E" w14:textId="77777777" w:rsidR="00F87287" w:rsidRPr="00035D42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37D1F2C6" w14:textId="3580BEC1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101</w:t>
      </w:r>
      <w:r w:rsidRPr="00213466">
        <w:rPr>
          <w:rFonts w:cs="Arial"/>
          <w:b/>
          <w:sz w:val="18"/>
          <w:szCs w:val="18"/>
        </w:rPr>
        <w:t xml:space="preserve">: Obsah </w:t>
      </w:r>
      <w:proofErr w:type="gramStart"/>
      <w:r w:rsidRPr="00213466">
        <w:rPr>
          <w:rFonts w:cs="Arial"/>
          <w:b/>
          <w:sz w:val="18"/>
          <w:szCs w:val="18"/>
        </w:rPr>
        <w:t>fosetylu - Al</w:t>
      </w:r>
      <w:proofErr w:type="gramEnd"/>
      <w:r w:rsidRPr="00213466">
        <w:rPr>
          <w:rFonts w:cs="Arial"/>
          <w:b/>
          <w:sz w:val="18"/>
          <w:szCs w:val="18"/>
        </w:rPr>
        <w:t xml:space="preserve"> v ovsu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4"/>
        <w:gridCol w:w="789"/>
        <w:gridCol w:w="787"/>
        <w:gridCol w:w="786"/>
        <w:gridCol w:w="788"/>
        <w:gridCol w:w="788"/>
        <w:gridCol w:w="846"/>
        <w:gridCol w:w="871"/>
        <w:gridCol w:w="788"/>
        <w:gridCol w:w="788"/>
        <w:gridCol w:w="785"/>
      </w:tblGrid>
      <w:tr w:rsidR="00F87287" w:rsidRPr="00035D42" w14:paraId="7D8065CE" w14:textId="77777777" w:rsidTr="00701010">
        <w:trPr>
          <w:trHeight w:val="255"/>
        </w:trPr>
        <w:tc>
          <w:tcPr>
            <w:tcW w:w="5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5B56F9" w14:textId="77777777" w:rsidR="00F87287" w:rsidRPr="00035D42" w:rsidRDefault="00F87287" w:rsidP="0070101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24350C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13D5BE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FB9F56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21C5A64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C4985A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5158F5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7298E04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03A283E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267E82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9D00C9B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41C3955E" w14:textId="77777777" w:rsidTr="00701010">
        <w:trPr>
          <w:trHeight w:val="255"/>
        </w:trPr>
        <w:tc>
          <w:tcPr>
            <w:tcW w:w="56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1CE8553" w14:textId="77777777" w:rsidR="00F87287" w:rsidRPr="00035D42" w:rsidRDefault="00F87287" w:rsidP="00701010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fosetyl-Al</w:t>
            </w:r>
          </w:p>
        </w:tc>
        <w:tc>
          <w:tcPr>
            <w:tcW w:w="436" w:type="pct"/>
            <w:noWrap/>
          </w:tcPr>
          <w:p w14:paraId="2ADD93C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14:paraId="117BE05D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noWrap/>
          </w:tcPr>
          <w:p w14:paraId="585B0ECC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6" w:type="pct"/>
            <w:noWrap/>
          </w:tcPr>
          <w:p w14:paraId="38539F19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6" w:type="pct"/>
            <w:noWrap/>
          </w:tcPr>
          <w:p w14:paraId="7B0B46A3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8" w:type="pct"/>
            <w:noWrap/>
          </w:tcPr>
          <w:p w14:paraId="7AA1E322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2" w:type="pct"/>
            <w:shd w:val="clear" w:color="auto" w:fill="auto"/>
            <w:noWrap/>
          </w:tcPr>
          <w:p w14:paraId="2F937C60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14:paraId="48172D71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6" w:type="pct"/>
            <w:shd w:val="clear" w:color="auto" w:fill="auto"/>
            <w:noWrap/>
          </w:tcPr>
          <w:p w14:paraId="3C37153A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shd w:val="clear" w:color="auto" w:fill="auto"/>
            <w:noWrap/>
          </w:tcPr>
          <w:p w14:paraId="28362F5C" w14:textId="77777777" w:rsidR="00F87287" w:rsidRPr="00035D42" w:rsidRDefault="00F87287" w:rsidP="0070101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074612CA" w14:textId="77777777" w:rsidR="00F87287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264B887B" w14:textId="0C52A73D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102</w:t>
      </w:r>
      <w:r w:rsidRPr="00213466">
        <w:rPr>
          <w:rFonts w:cs="Arial"/>
          <w:b/>
          <w:sz w:val="18"/>
          <w:szCs w:val="18"/>
        </w:rPr>
        <w:t xml:space="preserve">: Obsah glufosinátu v ječmeni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87287" w:rsidRPr="00035D42" w14:paraId="44ED6512" w14:textId="77777777" w:rsidTr="00701010">
        <w:trPr>
          <w:trHeight w:val="255"/>
        </w:trPr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BF99E5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7FBD68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92291B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3FC0F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DB44A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E5DB5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31B76A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A5039E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88C1E6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839E5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5E97A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1EC561F7" w14:textId="77777777" w:rsidTr="00701010">
        <w:trPr>
          <w:trHeight w:val="255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24B373B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gl</w:t>
            </w:r>
            <w:r>
              <w:rPr>
                <w:rFonts w:cs="Arial"/>
                <w:sz w:val="16"/>
                <w:szCs w:val="16"/>
                <w:lang w:eastAsia="cs-CZ"/>
              </w:rPr>
              <w:t>ufosiná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440" w:type="pct"/>
            <w:noWrap/>
          </w:tcPr>
          <w:p w14:paraId="7A92CE83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40" w:type="pct"/>
            <w:noWrap/>
          </w:tcPr>
          <w:p w14:paraId="6D096FF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1E1A85F2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7A915593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348CDF3D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1B5D044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5A7AA8FB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2EB1891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6BE40985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264E23E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154C07EA" w14:textId="77777777" w:rsidR="00F87287" w:rsidRDefault="00F87287" w:rsidP="00F87287">
      <w:pPr>
        <w:jc w:val="both"/>
        <w:rPr>
          <w:rFonts w:cs="Arial"/>
          <w:b/>
          <w:sz w:val="18"/>
          <w:szCs w:val="18"/>
        </w:rPr>
      </w:pPr>
    </w:p>
    <w:p w14:paraId="20D864EA" w14:textId="3944E599" w:rsidR="00F87287" w:rsidRPr="00035D42" w:rsidRDefault="00F87287" w:rsidP="00F87287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103</w:t>
      </w:r>
      <w:r w:rsidRPr="00213466">
        <w:rPr>
          <w:rFonts w:cs="Arial"/>
          <w:b/>
          <w:sz w:val="18"/>
          <w:szCs w:val="18"/>
        </w:rPr>
        <w:t xml:space="preserve">: Obsah glufosinátu v ovsu </w:t>
      </w:r>
      <w:r w:rsidRPr="00213466">
        <w:rPr>
          <w:rFonts w:cs="Arial"/>
          <w:sz w:val="18"/>
          <w:szCs w:val="18"/>
        </w:rPr>
        <w:t>(hodnoty v mg.kg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8"/>
        <w:gridCol w:w="796"/>
        <w:gridCol w:w="796"/>
        <w:gridCol w:w="796"/>
        <w:gridCol w:w="796"/>
        <w:gridCol w:w="796"/>
        <w:gridCol w:w="855"/>
        <w:gridCol w:w="879"/>
        <w:gridCol w:w="796"/>
        <w:gridCol w:w="796"/>
        <w:gridCol w:w="796"/>
      </w:tblGrid>
      <w:tr w:rsidR="00F87287" w:rsidRPr="00035D42" w14:paraId="3554E8B3" w14:textId="77777777" w:rsidTr="00701010">
        <w:trPr>
          <w:trHeight w:val="255"/>
        </w:trPr>
        <w:tc>
          <w:tcPr>
            <w:tcW w:w="51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8A434BC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87CDF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F54303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18B27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835A1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25176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FFF907A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A566BCA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720B8F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324B7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84BD0A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87287" w:rsidRPr="00035D42" w14:paraId="7A74FEF3" w14:textId="77777777" w:rsidTr="00701010">
        <w:trPr>
          <w:trHeight w:val="255"/>
        </w:trPr>
        <w:tc>
          <w:tcPr>
            <w:tcW w:w="519" w:type="pct"/>
            <w:tcBorders>
              <w:top w:val="single" w:sz="6" w:space="0" w:color="auto"/>
            </w:tcBorders>
            <w:shd w:val="clear" w:color="auto" w:fill="auto"/>
            <w:noWrap/>
          </w:tcPr>
          <w:p w14:paraId="156FDA1F" w14:textId="77777777" w:rsidR="00F87287" w:rsidRPr="00035D42" w:rsidRDefault="00F87287" w:rsidP="0070101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gl</w:t>
            </w:r>
            <w:r>
              <w:rPr>
                <w:rFonts w:cs="Arial"/>
                <w:sz w:val="16"/>
                <w:szCs w:val="16"/>
                <w:lang w:eastAsia="cs-CZ"/>
              </w:rPr>
              <w:t>ufosiná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t</w:t>
            </w:r>
          </w:p>
        </w:tc>
        <w:tc>
          <w:tcPr>
            <w:tcW w:w="440" w:type="pct"/>
            <w:noWrap/>
          </w:tcPr>
          <w:p w14:paraId="7F0F887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11F40A3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5A389B8C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0" w:type="pct"/>
            <w:noWrap/>
          </w:tcPr>
          <w:p w14:paraId="48B43335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0" w:type="pct"/>
            <w:noWrap/>
          </w:tcPr>
          <w:p w14:paraId="441D60EE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3" w:type="pct"/>
            <w:noWrap/>
          </w:tcPr>
          <w:p w14:paraId="361C5AC9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6" w:type="pct"/>
            <w:shd w:val="clear" w:color="auto" w:fill="auto"/>
            <w:noWrap/>
          </w:tcPr>
          <w:p w14:paraId="78D3A01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69B09E37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37B28F81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0" w:type="pct"/>
            <w:shd w:val="clear" w:color="auto" w:fill="auto"/>
            <w:noWrap/>
          </w:tcPr>
          <w:p w14:paraId="58381470" w14:textId="77777777" w:rsidR="00F87287" w:rsidRPr="00035D42" w:rsidRDefault="00F87287" w:rsidP="0070101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039A2A7F" w14:textId="77777777" w:rsidR="00F87287" w:rsidRDefault="00F87287" w:rsidP="00E05CBD">
      <w:pPr>
        <w:jc w:val="both"/>
        <w:rPr>
          <w:rFonts w:cs="Arial"/>
          <w:b/>
          <w:sz w:val="18"/>
          <w:szCs w:val="18"/>
        </w:rPr>
      </w:pPr>
    </w:p>
    <w:p w14:paraId="572AEC2F" w14:textId="6B4598DD" w:rsidR="00E05CBD" w:rsidRPr="001847E0" w:rsidRDefault="00E05CBD" w:rsidP="00E05CBD">
      <w:pPr>
        <w:jc w:val="both"/>
        <w:rPr>
          <w:rFonts w:cs="Arial"/>
          <w:b/>
          <w:sz w:val="18"/>
          <w:szCs w:val="18"/>
        </w:rPr>
      </w:pPr>
      <w:r w:rsidRPr="00F87287">
        <w:rPr>
          <w:rFonts w:cs="Arial"/>
          <w:b/>
          <w:sz w:val="18"/>
          <w:szCs w:val="18"/>
        </w:rPr>
        <w:t xml:space="preserve">Graf </w:t>
      </w:r>
      <w:r w:rsidR="00F87287" w:rsidRPr="00F87287">
        <w:rPr>
          <w:rFonts w:cs="Arial"/>
          <w:b/>
          <w:sz w:val="18"/>
          <w:szCs w:val="18"/>
        </w:rPr>
        <w:t>20</w:t>
      </w:r>
      <w:r w:rsidRPr="00F87287">
        <w:rPr>
          <w:rFonts w:cs="Arial"/>
          <w:b/>
          <w:sz w:val="18"/>
          <w:szCs w:val="18"/>
        </w:rPr>
        <w:t xml:space="preserve">: Počet odebraných vzorků obilnin </w:t>
      </w:r>
      <w:r w:rsidR="00270EC7" w:rsidRPr="00F87287">
        <w:rPr>
          <w:rFonts w:cs="Arial"/>
          <w:b/>
          <w:sz w:val="18"/>
          <w:szCs w:val="18"/>
        </w:rPr>
        <w:t>v</w:t>
      </w:r>
      <w:r w:rsidR="00484558" w:rsidRPr="00F87287">
        <w:rPr>
          <w:rFonts w:cs="Arial"/>
          <w:b/>
          <w:sz w:val="18"/>
          <w:szCs w:val="18"/>
        </w:rPr>
        <w:t xml:space="preserve">č. obilných výrobků na </w:t>
      </w:r>
      <w:r w:rsidRPr="00F87287">
        <w:rPr>
          <w:rFonts w:cs="Arial"/>
          <w:b/>
          <w:sz w:val="18"/>
          <w:szCs w:val="18"/>
        </w:rPr>
        <w:t>stanovení reziduí pesticidů dle země původu</w:t>
      </w:r>
    </w:p>
    <w:p w14:paraId="24B3BCDD" w14:textId="7F5037FE" w:rsidR="009015C3" w:rsidRPr="001847E0" w:rsidRDefault="006B0B4E" w:rsidP="009015C3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43810A6D" wp14:editId="39AF0FBE">
            <wp:extent cx="4769893" cy="3166281"/>
            <wp:effectExtent l="0" t="0" r="0" b="0"/>
            <wp:docPr id="16" name="Graf 16">
              <a:extLst xmlns:a="http://schemas.openxmlformats.org/drawingml/2006/main">
                <a:ext uri="{FF2B5EF4-FFF2-40B4-BE49-F238E27FC236}">
                  <a16:creationId xmlns:a16="http://schemas.microsoft.com/office/drawing/2014/main" id="{EF642890-6030-40E6-8A54-C9EFF8EE6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5247074D" w14:textId="668A6B5A" w:rsidR="00DC05E6" w:rsidRDefault="00DC05E6" w:rsidP="00DC05E6">
      <w:pPr>
        <w:jc w:val="both"/>
        <w:rPr>
          <w:rFonts w:cs="Arial"/>
          <w:sz w:val="18"/>
          <w:szCs w:val="18"/>
        </w:rPr>
      </w:pPr>
      <w:r w:rsidRPr="00035D42">
        <w:rPr>
          <w:rFonts w:cs="Arial"/>
          <w:b/>
          <w:sz w:val="18"/>
          <w:szCs w:val="18"/>
        </w:rPr>
        <w:lastRenderedPageBreak/>
        <w:t xml:space="preserve">Graf </w:t>
      </w:r>
      <w:r w:rsidR="00213466">
        <w:rPr>
          <w:rFonts w:cs="Arial"/>
          <w:b/>
          <w:sz w:val="18"/>
          <w:szCs w:val="18"/>
        </w:rPr>
        <w:t>21</w:t>
      </w:r>
      <w:r w:rsidRPr="00035D42">
        <w:rPr>
          <w:rFonts w:cs="Arial"/>
          <w:b/>
          <w:sz w:val="18"/>
          <w:szCs w:val="18"/>
        </w:rPr>
        <w:t xml:space="preserve">: Pozitivní nález reziduí pesticidů v rýži v letech </w:t>
      </w:r>
      <w:r w:rsidR="00910DBB" w:rsidRPr="00035D42">
        <w:rPr>
          <w:rFonts w:cs="Arial"/>
          <w:b/>
          <w:sz w:val="18"/>
          <w:szCs w:val="18"/>
        </w:rPr>
        <w:t>2010–2022</w:t>
      </w:r>
      <w:r w:rsidRPr="00035D42">
        <w:rPr>
          <w:rFonts w:cs="Arial"/>
          <w:b/>
          <w:sz w:val="18"/>
          <w:szCs w:val="18"/>
        </w:rPr>
        <w:t xml:space="preserve"> </w:t>
      </w:r>
      <w:r w:rsidRPr="00035D42">
        <w:rPr>
          <w:rFonts w:cs="Arial"/>
          <w:sz w:val="18"/>
          <w:szCs w:val="18"/>
        </w:rPr>
        <w:t>(vyjádřeno v %)</w:t>
      </w:r>
    </w:p>
    <w:p w14:paraId="17BC2EC8" w14:textId="379E18B5" w:rsidR="00993CF3" w:rsidRDefault="00F5425C" w:rsidP="002B3E77">
      <w:pPr>
        <w:jc w:val="both"/>
        <w:rPr>
          <w:b/>
          <w:i/>
        </w:rPr>
      </w:pPr>
      <w:r>
        <w:rPr>
          <w:noProof/>
        </w:rPr>
        <w:drawing>
          <wp:inline distT="0" distB="0" distL="0" distR="0" wp14:anchorId="4726A980" wp14:editId="51BC8F84">
            <wp:extent cx="6011933" cy="3377821"/>
            <wp:effectExtent l="0" t="0" r="8255" b="0"/>
            <wp:docPr id="21" name="Graf 21">
              <a:extLst xmlns:a="http://schemas.openxmlformats.org/drawingml/2006/main">
                <a:ext uri="{FF2B5EF4-FFF2-40B4-BE49-F238E27FC236}">
                  <a16:creationId xmlns:a16="http://schemas.microsoft.com/office/drawing/2014/main" id="{766507AC-9B38-4D49-9F94-E17970B732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0A14580A" w14:textId="77777777" w:rsidR="003160AE" w:rsidRDefault="003160AE" w:rsidP="002B3E77">
      <w:pPr>
        <w:jc w:val="both"/>
        <w:rPr>
          <w:b/>
          <w:i/>
        </w:rPr>
      </w:pPr>
    </w:p>
    <w:p w14:paraId="03225F8E" w14:textId="169FC34E" w:rsidR="002B3E77" w:rsidRPr="00437A69" w:rsidRDefault="002B3E77" w:rsidP="002B3E77">
      <w:pPr>
        <w:jc w:val="both"/>
        <w:rPr>
          <w:b/>
          <w:i/>
        </w:rPr>
      </w:pPr>
      <w:r w:rsidRPr="00437A69">
        <w:rPr>
          <w:b/>
          <w:i/>
        </w:rPr>
        <w:t>Tropanové alkaloidy</w:t>
      </w:r>
    </w:p>
    <w:p w14:paraId="58B88F98" w14:textId="77777777" w:rsidR="00C45C1F" w:rsidRPr="00437A69" w:rsidRDefault="00C45C1F" w:rsidP="00C45C1F">
      <w:pPr>
        <w:spacing w:line="360" w:lineRule="auto"/>
        <w:jc w:val="both"/>
        <w:rPr>
          <w:rFonts w:cs="Arial"/>
          <w:lang w:eastAsia="cs-CZ"/>
        </w:rPr>
      </w:pPr>
    </w:p>
    <w:p w14:paraId="3B699F3A" w14:textId="648B068E" w:rsidR="00C45C1F" w:rsidRPr="00035D42" w:rsidRDefault="00B652A4" w:rsidP="00C45C1F">
      <w:pPr>
        <w:spacing w:line="360" w:lineRule="auto"/>
        <w:jc w:val="both"/>
        <w:rPr>
          <w:rFonts w:cs="Arial"/>
          <w:b/>
          <w:iCs/>
        </w:rPr>
      </w:pPr>
      <w:r w:rsidRPr="00213466">
        <w:rPr>
          <w:rFonts w:cs="Arial"/>
          <w:lang w:eastAsia="cs-CZ"/>
        </w:rPr>
        <w:t xml:space="preserve">Tropanové alkaloidy atropin a skopolamin </w:t>
      </w:r>
      <w:r w:rsidR="00BB1624" w:rsidRPr="00213466">
        <w:rPr>
          <w:rFonts w:cs="Arial"/>
          <w:lang w:eastAsia="cs-CZ"/>
        </w:rPr>
        <w:t>byl</w:t>
      </w:r>
      <w:r w:rsidRPr="00213466">
        <w:rPr>
          <w:rFonts w:cs="Arial"/>
          <w:lang w:eastAsia="cs-CZ"/>
        </w:rPr>
        <w:t xml:space="preserve">y sledovány u </w:t>
      </w:r>
      <w:r w:rsidR="00C45C1F" w:rsidRPr="00213466">
        <w:rPr>
          <w:rFonts w:cs="Arial"/>
          <w:lang w:eastAsia="cs-CZ"/>
        </w:rPr>
        <w:t xml:space="preserve">celkem </w:t>
      </w:r>
      <w:r w:rsidRPr="00213466">
        <w:rPr>
          <w:rFonts w:cs="Arial"/>
          <w:lang w:eastAsia="cs-CZ"/>
        </w:rPr>
        <w:t>1</w:t>
      </w:r>
      <w:r w:rsidR="003160AE" w:rsidRPr="00213466">
        <w:rPr>
          <w:rFonts w:cs="Arial"/>
          <w:lang w:eastAsia="cs-CZ"/>
        </w:rPr>
        <w:t>2</w:t>
      </w:r>
      <w:r w:rsidR="00C45C1F" w:rsidRPr="00213466">
        <w:rPr>
          <w:rFonts w:cs="Arial"/>
          <w:lang w:eastAsia="cs-CZ"/>
        </w:rPr>
        <w:t xml:space="preserve"> vzorků obilovin</w:t>
      </w:r>
      <w:r w:rsidR="006B733C" w:rsidRPr="00213466">
        <w:rPr>
          <w:rFonts w:cs="Arial"/>
          <w:lang w:eastAsia="cs-CZ"/>
        </w:rPr>
        <w:t xml:space="preserve"> (pohanka</w:t>
      </w:r>
      <w:r w:rsidR="00AF764C" w:rsidRPr="00213466">
        <w:rPr>
          <w:rFonts w:cs="Arial"/>
          <w:lang w:eastAsia="cs-CZ"/>
        </w:rPr>
        <w:t>,</w:t>
      </w:r>
      <w:r w:rsidRPr="00213466">
        <w:rPr>
          <w:rFonts w:cs="Arial"/>
          <w:lang w:eastAsia="cs-CZ"/>
        </w:rPr>
        <w:t xml:space="preserve"> kukuřice pro přímou spotřebu</w:t>
      </w:r>
      <w:r w:rsidR="006B733C" w:rsidRPr="00213466">
        <w:rPr>
          <w:rFonts w:cs="Arial"/>
          <w:lang w:eastAsia="cs-CZ"/>
        </w:rPr>
        <w:t>)</w:t>
      </w:r>
      <w:r w:rsidR="00C45C1F" w:rsidRPr="00213466">
        <w:rPr>
          <w:rFonts w:cs="Arial"/>
          <w:lang w:eastAsia="cs-CZ"/>
        </w:rPr>
        <w:t xml:space="preserve"> a </w:t>
      </w:r>
      <w:r w:rsidRPr="00213466">
        <w:rPr>
          <w:rFonts w:cs="Arial"/>
          <w:lang w:eastAsia="cs-CZ"/>
        </w:rPr>
        <w:t>1</w:t>
      </w:r>
      <w:r w:rsidR="003160AE" w:rsidRPr="00213466">
        <w:rPr>
          <w:rFonts w:cs="Arial"/>
          <w:lang w:eastAsia="cs-CZ"/>
        </w:rPr>
        <w:t>2</w:t>
      </w:r>
      <w:r w:rsidRPr="00213466">
        <w:rPr>
          <w:rFonts w:cs="Arial"/>
          <w:lang w:eastAsia="cs-CZ"/>
        </w:rPr>
        <w:t xml:space="preserve"> vzorků </w:t>
      </w:r>
      <w:r w:rsidR="00C45C1F" w:rsidRPr="00213466">
        <w:rPr>
          <w:rFonts w:cs="Arial"/>
          <w:lang w:eastAsia="cs-CZ"/>
        </w:rPr>
        <w:t>obilných výrobků</w:t>
      </w:r>
      <w:r w:rsidR="006B733C" w:rsidRPr="00213466">
        <w:rPr>
          <w:rFonts w:cs="Arial"/>
          <w:lang w:eastAsia="cs-CZ"/>
        </w:rPr>
        <w:t xml:space="preserve"> (mouka pohanková, </w:t>
      </w:r>
      <w:r w:rsidR="003160AE" w:rsidRPr="00213466">
        <w:rPr>
          <w:rFonts w:cs="Arial"/>
          <w:lang w:eastAsia="cs-CZ"/>
        </w:rPr>
        <w:t xml:space="preserve">mouka </w:t>
      </w:r>
      <w:r w:rsidR="006B733C" w:rsidRPr="00213466">
        <w:rPr>
          <w:rFonts w:cs="Arial"/>
          <w:lang w:eastAsia="cs-CZ"/>
        </w:rPr>
        <w:t>kukuřičná,</w:t>
      </w:r>
      <w:r w:rsidR="003160AE" w:rsidRPr="00213466">
        <w:rPr>
          <w:rFonts w:cs="Arial"/>
          <w:lang w:eastAsia="cs-CZ"/>
        </w:rPr>
        <w:t xml:space="preserve"> krupice kukuřičná, </w:t>
      </w:r>
      <w:r w:rsidR="006B733C" w:rsidRPr="00213466">
        <w:rPr>
          <w:rFonts w:cs="Arial"/>
          <w:lang w:eastAsia="cs-CZ"/>
        </w:rPr>
        <w:t>jáhly)</w:t>
      </w:r>
      <w:r w:rsidR="00C45C1F" w:rsidRPr="00213466">
        <w:rPr>
          <w:rFonts w:cs="Arial"/>
          <w:lang w:eastAsia="cs-CZ"/>
        </w:rPr>
        <w:t xml:space="preserve">. </w:t>
      </w:r>
      <w:r w:rsidR="001B0D0A" w:rsidRPr="00213466">
        <w:rPr>
          <w:rFonts w:cs="Arial"/>
          <w:lang w:eastAsia="cs-CZ"/>
        </w:rPr>
        <w:t>Zaznamenán byl pozitivní nález atropinu ve dvou vzorcích kukuřičné mouky.</w:t>
      </w:r>
      <w:r w:rsidR="001B0D0A">
        <w:rPr>
          <w:rFonts w:cs="Arial"/>
          <w:lang w:eastAsia="cs-CZ"/>
        </w:rPr>
        <w:t xml:space="preserve"> </w:t>
      </w:r>
    </w:p>
    <w:p w14:paraId="5E0E38DA" w14:textId="67455C32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r w:rsidRPr="00213466">
        <w:rPr>
          <w:sz w:val="18"/>
          <w:szCs w:val="18"/>
        </w:rPr>
        <w:t xml:space="preserve">Tabulka </w:t>
      </w:r>
      <w:r w:rsidR="00213466" w:rsidRPr="00213466">
        <w:rPr>
          <w:sz w:val="18"/>
          <w:szCs w:val="18"/>
        </w:rPr>
        <w:t>104</w:t>
      </w:r>
      <w:r w:rsidRPr="00213466">
        <w:rPr>
          <w:sz w:val="18"/>
          <w:szCs w:val="18"/>
        </w:rPr>
        <w:t xml:space="preserve">: Obsah atropinu a skopolaminu v pohance </w:t>
      </w:r>
      <w:r w:rsidRPr="00213466">
        <w:rPr>
          <w:b w:val="0"/>
          <w:sz w:val="18"/>
          <w:szCs w:val="18"/>
        </w:rPr>
        <w:t>(hodnoty v </w:t>
      </w:r>
      <w:r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2B3E77" w:rsidRPr="00437A69" w14:paraId="0D4A7802" w14:textId="77777777" w:rsidTr="00AF764C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2A7F9A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1828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D99C02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6E423B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EFC101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6CC08A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7588F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1588A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92896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118F0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A991C8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B3E77" w:rsidRPr="00437A69" w14:paraId="3D9FB02C" w14:textId="77777777" w:rsidTr="00AF764C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CEA89BD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4CB30D86" w14:textId="609C6C26" w:rsidR="002B3E77" w:rsidRPr="00437A69" w:rsidRDefault="00F5425C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8" w:type="pct"/>
            <w:noWrap/>
          </w:tcPr>
          <w:p w14:paraId="0C1A9CE2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4013D5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9B88D3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FDCEC7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3968FED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0C04E42F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2B2986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088D32D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2BE2FA0E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B3E77" w:rsidRPr="00437A69" w14:paraId="1024038E" w14:textId="77777777" w:rsidTr="00AF764C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32364D98" w14:textId="77777777" w:rsidR="002B3E77" w:rsidRPr="00437A69" w:rsidRDefault="002B3E77" w:rsidP="006C03E2">
            <w:pPr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84B903D" w14:textId="2143BABD" w:rsidR="002B3E77" w:rsidRPr="00437A69" w:rsidRDefault="00F5425C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8" w:type="pct"/>
            <w:noWrap/>
          </w:tcPr>
          <w:p w14:paraId="35E97410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81665F9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6E52EB54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E1AE89A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695A5C2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A8DEF8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22BD495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2687223C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293923ED" w14:textId="77777777" w:rsidR="002B3E77" w:rsidRPr="00437A69" w:rsidRDefault="002B3E77" w:rsidP="006C03E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065DFF8F" w14:textId="6AEED7B5" w:rsidR="00AF764C" w:rsidRPr="00035D42" w:rsidRDefault="00AF764C" w:rsidP="00AF764C">
      <w:pPr>
        <w:pStyle w:val="Nadpis1"/>
        <w:rPr>
          <w:b w:val="0"/>
          <w:sz w:val="18"/>
          <w:szCs w:val="18"/>
        </w:rPr>
      </w:pPr>
      <w:r w:rsidRPr="00213466">
        <w:rPr>
          <w:sz w:val="18"/>
          <w:szCs w:val="18"/>
        </w:rPr>
        <w:t>Tabulka</w:t>
      </w:r>
      <w:r w:rsidR="00213466" w:rsidRPr="00213466">
        <w:rPr>
          <w:sz w:val="18"/>
          <w:szCs w:val="18"/>
        </w:rPr>
        <w:t xml:space="preserve"> 105</w:t>
      </w:r>
      <w:r w:rsidRPr="00213466">
        <w:rPr>
          <w:sz w:val="18"/>
          <w:szCs w:val="18"/>
        </w:rPr>
        <w:t xml:space="preserve">: Obsah atropinu a skopolaminu v jáhlích </w:t>
      </w:r>
      <w:r w:rsidRPr="00213466">
        <w:rPr>
          <w:b w:val="0"/>
          <w:sz w:val="18"/>
          <w:szCs w:val="18"/>
        </w:rPr>
        <w:t>(hodnoty v </w:t>
      </w:r>
      <w:r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3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700"/>
      </w:tblGrid>
      <w:tr w:rsidR="00AF764C" w:rsidRPr="00035D42" w14:paraId="244382D4" w14:textId="77777777" w:rsidTr="002F3184">
        <w:trPr>
          <w:trHeight w:val="255"/>
        </w:trPr>
        <w:tc>
          <w:tcPr>
            <w:tcW w:w="11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21CCE4" w14:textId="77777777" w:rsidR="00AF764C" w:rsidRPr="00035D42" w:rsidRDefault="00AF764C" w:rsidP="007F660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EBE2CA8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C3FD1A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D1A0A5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C9762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186257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819859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0BE41A8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E9B42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9B037A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529C50" w14:textId="77777777" w:rsidR="00AF764C" w:rsidRPr="00035D42" w:rsidRDefault="00AF764C" w:rsidP="007F660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F3184" w:rsidRPr="00035D42" w14:paraId="766B6BC2" w14:textId="77777777" w:rsidTr="002F3184">
        <w:trPr>
          <w:trHeight w:val="255"/>
        </w:trPr>
        <w:tc>
          <w:tcPr>
            <w:tcW w:w="112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CFEC9B8" w14:textId="77777777" w:rsidR="002F3184" w:rsidRPr="00035D42" w:rsidRDefault="002F3184" w:rsidP="002F31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tcBorders>
              <w:top w:val="single" w:sz="6" w:space="0" w:color="auto"/>
            </w:tcBorders>
            <w:shd w:val="clear" w:color="auto" w:fill="auto"/>
            <w:noWrap/>
          </w:tcPr>
          <w:p w14:paraId="658D755A" w14:textId="2490C5F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14:paraId="7EDBF1E8" w14:textId="18C367B6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56DC46EB" w14:textId="767D3CB9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5B99861A" w14:textId="43771C11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BBA8065" w14:textId="023A34D0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2CDC5A37" w14:textId="02F27402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C7DBA50" w14:textId="373682E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E6149BC" w14:textId="442D8C1F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15566D64" w14:textId="239BBAAF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2FAF62BB" w14:textId="735C82D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F3184" w:rsidRPr="00035D42" w14:paraId="7876EB50" w14:textId="77777777" w:rsidTr="002F3184">
        <w:trPr>
          <w:trHeight w:val="255"/>
        </w:trPr>
        <w:tc>
          <w:tcPr>
            <w:tcW w:w="1124" w:type="pct"/>
            <w:shd w:val="clear" w:color="auto" w:fill="auto"/>
            <w:noWrap/>
            <w:hideMark/>
          </w:tcPr>
          <w:p w14:paraId="1211EACA" w14:textId="77777777" w:rsidR="002F3184" w:rsidRPr="00035D42" w:rsidRDefault="002F3184" w:rsidP="002F3184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5468FDDB" w14:textId="61412E01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14:paraId="5ADF966B" w14:textId="0BA145C5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4E9A7B3C" w14:textId="69D020A6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17768A03" w14:textId="31F55ADE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9994711" w14:textId="541437FB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484836EF" w14:textId="756FCBDD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15704DE9" w14:textId="0467684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069AA61" w14:textId="3E68C48C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40BA10B2" w14:textId="0DF70E33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3D1F651D" w14:textId="43BA1A9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0A92ADD" w14:textId="62BCAF07" w:rsidR="002B3E77" w:rsidRPr="00437A69" w:rsidRDefault="002B3E77" w:rsidP="002B3E77">
      <w:pPr>
        <w:pStyle w:val="Nadpis1"/>
        <w:rPr>
          <w:b w:val="0"/>
          <w:sz w:val="18"/>
          <w:szCs w:val="18"/>
        </w:rPr>
      </w:pPr>
      <w:bookmarkStart w:id="20" w:name="_Hlk96519046"/>
      <w:r w:rsidRPr="00213466">
        <w:rPr>
          <w:sz w:val="18"/>
          <w:szCs w:val="18"/>
        </w:rPr>
        <w:t>Tabulka</w:t>
      </w:r>
      <w:r w:rsidR="007B078C" w:rsidRPr="00213466">
        <w:rPr>
          <w:sz w:val="18"/>
          <w:szCs w:val="18"/>
        </w:rPr>
        <w:t xml:space="preserve"> </w:t>
      </w:r>
      <w:r w:rsidR="00213466" w:rsidRPr="00213466">
        <w:rPr>
          <w:sz w:val="18"/>
          <w:szCs w:val="18"/>
        </w:rPr>
        <w:t>106</w:t>
      </w:r>
      <w:r w:rsidRPr="00213466">
        <w:rPr>
          <w:sz w:val="18"/>
          <w:szCs w:val="18"/>
        </w:rPr>
        <w:t>: Obsah atropinu a skopolaminu v</w:t>
      </w:r>
      <w:r w:rsidR="009F1DF7" w:rsidRPr="00213466">
        <w:rPr>
          <w:sz w:val="18"/>
          <w:szCs w:val="18"/>
        </w:rPr>
        <w:t> </w:t>
      </w:r>
      <w:r w:rsidR="002B4649" w:rsidRPr="00213466">
        <w:rPr>
          <w:sz w:val="18"/>
          <w:szCs w:val="18"/>
        </w:rPr>
        <w:t>obiln</w:t>
      </w:r>
      <w:r w:rsidR="009F1DF7" w:rsidRPr="00213466">
        <w:rPr>
          <w:sz w:val="18"/>
          <w:szCs w:val="18"/>
        </w:rPr>
        <w:t>é mouce</w:t>
      </w:r>
      <w:r w:rsidRPr="00213466">
        <w:rPr>
          <w:sz w:val="18"/>
          <w:szCs w:val="18"/>
        </w:rPr>
        <w:t xml:space="preserve"> </w:t>
      </w:r>
      <w:r w:rsidRPr="00213466">
        <w:rPr>
          <w:b w:val="0"/>
          <w:sz w:val="18"/>
          <w:szCs w:val="18"/>
        </w:rPr>
        <w:t>(hodnoty v </w:t>
      </w:r>
      <w:r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696"/>
      </w:tblGrid>
      <w:tr w:rsidR="002B3E77" w:rsidRPr="001847E0" w14:paraId="48B77D62" w14:textId="77777777" w:rsidTr="002B4649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DE36AE" w14:textId="77777777" w:rsidR="002B3E77" w:rsidRPr="00437A69" w:rsidRDefault="002B3E77" w:rsidP="006C03E2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E4753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672C907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96F4E5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63DEF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1273EE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A62E44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9BF92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34707DA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04F86F" w14:textId="77777777" w:rsidR="002B3E77" w:rsidRPr="00437A69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B83AE" w14:textId="77777777" w:rsidR="002B3E77" w:rsidRPr="001847E0" w:rsidRDefault="002B3E77" w:rsidP="006C03E2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37A69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4649" w:rsidRPr="001847E0" w14:paraId="59F36AFA" w14:textId="77777777" w:rsidTr="002B4649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251E3E8" w14:textId="77777777" w:rsidR="002B4649" w:rsidRPr="001847E0" w:rsidRDefault="002B4649" w:rsidP="002B464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14:paraId="5AA103CF" w14:textId="13746AC4" w:rsidR="002B4649" w:rsidRPr="001847E0" w:rsidRDefault="00CF255D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8" w:type="pct"/>
            <w:noWrap/>
          </w:tcPr>
          <w:p w14:paraId="6E1C15CE" w14:textId="78B97414" w:rsidR="002B4649" w:rsidRPr="001847E0" w:rsidRDefault="00CF255D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8" w:type="pct"/>
            <w:noWrap/>
          </w:tcPr>
          <w:p w14:paraId="467D7878" w14:textId="7DA70DCF" w:rsidR="002B4649" w:rsidRPr="001847E0" w:rsidRDefault="00CF255D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2B4649"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56837E84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0D996F8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5257BB19" w14:textId="57D06214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CF255D">
              <w:rPr>
                <w:rFonts w:cs="Arial"/>
                <w:sz w:val="16"/>
                <w:szCs w:val="16"/>
                <w:lang w:eastAsia="cs-CZ"/>
              </w:rPr>
              <w:t>182</w:t>
            </w:r>
          </w:p>
        </w:tc>
        <w:tc>
          <w:tcPr>
            <w:tcW w:w="420" w:type="pct"/>
            <w:shd w:val="clear" w:color="auto" w:fill="auto"/>
            <w:noWrap/>
          </w:tcPr>
          <w:p w14:paraId="0AB1850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7481F73" w14:textId="73560D1F" w:rsidR="002B4649" w:rsidRPr="001847E0" w:rsidRDefault="00CF255D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1,23</w:t>
            </w:r>
          </w:p>
        </w:tc>
        <w:tc>
          <w:tcPr>
            <w:tcW w:w="378" w:type="pct"/>
            <w:shd w:val="clear" w:color="auto" w:fill="auto"/>
            <w:noWrap/>
          </w:tcPr>
          <w:p w14:paraId="04EB5F7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54B90B4D" w14:textId="33EE4652" w:rsidR="002B4649" w:rsidRPr="001847E0" w:rsidRDefault="00CF255D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1,23</w:t>
            </w:r>
          </w:p>
        </w:tc>
      </w:tr>
      <w:tr w:rsidR="002B4649" w:rsidRPr="001847E0" w14:paraId="15608BF6" w14:textId="77777777" w:rsidTr="002B4649">
        <w:trPr>
          <w:trHeight w:val="255"/>
        </w:trPr>
        <w:tc>
          <w:tcPr>
            <w:tcW w:w="1126" w:type="pct"/>
            <w:shd w:val="clear" w:color="auto" w:fill="auto"/>
            <w:noWrap/>
          </w:tcPr>
          <w:p w14:paraId="6A5BE923" w14:textId="77777777" w:rsidR="002B4649" w:rsidRPr="001847E0" w:rsidRDefault="002B4649" w:rsidP="002B4649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630BC844" w14:textId="2A217D44" w:rsidR="002B4649" w:rsidRPr="001847E0" w:rsidRDefault="00CF255D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8" w:type="pct"/>
            <w:shd w:val="clear" w:color="auto" w:fill="auto"/>
            <w:noWrap/>
          </w:tcPr>
          <w:p w14:paraId="560ECFC3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11455DBC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2D29AC5F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2C67F65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04121917" w14:textId="77777777" w:rsidR="002B4649" w:rsidRPr="001847E0" w:rsidRDefault="002B4649" w:rsidP="002B464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45594133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C272410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549F27D1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78C76AFE" w14:textId="77777777" w:rsidR="002B4649" w:rsidRPr="001847E0" w:rsidRDefault="002B4649" w:rsidP="002B464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bookmarkEnd w:id="20"/>
    <w:p w14:paraId="0A202107" w14:textId="6358F3FD" w:rsidR="002F3184" w:rsidRPr="00035D42" w:rsidRDefault="002F3184" w:rsidP="002F3184">
      <w:pPr>
        <w:pStyle w:val="Nadpis1"/>
        <w:rPr>
          <w:b w:val="0"/>
          <w:sz w:val="18"/>
          <w:szCs w:val="18"/>
        </w:rPr>
      </w:pPr>
      <w:r w:rsidRPr="00213466">
        <w:rPr>
          <w:sz w:val="18"/>
          <w:szCs w:val="18"/>
        </w:rPr>
        <w:t xml:space="preserve">Tabulka </w:t>
      </w:r>
      <w:r w:rsidR="00213466" w:rsidRPr="00213466">
        <w:rPr>
          <w:sz w:val="18"/>
          <w:szCs w:val="18"/>
        </w:rPr>
        <w:t>107</w:t>
      </w:r>
      <w:r w:rsidRPr="00213466">
        <w:rPr>
          <w:sz w:val="18"/>
          <w:szCs w:val="18"/>
        </w:rPr>
        <w:t xml:space="preserve">: Obsah atropinu a skopolaminu v kukuřici pro přímou spotřebu </w:t>
      </w:r>
      <w:r w:rsidRPr="00213466">
        <w:rPr>
          <w:b w:val="0"/>
          <w:sz w:val="18"/>
          <w:szCs w:val="18"/>
        </w:rPr>
        <w:t>(hodnoty v </w:t>
      </w:r>
      <w:r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4"/>
        <w:gridCol w:w="683"/>
        <w:gridCol w:w="683"/>
        <w:gridCol w:w="683"/>
        <w:gridCol w:w="683"/>
        <w:gridCol w:w="738"/>
        <w:gridCol w:w="759"/>
        <w:gridCol w:w="711"/>
        <w:gridCol w:w="683"/>
        <w:gridCol w:w="696"/>
      </w:tblGrid>
      <w:tr w:rsidR="002F3184" w:rsidRPr="00035D42" w14:paraId="6417DCA6" w14:textId="77777777" w:rsidTr="002F3184">
        <w:trPr>
          <w:trHeight w:val="255"/>
        </w:trPr>
        <w:tc>
          <w:tcPr>
            <w:tcW w:w="11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D9FC2F1" w14:textId="77777777" w:rsidR="002F3184" w:rsidRPr="00035D42" w:rsidRDefault="002F3184" w:rsidP="002F31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06504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42542A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A394B7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8D18EF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024464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0699AD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426A8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3FD6714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684048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76F813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F3184" w:rsidRPr="00035D42" w14:paraId="7A01E2A0" w14:textId="77777777" w:rsidTr="002F3184">
        <w:trPr>
          <w:trHeight w:val="255"/>
        </w:trPr>
        <w:tc>
          <w:tcPr>
            <w:tcW w:w="1126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278ADF1" w14:textId="77777777" w:rsidR="002F3184" w:rsidRPr="00035D42" w:rsidRDefault="002F3184" w:rsidP="002F318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8" w:type="pct"/>
            <w:shd w:val="clear" w:color="auto" w:fill="auto"/>
            <w:noWrap/>
          </w:tcPr>
          <w:p w14:paraId="6AB59DA9" w14:textId="1EBADB84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noWrap/>
          </w:tcPr>
          <w:p w14:paraId="546E558E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7D50E6A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3396CC94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3B331BF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32C4902C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39DBBFBA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E5710F2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2D31ED9B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6F75170B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F3184" w:rsidRPr="00035D42" w14:paraId="1A47E057" w14:textId="77777777" w:rsidTr="002F3184">
        <w:trPr>
          <w:trHeight w:val="255"/>
        </w:trPr>
        <w:tc>
          <w:tcPr>
            <w:tcW w:w="1126" w:type="pct"/>
            <w:shd w:val="clear" w:color="auto" w:fill="auto"/>
            <w:noWrap/>
          </w:tcPr>
          <w:p w14:paraId="3560080A" w14:textId="77777777" w:rsidR="002F3184" w:rsidRPr="00035D42" w:rsidRDefault="002F3184" w:rsidP="002F3184">
            <w:pPr>
              <w:rPr>
                <w:rFonts w:cs="Arial"/>
                <w:color w:val="000000"/>
                <w:sz w:val="20"/>
                <w:szCs w:val="20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8" w:type="pct"/>
            <w:shd w:val="clear" w:color="auto" w:fill="auto"/>
            <w:noWrap/>
          </w:tcPr>
          <w:p w14:paraId="40214179" w14:textId="417430ED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78" w:type="pct"/>
            <w:shd w:val="clear" w:color="auto" w:fill="auto"/>
            <w:noWrap/>
          </w:tcPr>
          <w:p w14:paraId="56D990A1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738E49E0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78" w:type="pct"/>
            <w:noWrap/>
          </w:tcPr>
          <w:p w14:paraId="34B50AF7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8" w:type="pct"/>
            <w:noWrap/>
          </w:tcPr>
          <w:p w14:paraId="2072717C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8" w:type="pct"/>
            <w:noWrap/>
          </w:tcPr>
          <w:p w14:paraId="61786E06" w14:textId="77777777" w:rsidR="002F3184" w:rsidRPr="00035D42" w:rsidRDefault="002F3184" w:rsidP="002F318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0" w:type="pct"/>
            <w:shd w:val="clear" w:color="auto" w:fill="auto"/>
            <w:noWrap/>
          </w:tcPr>
          <w:p w14:paraId="6421BD0F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D5EE354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3C44098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7" w:type="pct"/>
            <w:shd w:val="clear" w:color="auto" w:fill="auto"/>
            <w:noWrap/>
          </w:tcPr>
          <w:p w14:paraId="192E24D6" w14:textId="77777777" w:rsidR="002F3184" w:rsidRPr="00035D42" w:rsidRDefault="002F3184" w:rsidP="002F318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554ED27D" w14:textId="7031F8FB" w:rsidR="00C217DB" w:rsidRPr="00035D42" w:rsidRDefault="00CF7B23" w:rsidP="00CF7B2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lastRenderedPageBreak/>
        <w:t>Námelové alkaloidy</w:t>
      </w:r>
    </w:p>
    <w:p w14:paraId="1425FC0C" w14:textId="2BCA9F7E" w:rsidR="00F57F84" w:rsidRPr="00213466" w:rsidRDefault="001B0D0A" w:rsidP="00C45C1F">
      <w:pPr>
        <w:spacing w:line="360" w:lineRule="auto"/>
        <w:jc w:val="both"/>
        <w:rPr>
          <w:rFonts w:cs="Arial"/>
          <w:iCs/>
        </w:rPr>
      </w:pPr>
      <w:r w:rsidRPr="00213466">
        <w:rPr>
          <w:rFonts w:cs="Arial"/>
          <w:iCs/>
        </w:rPr>
        <w:t xml:space="preserve">Dle požadavků </w:t>
      </w:r>
      <w:r w:rsidR="00C45C1F" w:rsidRPr="00213466">
        <w:rPr>
          <w:rFonts w:cs="Arial"/>
          <w:iCs/>
        </w:rPr>
        <w:t xml:space="preserve">nařízení Komise (ES) č. 1881/2006 </w:t>
      </w:r>
      <w:r w:rsidR="0024266D" w:rsidRPr="00213466">
        <w:rPr>
          <w:rFonts w:cs="Arial"/>
          <w:iCs/>
        </w:rPr>
        <w:t xml:space="preserve">mají ČS provádět šetření kontaminace námelovými sklerocii a námelovými alkaloidy v žitu a mlýnských výrobcích ze žita </w:t>
      </w:r>
      <w:r w:rsidR="00AF7DFA" w:rsidRPr="00213466">
        <w:rPr>
          <w:rFonts w:cs="Arial"/>
          <w:iCs/>
        </w:rPr>
        <w:br/>
      </w:r>
      <w:r w:rsidR="0024266D" w:rsidRPr="00213466">
        <w:rPr>
          <w:rFonts w:cs="Arial"/>
          <w:iCs/>
        </w:rPr>
        <w:t xml:space="preserve">a námelovými alkaloidy v mlýnských výrobcích z ječmene, pšenice, špaldy a ovsa. </w:t>
      </w:r>
      <w:r w:rsidR="00F57F84" w:rsidRPr="00213466">
        <w:rPr>
          <w:rFonts w:cs="Arial"/>
          <w:iCs/>
        </w:rPr>
        <w:t xml:space="preserve">Celkem bylo </w:t>
      </w:r>
      <w:r w:rsidR="0024266D" w:rsidRPr="00213466">
        <w:rPr>
          <w:rFonts w:cs="Arial"/>
          <w:iCs/>
        </w:rPr>
        <w:t xml:space="preserve">odebráno </w:t>
      </w:r>
      <w:r w:rsidR="00AC0C77" w:rsidRPr="00213466">
        <w:rPr>
          <w:rFonts w:cs="Arial"/>
          <w:iCs/>
        </w:rPr>
        <w:t>3</w:t>
      </w:r>
      <w:r w:rsidR="0024266D" w:rsidRPr="00213466">
        <w:rPr>
          <w:rFonts w:cs="Arial"/>
          <w:iCs/>
        </w:rPr>
        <w:t>2</w:t>
      </w:r>
      <w:r w:rsidR="00F57F84" w:rsidRPr="00213466">
        <w:rPr>
          <w:rFonts w:cs="Arial"/>
          <w:iCs/>
        </w:rPr>
        <w:t xml:space="preserve"> vzorků obilnin (žito, pšenice,</w:t>
      </w:r>
      <w:r w:rsidR="0024266D" w:rsidRPr="00213466">
        <w:rPr>
          <w:rFonts w:cs="Arial"/>
          <w:iCs/>
        </w:rPr>
        <w:t xml:space="preserve"> špalda</w:t>
      </w:r>
      <w:r w:rsidR="00F57F84" w:rsidRPr="00213466">
        <w:rPr>
          <w:rFonts w:cs="Arial"/>
          <w:iCs/>
        </w:rPr>
        <w:t xml:space="preserve">) a obilných výrobků </w:t>
      </w:r>
      <w:r w:rsidR="0087348B" w:rsidRPr="00213466">
        <w:rPr>
          <w:rFonts w:cs="Arial"/>
          <w:iCs/>
        </w:rPr>
        <w:t xml:space="preserve">(žitná </w:t>
      </w:r>
      <w:r w:rsidR="00F57F84" w:rsidRPr="00213466">
        <w:rPr>
          <w:rFonts w:cs="Arial"/>
          <w:iCs/>
        </w:rPr>
        <w:t>mouk</w:t>
      </w:r>
      <w:r w:rsidR="0087348B" w:rsidRPr="00213466">
        <w:rPr>
          <w:rFonts w:cs="Arial"/>
          <w:iCs/>
        </w:rPr>
        <w:t xml:space="preserve">a, </w:t>
      </w:r>
      <w:r w:rsidR="0024266D" w:rsidRPr="00213466">
        <w:rPr>
          <w:rFonts w:cs="Arial"/>
          <w:iCs/>
        </w:rPr>
        <w:t xml:space="preserve">ovesná mouka, pšeničná mouka, </w:t>
      </w:r>
      <w:r w:rsidR="0087348B" w:rsidRPr="00213466">
        <w:rPr>
          <w:rFonts w:cs="Arial"/>
          <w:iCs/>
        </w:rPr>
        <w:t>ovesné vločky).</w:t>
      </w:r>
      <w:r w:rsidR="00F57F84" w:rsidRPr="00213466">
        <w:rPr>
          <w:rFonts w:cs="Arial"/>
          <w:iCs/>
        </w:rPr>
        <w:t xml:space="preserve"> </w:t>
      </w:r>
    </w:p>
    <w:p w14:paraId="7EA0572B" w14:textId="425541AA" w:rsidR="006C7640" w:rsidRPr="00213466" w:rsidRDefault="00167FAE" w:rsidP="00213466">
      <w:pPr>
        <w:spacing w:line="360" w:lineRule="auto"/>
        <w:jc w:val="both"/>
        <w:rPr>
          <w:rFonts w:cs="Arial"/>
          <w:iCs/>
        </w:rPr>
      </w:pPr>
      <w:r w:rsidRPr="00213466">
        <w:rPr>
          <w:rFonts w:cs="Arial"/>
          <w:iCs/>
        </w:rPr>
        <w:t xml:space="preserve">Pozitivní nález </w:t>
      </w:r>
      <w:r w:rsidR="00BA1D4F" w:rsidRPr="00213466">
        <w:rPr>
          <w:rFonts w:cs="Arial"/>
          <w:iCs/>
        </w:rPr>
        <w:t>n</w:t>
      </w:r>
      <w:r w:rsidR="00893758" w:rsidRPr="00213466">
        <w:rPr>
          <w:rFonts w:cs="Arial"/>
          <w:iCs/>
        </w:rPr>
        <w:t>ámelov</w:t>
      </w:r>
      <w:r w:rsidR="00BA1D4F" w:rsidRPr="00213466">
        <w:rPr>
          <w:rFonts w:cs="Arial"/>
          <w:iCs/>
        </w:rPr>
        <w:t>ých</w:t>
      </w:r>
      <w:r w:rsidR="00893758" w:rsidRPr="00213466">
        <w:rPr>
          <w:rFonts w:cs="Arial"/>
          <w:iCs/>
        </w:rPr>
        <w:t xml:space="preserve"> alkaloid</w:t>
      </w:r>
      <w:r w:rsidR="00BA1D4F" w:rsidRPr="00213466">
        <w:rPr>
          <w:rFonts w:cs="Arial"/>
          <w:iCs/>
        </w:rPr>
        <w:t>ů</w:t>
      </w:r>
      <w:r w:rsidR="00893758" w:rsidRPr="00213466">
        <w:rPr>
          <w:rFonts w:cs="Arial"/>
          <w:iCs/>
        </w:rPr>
        <w:t xml:space="preserve"> byl </w:t>
      </w:r>
      <w:r w:rsidRPr="00213466">
        <w:rPr>
          <w:rFonts w:cs="Arial"/>
          <w:iCs/>
        </w:rPr>
        <w:t xml:space="preserve">potvrzen u 4 vzorků </w:t>
      </w:r>
      <w:r w:rsidR="004E1F83" w:rsidRPr="00213466">
        <w:rPr>
          <w:rFonts w:cs="Arial"/>
          <w:iCs/>
        </w:rPr>
        <w:t>žita. Z</w:t>
      </w:r>
      <w:r w:rsidR="007D2CB8" w:rsidRPr="00213466">
        <w:rPr>
          <w:rFonts w:cs="Arial"/>
          <w:iCs/>
        </w:rPr>
        <w:t xml:space="preserve"> 1</w:t>
      </w:r>
      <w:r w:rsidR="009916C7" w:rsidRPr="00213466">
        <w:rPr>
          <w:rFonts w:cs="Arial"/>
          <w:iCs/>
        </w:rPr>
        <w:t>5</w:t>
      </w:r>
      <w:r w:rsidR="007D2CB8" w:rsidRPr="00213466">
        <w:rPr>
          <w:rFonts w:cs="Arial"/>
          <w:iCs/>
        </w:rPr>
        <w:t xml:space="preserve"> vzorků ž</w:t>
      </w:r>
      <w:r w:rsidR="00C45C1F" w:rsidRPr="00213466">
        <w:rPr>
          <w:rFonts w:cs="Arial"/>
          <w:iCs/>
        </w:rPr>
        <w:t>itné</w:t>
      </w:r>
      <w:r w:rsidR="007D2CB8" w:rsidRPr="00213466">
        <w:rPr>
          <w:rFonts w:cs="Arial"/>
          <w:iCs/>
        </w:rPr>
        <w:t xml:space="preserve"> </w:t>
      </w:r>
      <w:r w:rsidR="00C45C1F" w:rsidRPr="00213466">
        <w:rPr>
          <w:rFonts w:cs="Arial"/>
          <w:iCs/>
        </w:rPr>
        <w:t>mouky byl</w:t>
      </w:r>
      <w:r w:rsidR="007D2CB8" w:rsidRPr="00213466">
        <w:rPr>
          <w:rFonts w:cs="Arial"/>
          <w:iCs/>
        </w:rPr>
        <w:t>y</w:t>
      </w:r>
      <w:r w:rsidR="00C45C1F" w:rsidRPr="00213466">
        <w:rPr>
          <w:rFonts w:cs="Arial"/>
          <w:iCs/>
        </w:rPr>
        <w:t xml:space="preserve"> námelov</w:t>
      </w:r>
      <w:r w:rsidR="007D2CB8" w:rsidRPr="00213466">
        <w:rPr>
          <w:rFonts w:cs="Arial"/>
          <w:iCs/>
        </w:rPr>
        <w:t>é alkaloidy</w:t>
      </w:r>
      <w:r w:rsidR="00C45C1F" w:rsidRPr="00213466">
        <w:rPr>
          <w:rFonts w:cs="Arial"/>
          <w:iCs/>
        </w:rPr>
        <w:t xml:space="preserve"> potvrzen</w:t>
      </w:r>
      <w:r w:rsidR="007D2CB8" w:rsidRPr="00213466">
        <w:rPr>
          <w:rFonts w:cs="Arial"/>
          <w:iCs/>
        </w:rPr>
        <w:t>y</w:t>
      </w:r>
      <w:r w:rsidR="00C45C1F" w:rsidRPr="00213466">
        <w:rPr>
          <w:rFonts w:cs="Arial"/>
          <w:iCs/>
        </w:rPr>
        <w:t xml:space="preserve"> u </w:t>
      </w:r>
      <w:r w:rsidRPr="00213466">
        <w:rPr>
          <w:rFonts w:cs="Arial"/>
          <w:iCs/>
        </w:rPr>
        <w:t>9</w:t>
      </w:r>
      <w:r w:rsidR="00C45C1F" w:rsidRPr="00213466">
        <w:rPr>
          <w:rFonts w:cs="Arial"/>
          <w:iCs/>
        </w:rPr>
        <w:t xml:space="preserve"> vzorků. </w:t>
      </w:r>
      <w:r w:rsidRPr="00213466">
        <w:rPr>
          <w:rFonts w:cs="Arial"/>
          <w:iCs/>
        </w:rPr>
        <w:t xml:space="preserve">U vzorku žitné mouky chlebové zjištěná suma námelových alkaloidů </w:t>
      </w:r>
      <w:r w:rsidR="00AD0A5D" w:rsidRPr="00213466">
        <w:rPr>
          <w:rFonts w:cs="Arial"/>
          <w:iCs/>
        </w:rPr>
        <w:t>(645 µg.kg</w:t>
      </w:r>
      <w:r w:rsidR="00AD0A5D" w:rsidRPr="00213466">
        <w:rPr>
          <w:rFonts w:cs="Arial"/>
          <w:iCs/>
          <w:vertAlign w:val="superscript"/>
        </w:rPr>
        <w:t>-1</w:t>
      </w:r>
      <w:r w:rsidR="00AD0A5D" w:rsidRPr="00213466">
        <w:rPr>
          <w:rFonts w:cs="Arial"/>
          <w:iCs/>
        </w:rPr>
        <w:t xml:space="preserve">) </w:t>
      </w:r>
      <w:r w:rsidR="004E1F83" w:rsidRPr="00213466">
        <w:rPr>
          <w:rFonts w:cs="Arial"/>
          <w:iCs/>
        </w:rPr>
        <w:t xml:space="preserve">překročila ML uvedený v nařízení Komise (ES) </w:t>
      </w:r>
      <w:r w:rsidR="004E1F83" w:rsidRPr="00213466">
        <w:rPr>
          <w:rFonts w:cs="Arial"/>
          <w:iCs/>
        </w:rPr>
        <w:br/>
        <w:t>č. 1881/2006.</w:t>
      </w:r>
    </w:p>
    <w:p w14:paraId="683D19A2" w14:textId="67D62A05" w:rsidR="00CF7B23" w:rsidRPr="001847E0" w:rsidRDefault="00CF7B23" w:rsidP="00833A82">
      <w:pPr>
        <w:jc w:val="both"/>
        <w:rPr>
          <w:rFonts w:cs="Arial"/>
          <w:lang w:eastAsia="cs-CZ"/>
        </w:rPr>
      </w:pP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213466" w:rsidRPr="00213466">
        <w:rPr>
          <w:rFonts w:cs="Arial"/>
          <w:b/>
          <w:bCs/>
          <w:iCs/>
          <w:sz w:val="18"/>
          <w:szCs w:val="18"/>
          <w:lang w:eastAsia="cs-CZ"/>
        </w:rPr>
        <w:t>108</w:t>
      </w:r>
      <w:r w:rsidRPr="00213466">
        <w:rPr>
          <w:rFonts w:cs="Arial"/>
          <w:b/>
          <w:bCs/>
          <w:iCs/>
          <w:sz w:val="18"/>
          <w:szCs w:val="18"/>
          <w:lang w:eastAsia="cs-CZ"/>
        </w:rPr>
        <w:t>: Obsah námelových alkaloidů v</w:t>
      </w:r>
      <w:r w:rsidR="007B1A73" w:rsidRPr="00213466">
        <w:rPr>
          <w:rFonts w:cs="Arial"/>
          <w:b/>
          <w:bCs/>
          <w:iCs/>
          <w:sz w:val="18"/>
          <w:szCs w:val="18"/>
          <w:lang w:eastAsia="cs-CZ"/>
        </w:rPr>
        <w:t> </w:t>
      </w:r>
      <w:r w:rsidRPr="00213466">
        <w:rPr>
          <w:rFonts w:cs="Arial"/>
          <w:b/>
          <w:bCs/>
          <w:iCs/>
          <w:sz w:val="18"/>
          <w:szCs w:val="18"/>
          <w:lang w:eastAsia="cs-CZ"/>
        </w:rPr>
        <w:t>obilninách</w:t>
      </w:r>
      <w:r w:rsidR="007B1A73" w:rsidRPr="00213466">
        <w:rPr>
          <w:rFonts w:cs="Arial"/>
          <w:b/>
          <w:bCs/>
          <w:iCs/>
          <w:sz w:val="18"/>
          <w:szCs w:val="18"/>
          <w:lang w:eastAsia="cs-CZ"/>
        </w:rPr>
        <w:t xml:space="preserve"> zrnu</w:t>
      </w: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 </w:t>
      </w:r>
      <w:r w:rsidRPr="00213466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213466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213466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213466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213466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708"/>
        <w:gridCol w:w="708"/>
        <w:gridCol w:w="853"/>
        <w:gridCol w:w="709"/>
        <w:gridCol w:w="707"/>
        <w:gridCol w:w="850"/>
        <w:gridCol w:w="709"/>
        <w:gridCol w:w="870"/>
        <w:gridCol w:w="407"/>
        <w:gridCol w:w="546"/>
      </w:tblGrid>
      <w:tr w:rsidR="000C6FDD" w:rsidRPr="001847E0" w14:paraId="44722756" w14:textId="77777777" w:rsidTr="00541464">
        <w:trPr>
          <w:trHeight w:val="255"/>
        </w:trPr>
        <w:tc>
          <w:tcPr>
            <w:tcW w:w="1094" w:type="pct"/>
            <w:shd w:val="clear" w:color="auto" w:fill="F2F2F2"/>
            <w:noWrap/>
            <w:hideMark/>
          </w:tcPr>
          <w:p w14:paraId="0B0D565D" w14:textId="77777777" w:rsidR="005A59FE" w:rsidRPr="001847E0" w:rsidRDefault="005A59FE" w:rsidP="002E220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19B6E097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17D2BA2E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0A3D2878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67462815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097C9914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0C0959E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5DC9B666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1E674099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225" w:type="pct"/>
            <w:shd w:val="clear" w:color="auto" w:fill="F2F2F2"/>
            <w:noWrap/>
            <w:hideMark/>
          </w:tcPr>
          <w:p w14:paraId="7A25E361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02" w:type="pct"/>
            <w:shd w:val="clear" w:color="auto" w:fill="F2F2F2"/>
            <w:noWrap/>
            <w:hideMark/>
          </w:tcPr>
          <w:p w14:paraId="1A90EA1D" w14:textId="77777777" w:rsidR="005A59FE" w:rsidRPr="001847E0" w:rsidRDefault="005A59FE" w:rsidP="002E2209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C6FDD" w:rsidRPr="001847E0" w14:paraId="6B9647D6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6A5BEF0C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391" w:type="pct"/>
            <w:shd w:val="clear" w:color="auto" w:fill="auto"/>
            <w:noWrap/>
          </w:tcPr>
          <w:p w14:paraId="63EE9346" w14:textId="60984BF5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5294BE31" w14:textId="39CE151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2F514EDE" w14:textId="679E040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D4B7828" w14:textId="2092BF4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334D8ABF" w14:textId="34C1EAC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40D090A9" w14:textId="23ED726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6,59</w:t>
            </w:r>
          </w:p>
        </w:tc>
        <w:tc>
          <w:tcPr>
            <w:tcW w:w="392" w:type="pct"/>
            <w:shd w:val="clear" w:color="auto" w:fill="auto"/>
            <w:noWrap/>
          </w:tcPr>
          <w:p w14:paraId="1C4A83FB" w14:textId="5334AB7B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71B5ECD4" w14:textId="1E01DD2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42,4</w:t>
            </w:r>
          </w:p>
        </w:tc>
        <w:tc>
          <w:tcPr>
            <w:tcW w:w="225" w:type="pct"/>
            <w:shd w:val="clear" w:color="auto" w:fill="auto"/>
            <w:noWrap/>
          </w:tcPr>
          <w:p w14:paraId="6B4B6724" w14:textId="35CA48B7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6C0C019" w14:textId="4B8C97F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42,4</w:t>
            </w:r>
          </w:p>
        </w:tc>
      </w:tr>
      <w:tr w:rsidR="000C6FDD" w:rsidRPr="001847E0" w14:paraId="4D7149DD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7F4EC4E4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391" w:type="pct"/>
            <w:shd w:val="clear" w:color="auto" w:fill="auto"/>
            <w:noWrap/>
          </w:tcPr>
          <w:p w14:paraId="0BE44B41" w14:textId="18C4867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5027A9CB" w14:textId="6DA172D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1CA9BEE5" w14:textId="5268B0A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370D0B1E" w14:textId="21E83DC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0A705305" w14:textId="0A894BC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22DA77C" w14:textId="2A1FE052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2,</w:t>
            </w:r>
            <w:r w:rsidR="00541464">
              <w:rPr>
                <w:rFonts w:cs="Arial"/>
                <w:color w:val="000000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392" w:type="pct"/>
            <w:shd w:val="clear" w:color="auto" w:fill="auto"/>
            <w:noWrap/>
          </w:tcPr>
          <w:p w14:paraId="7C7EEA27" w14:textId="68458BA4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2BE9DD85" w14:textId="0A97971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225" w:type="pct"/>
            <w:shd w:val="clear" w:color="auto" w:fill="auto"/>
            <w:noWrap/>
          </w:tcPr>
          <w:p w14:paraId="45E3FAD4" w14:textId="3A6D1BC0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561A63BE" w14:textId="0FF94B3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0C6FDD" w:rsidRPr="001847E0" w14:paraId="4770B9AC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0E2B74F6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391" w:type="pct"/>
            <w:shd w:val="clear" w:color="auto" w:fill="auto"/>
            <w:noWrap/>
          </w:tcPr>
          <w:p w14:paraId="3432B465" w14:textId="26A6F9EB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183F54EB" w14:textId="0E1E750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50A9871F" w14:textId="737A95A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2B1A29B" w14:textId="3C8A557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43B7CED4" w14:textId="2690074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7D866F88" w14:textId="253157C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18,64</w:t>
            </w:r>
          </w:p>
        </w:tc>
        <w:tc>
          <w:tcPr>
            <w:tcW w:w="392" w:type="pct"/>
            <w:shd w:val="clear" w:color="auto" w:fill="auto"/>
            <w:noWrap/>
          </w:tcPr>
          <w:p w14:paraId="2971B06A" w14:textId="764F7AA9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09899DAA" w14:textId="37CCB6C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225" w:type="pct"/>
            <w:shd w:val="clear" w:color="auto" w:fill="auto"/>
            <w:noWrap/>
          </w:tcPr>
          <w:p w14:paraId="7F723D59" w14:textId="391F00E6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5CA8812E" w14:textId="6DEA16B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128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0C6FDD" w:rsidRPr="001847E0" w14:paraId="71CE4ECE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A8FCDE8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391" w:type="pct"/>
            <w:shd w:val="clear" w:color="auto" w:fill="auto"/>
            <w:noWrap/>
          </w:tcPr>
          <w:p w14:paraId="09DB0FA2" w14:textId="01959319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33F35EDE" w14:textId="42CA5C08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1A8B3A26" w14:textId="56AF2B6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6A4292ED" w14:textId="4EA6A520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170B871C" w14:textId="731B5FF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04AFE10" w14:textId="1248B4E5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1,3</w:t>
            </w:r>
            <w:r w:rsidR="00541464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48016AD4" w14:textId="414D7F92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796C17A3" w14:textId="1AF6F33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11,1</w:t>
            </w:r>
          </w:p>
        </w:tc>
        <w:tc>
          <w:tcPr>
            <w:tcW w:w="225" w:type="pct"/>
            <w:shd w:val="clear" w:color="auto" w:fill="auto"/>
            <w:noWrap/>
          </w:tcPr>
          <w:p w14:paraId="42D3B323" w14:textId="3BA6D883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E8C2759" w14:textId="049CAB5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11,1</w:t>
            </w:r>
          </w:p>
        </w:tc>
      </w:tr>
      <w:tr w:rsidR="000C6FDD" w:rsidRPr="001847E0" w14:paraId="11346CC3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12B22E00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391" w:type="pct"/>
            <w:shd w:val="clear" w:color="auto" w:fill="auto"/>
            <w:noWrap/>
          </w:tcPr>
          <w:p w14:paraId="589B5E89" w14:textId="3A7D8EE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5B8691DF" w14:textId="62B609B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54970BA0" w14:textId="06EF021B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41A5DD61" w14:textId="1A345A19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132AAD6E" w14:textId="40C2518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74C0A9C" w14:textId="1010950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4,</w:t>
            </w:r>
            <w:r w:rsidR="00541464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2" w:type="pct"/>
            <w:shd w:val="clear" w:color="auto" w:fill="auto"/>
            <w:noWrap/>
          </w:tcPr>
          <w:p w14:paraId="6B3FDE9B" w14:textId="5CC469BE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0C4BDBA5" w14:textId="651B887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40,6</w:t>
            </w:r>
          </w:p>
        </w:tc>
        <w:tc>
          <w:tcPr>
            <w:tcW w:w="225" w:type="pct"/>
            <w:shd w:val="clear" w:color="auto" w:fill="auto"/>
            <w:noWrap/>
          </w:tcPr>
          <w:p w14:paraId="5535FBD1" w14:textId="74E58625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130A6795" w14:textId="77639DF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40,6</w:t>
            </w:r>
          </w:p>
        </w:tc>
      </w:tr>
      <w:tr w:rsidR="000C6FDD" w:rsidRPr="001847E0" w14:paraId="44D4DE13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233D4012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391" w:type="pct"/>
            <w:shd w:val="clear" w:color="auto" w:fill="auto"/>
            <w:noWrap/>
          </w:tcPr>
          <w:p w14:paraId="7FCFB419" w14:textId="42F3C88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5E3D20CF" w14:textId="6A56D37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shd w:val="clear" w:color="auto" w:fill="auto"/>
            <w:noWrap/>
          </w:tcPr>
          <w:p w14:paraId="6A209D9B" w14:textId="4B066C2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004B3F8B" w14:textId="50A2D6B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61D1711D" w14:textId="4D3D5F92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AED5987" w14:textId="4AF725C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2,26</w:t>
            </w:r>
          </w:p>
        </w:tc>
        <w:tc>
          <w:tcPr>
            <w:tcW w:w="392" w:type="pct"/>
            <w:shd w:val="clear" w:color="auto" w:fill="auto"/>
            <w:noWrap/>
          </w:tcPr>
          <w:p w14:paraId="3E9058CC" w14:textId="4EA45694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42AB7243" w14:textId="2225BA4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22,6</w:t>
            </w:r>
          </w:p>
        </w:tc>
        <w:tc>
          <w:tcPr>
            <w:tcW w:w="225" w:type="pct"/>
            <w:shd w:val="clear" w:color="auto" w:fill="auto"/>
            <w:noWrap/>
          </w:tcPr>
          <w:p w14:paraId="464B3A3F" w14:textId="67690388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F066EC8" w14:textId="0C7D0FF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22,6</w:t>
            </w:r>
          </w:p>
        </w:tc>
      </w:tr>
      <w:tr w:rsidR="000C6FDD" w:rsidRPr="001847E0" w14:paraId="2689D3FF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35585C90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391" w:type="pct"/>
            <w:shd w:val="clear" w:color="auto" w:fill="auto"/>
            <w:noWrap/>
          </w:tcPr>
          <w:p w14:paraId="19E3DC1A" w14:textId="2426B12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557F987A" w14:textId="0388C7C8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shd w:val="clear" w:color="auto" w:fill="auto"/>
            <w:noWrap/>
          </w:tcPr>
          <w:p w14:paraId="1B0961A8" w14:textId="3BE4397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1F41BA2" w14:textId="57BC000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1CD4F922" w14:textId="5E0DE4B9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31665AAE" w14:textId="1956B08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1,17</w:t>
            </w:r>
          </w:p>
        </w:tc>
        <w:tc>
          <w:tcPr>
            <w:tcW w:w="392" w:type="pct"/>
            <w:shd w:val="clear" w:color="auto" w:fill="auto"/>
            <w:noWrap/>
          </w:tcPr>
          <w:p w14:paraId="3EB18A12" w14:textId="6935FCE8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3C0AAB9B" w14:textId="04DF36C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11,7</w:t>
            </w:r>
          </w:p>
        </w:tc>
        <w:tc>
          <w:tcPr>
            <w:tcW w:w="225" w:type="pct"/>
            <w:shd w:val="clear" w:color="auto" w:fill="auto"/>
            <w:noWrap/>
          </w:tcPr>
          <w:p w14:paraId="006635B3" w14:textId="5DA5C940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6C26C614" w14:textId="08919AAD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11,7</w:t>
            </w:r>
          </w:p>
        </w:tc>
      </w:tr>
      <w:tr w:rsidR="000C6FDD" w:rsidRPr="001847E0" w14:paraId="6FA56847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1096A0B3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391" w:type="pct"/>
            <w:shd w:val="clear" w:color="auto" w:fill="auto"/>
            <w:noWrap/>
          </w:tcPr>
          <w:p w14:paraId="7D9FBC4E" w14:textId="51592CA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7407EEE6" w14:textId="3E8D13E9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shd w:val="clear" w:color="auto" w:fill="auto"/>
            <w:noWrap/>
          </w:tcPr>
          <w:p w14:paraId="6F64E36A" w14:textId="0A330238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0C754F13" w14:textId="14CAC9C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0B673F3B" w14:textId="73AE38C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2F17E2C" w14:textId="5536890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0,62</w:t>
            </w:r>
          </w:p>
        </w:tc>
        <w:tc>
          <w:tcPr>
            <w:tcW w:w="392" w:type="pct"/>
            <w:shd w:val="clear" w:color="auto" w:fill="auto"/>
            <w:noWrap/>
          </w:tcPr>
          <w:p w14:paraId="55821940" w14:textId="094061EB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7B0FA016" w14:textId="383EBD1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6,21</w:t>
            </w:r>
          </w:p>
        </w:tc>
        <w:tc>
          <w:tcPr>
            <w:tcW w:w="225" w:type="pct"/>
            <w:shd w:val="clear" w:color="auto" w:fill="auto"/>
            <w:noWrap/>
          </w:tcPr>
          <w:p w14:paraId="217D6527" w14:textId="2E5B9630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629E5811" w14:textId="4CCE5494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6,21</w:t>
            </w:r>
          </w:p>
        </w:tc>
      </w:tr>
      <w:tr w:rsidR="000C6FDD" w:rsidRPr="001847E0" w14:paraId="4BBE67E9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379E5F68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391" w:type="pct"/>
            <w:shd w:val="clear" w:color="auto" w:fill="auto"/>
            <w:noWrap/>
          </w:tcPr>
          <w:p w14:paraId="51BEFD1C" w14:textId="0F03F84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2700FD54" w14:textId="270E1D8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6C035767" w14:textId="14D1422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573D0D18" w14:textId="0FC1575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5C2C232A" w14:textId="7907D75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44DED1C" w14:textId="6816FEB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3,1</w:t>
            </w:r>
            <w:r w:rsidR="00541464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5C8DFF65" w14:textId="41B70A4C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4E8BB6AF" w14:textId="2DA7F682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21,1</w:t>
            </w:r>
          </w:p>
        </w:tc>
        <w:tc>
          <w:tcPr>
            <w:tcW w:w="225" w:type="pct"/>
            <w:shd w:val="clear" w:color="auto" w:fill="auto"/>
            <w:noWrap/>
          </w:tcPr>
          <w:p w14:paraId="60EC2E1D" w14:textId="5632B6C9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5FB206DE" w14:textId="3D79BDF9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21,1</w:t>
            </w:r>
          </w:p>
        </w:tc>
      </w:tr>
      <w:tr w:rsidR="000C6FDD" w:rsidRPr="001847E0" w14:paraId="48D3F73D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62A539BF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391" w:type="pct"/>
            <w:shd w:val="clear" w:color="auto" w:fill="auto"/>
            <w:noWrap/>
          </w:tcPr>
          <w:p w14:paraId="77A547FF" w14:textId="51C76E0B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1AC80C42" w14:textId="57A855B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shd w:val="clear" w:color="auto" w:fill="auto"/>
            <w:noWrap/>
          </w:tcPr>
          <w:p w14:paraId="078AF4F4" w14:textId="344EB22D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78E3F839" w14:textId="1B98985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5CB69CC4" w14:textId="715C26A1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4A8E0FE" w14:textId="7AB900A3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3,37</w:t>
            </w:r>
          </w:p>
        </w:tc>
        <w:tc>
          <w:tcPr>
            <w:tcW w:w="392" w:type="pct"/>
            <w:shd w:val="clear" w:color="auto" w:fill="auto"/>
            <w:noWrap/>
          </w:tcPr>
          <w:p w14:paraId="3DCC6FA7" w14:textId="3EC23D0D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66E42B6A" w14:textId="22FC2D3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29,4</w:t>
            </w:r>
          </w:p>
        </w:tc>
        <w:tc>
          <w:tcPr>
            <w:tcW w:w="225" w:type="pct"/>
            <w:shd w:val="clear" w:color="auto" w:fill="auto"/>
            <w:noWrap/>
          </w:tcPr>
          <w:p w14:paraId="5A6261DD" w14:textId="45BCC595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0B514BC2" w14:textId="29483380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29,4</w:t>
            </w:r>
          </w:p>
        </w:tc>
      </w:tr>
      <w:tr w:rsidR="000C6FDD" w:rsidRPr="001847E0" w14:paraId="5E1DEB13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06C0CDFC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391" w:type="pct"/>
            <w:shd w:val="clear" w:color="auto" w:fill="auto"/>
            <w:noWrap/>
          </w:tcPr>
          <w:p w14:paraId="2DAAE276" w14:textId="1CEAC3D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0FBE9F43" w14:textId="5A9C76BB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1EF09161" w14:textId="1B3774A5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0E05E705" w14:textId="29A19F90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137C67D0" w14:textId="345CEBE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26A7447F" w14:textId="2BC9871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22,7</w:t>
            </w:r>
            <w:r w:rsidR="00541464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79FB7CDF" w14:textId="519D6F43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3FF274D1" w14:textId="798B29C0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216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225" w:type="pct"/>
            <w:shd w:val="clear" w:color="auto" w:fill="auto"/>
            <w:noWrap/>
          </w:tcPr>
          <w:p w14:paraId="53784EDD" w14:textId="47CDD318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976656D" w14:textId="6F3283AA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216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0C6FDD" w:rsidRPr="001847E0" w14:paraId="00EC350B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3CD027FF" w14:textId="77777777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391" w:type="pct"/>
            <w:shd w:val="clear" w:color="auto" w:fill="auto"/>
            <w:noWrap/>
          </w:tcPr>
          <w:p w14:paraId="189B314A" w14:textId="16EE6B9F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14BE9A95" w14:textId="2A051EEC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6F3D1088" w14:textId="25603C52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14B01969" w14:textId="4D09AE37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42CB891E" w14:textId="05B15596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155811AD" w14:textId="6D510D45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11,79</w:t>
            </w:r>
          </w:p>
        </w:tc>
        <w:tc>
          <w:tcPr>
            <w:tcW w:w="392" w:type="pct"/>
            <w:shd w:val="clear" w:color="auto" w:fill="auto"/>
            <w:noWrap/>
          </w:tcPr>
          <w:p w14:paraId="6EAAE227" w14:textId="78027A6F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2CB2D6E0" w14:textId="4E01FC3E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225" w:type="pct"/>
            <w:shd w:val="clear" w:color="auto" w:fill="auto"/>
            <w:noWrap/>
          </w:tcPr>
          <w:p w14:paraId="63EA07A5" w14:textId="259CBB46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24342E98" w14:textId="015CA354" w:rsidR="000C6FDD" w:rsidRPr="007B1A73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113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0C6FDD" w:rsidRPr="001847E0" w14:paraId="56BF5840" w14:textId="77777777" w:rsidTr="00541464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20640B7A" w14:textId="166557C9" w:rsidR="000C6FDD" w:rsidRPr="007B1A73" w:rsidRDefault="000C6FDD" w:rsidP="000C6F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suma námelových alkaloidů (in-/</w:t>
            </w:r>
            <w:proofErr w:type="gramStart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inin- forem</w:t>
            </w:r>
            <w:proofErr w:type="gramEnd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91" w:type="pct"/>
            <w:shd w:val="clear" w:color="auto" w:fill="auto"/>
            <w:noWrap/>
          </w:tcPr>
          <w:p w14:paraId="391904FD" w14:textId="0B94A503" w:rsidR="000C6FDD" w:rsidRPr="000C6FDD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91" w:type="pct"/>
            <w:shd w:val="clear" w:color="auto" w:fill="auto"/>
            <w:noWrap/>
          </w:tcPr>
          <w:p w14:paraId="0FE12432" w14:textId="5EB6A027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shd w:val="clear" w:color="auto" w:fill="auto"/>
            <w:noWrap/>
          </w:tcPr>
          <w:p w14:paraId="4B36542D" w14:textId="38D2AB7B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30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7E481D28" w14:textId="050950F9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shd w:val="clear" w:color="auto" w:fill="auto"/>
            <w:noWrap/>
          </w:tcPr>
          <w:p w14:paraId="2F938D6E" w14:textId="7E4B831A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4AA57F37" w14:textId="16E229C8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77,75</w:t>
            </w:r>
          </w:p>
        </w:tc>
        <w:tc>
          <w:tcPr>
            <w:tcW w:w="392" w:type="pct"/>
            <w:shd w:val="clear" w:color="auto" w:fill="auto"/>
            <w:noWrap/>
          </w:tcPr>
          <w:p w14:paraId="4A0E3B0B" w14:textId="52F316BD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81" w:type="pct"/>
            <w:shd w:val="clear" w:color="auto" w:fill="auto"/>
            <w:noWrap/>
          </w:tcPr>
          <w:p w14:paraId="1EFBFB93" w14:textId="155996D0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665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225" w:type="pct"/>
            <w:shd w:val="clear" w:color="auto" w:fill="auto"/>
            <w:noWrap/>
          </w:tcPr>
          <w:p w14:paraId="43EF036E" w14:textId="1A15C6E3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363624F" w14:textId="48BB5164" w:rsidR="000C6FDD" w:rsidRPr="001847E0" w:rsidRDefault="000C6FDD" w:rsidP="000C6F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665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2CE5E4CD" w14:textId="1E16F7FB" w:rsidR="00CF7B23" w:rsidRDefault="00CF7B23" w:rsidP="00CF7B23">
      <w:pPr>
        <w:spacing w:before="240" w:after="60"/>
        <w:outlineLvl w:val="4"/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</w:pP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213466" w:rsidRPr="00213466">
        <w:rPr>
          <w:rFonts w:cs="Arial"/>
          <w:b/>
          <w:bCs/>
          <w:iCs/>
          <w:sz w:val="18"/>
          <w:szCs w:val="18"/>
          <w:lang w:eastAsia="cs-CZ"/>
        </w:rPr>
        <w:t>109</w:t>
      </w:r>
      <w:r w:rsidR="009623B2" w:rsidRPr="00213466">
        <w:rPr>
          <w:rFonts w:cs="Arial"/>
          <w:b/>
          <w:bCs/>
          <w:iCs/>
          <w:sz w:val="18"/>
          <w:szCs w:val="18"/>
          <w:lang w:eastAsia="cs-CZ"/>
        </w:rPr>
        <w:t>:</w:t>
      </w: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 Obsah námelových alkaloidů v obilné mouce </w:t>
      </w:r>
      <w:r w:rsidRPr="00213466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213466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213466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213466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213466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708"/>
        <w:gridCol w:w="710"/>
        <w:gridCol w:w="708"/>
        <w:gridCol w:w="710"/>
        <w:gridCol w:w="710"/>
        <w:gridCol w:w="708"/>
        <w:gridCol w:w="707"/>
        <w:gridCol w:w="850"/>
        <w:gridCol w:w="626"/>
        <w:gridCol w:w="630"/>
      </w:tblGrid>
      <w:tr w:rsidR="007E6817" w:rsidRPr="001847E0" w14:paraId="359C340C" w14:textId="77777777" w:rsidTr="007E6817">
        <w:trPr>
          <w:trHeight w:val="255"/>
        </w:trPr>
        <w:tc>
          <w:tcPr>
            <w:tcW w:w="1094" w:type="pct"/>
            <w:shd w:val="clear" w:color="auto" w:fill="F2F2F2"/>
            <w:noWrap/>
            <w:hideMark/>
          </w:tcPr>
          <w:p w14:paraId="0A876A5D" w14:textId="77777777" w:rsidR="007B1A73" w:rsidRPr="001847E0" w:rsidRDefault="007B1A73" w:rsidP="007B1A7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080815C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93747C8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18C9A61D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AF673F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BCA8A04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141D8E67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CECBBD1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30EE15D2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46" w:type="pct"/>
            <w:shd w:val="clear" w:color="auto" w:fill="F2F2F2"/>
            <w:noWrap/>
            <w:hideMark/>
          </w:tcPr>
          <w:p w14:paraId="38C7EB69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8" w:type="pct"/>
            <w:shd w:val="clear" w:color="auto" w:fill="F2F2F2"/>
            <w:noWrap/>
            <w:hideMark/>
          </w:tcPr>
          <w:p w14:paraId="689EF7FB" w14:textId="77777777" w:rsidR="007B1A73" w:rsidRPr="001847E0" w:rsidRDefault="007B1A73" w:rsidP="007B1A7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E6817" w:rsidRPr="001847E0" w14:paraId="101CB599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4857E5C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391" w:type="pct"/>
            <w:shd w:val="clear" w:color="auto" w:fill="auto"/>
            <w:noWrap/>
          </w:tcPr>
          <w:p w14:paraId="504D6CA2" w14:textId="1FD9B20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454D5B31" w14:textId="0C93F07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1" w:type="pct"/>
            <w:shd w:val="clear" w:color="auto" w:fill="auto"/>
            <w:noWrap/>
          </w:tcPr>
          <w:p w14:paraId="43B0468F" w14:textId="54F7A56E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392" w:type="pct"/>
            <w:shd w:val="clear" w:color="auto" w:fill="auto"/>
            <w:noWrap/>
          </w:tcPr>
          <w:p w14:paraId="5C8FBB08" w14:textId="3828395E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1070F01" w14:textId="7A2DACC7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56D75ED2" w14:textId="0DC4215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24,56</w:t>
            </w:r>
          </w:p>
        </w:tc>
        <w:tc>
          <w:tcPr>
            <w:tcW w:w="391" w:type="pct"/>
            <w:shd w:val="clear" w:color="auto" w:fill="auto"/>
            <w:noWrap/>
          </w:tcPr>
          <w:p w14:paraId="1F5D86BE" w14:textId="5CAD5E17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4,64</w:t>
            </w:r>
          </w:p>
        </w:tc>
        <w:tc>
          <w:tcPr>
            <w:tcW w:w="470" w:type="pct"/>
            <w:shd w:val="clear" w:color="auto" w:fill="auto"/>
            <w:noWrap/>
          </w:tcPr>
          <w:p w14:paraId="6206E271" w14:textId="410EAB5A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88,3</w:t>
            </w:r>
          </w:p>
        </w:tc>
        <w:tc>
          <w:tcPr>
            <w:tcW w:w="346" w:type="pct"/>
            <w:shd w:val="clear" w:color="auto" w:fill="auto"/>
            <w:noWrap/>
          </w:tcPr>
          <w:p w14:paraId="3D29E477" w14:textId="1CB493DE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0B2E73CA" w14:textId="09E2871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88,3</w:t>
            </w:r>
          </w:p>
        </w:tc>
      </w:tr>
      <w:tr w:rsidR="007E6817" w:rsidRPr="001847E0" w14:paraId="7AE1CABA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386F5E50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391" w:type="pct"/>
            <w:shd w:val="clear" w:color="auto" w:fill="auto"/>
            <w:noWrap/>
          </w:tcPr>
          <w:p w14:paraId="2381F197" w14:textId="62A07B8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4B1DEF1E" w14:textId="2808F0AE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shd w:val="clear" w:color="auto" w:fill="auto"/>
            <w:noWrap/>
          </w:tcPr>
          <w:p w14:paraId="566B33C1" w14:textId="5744D10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392" w:type="pct"/>
            <w:shd w:val="clear" w:color="auto" w:fill="auto"/>
            <w:noWrap/>
          </w:tcPr>
          <w:p w14:paraId="69AD557E" w14:textId="41678780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9B5AF92" w14:textId="3BC611D7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0A1D43FE" w14:textId="7BD20B4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5,66</w:t>
            </w:r>
          </w:p>
        </w:tc>
        <w:tc>
          <w:tcPr>
            <w:tcW w:w="391" w:type="pct"/>
            <w:shd w:val="clear" w:color="auto" w:fill="auto"/>
            <w:noWrap/>
          </w:tcPr>
          <w:p w14:paraId="1FC6137C" w14:textId="466609E8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1,34</w:t>
            </w:r>
          </w:p>
        </w:tc>
        <w:tc>
          <w:tcPr>
            <w:tcW w:w="470" w:type="pct"/>
            <w:shd w:val="clear" w:color="auto" w:fill="auto"/>
            <w:noWrap/>
          </w:tcPr>
          <w:p w14:paraId="0CE635F8" w14:textId="3D40665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6" w:type="pct"/>
            <w:shd w:val="clear" w:color="auto" w:fill="auto"/>
            <w:noWrap/>
          </w:tcPr>
          <w:p w14:paraId="76B12E3A" w14:textId="54CC2155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06475DB0" w14:textId="45CBCFA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E6817" w:rsidRPr="001847E0" w14:paraId="30E829D0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32B3EB3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391" w:type="pct"/>
            <w:shd w:val="clear" w:color="auto" w:fill="auto"/>
            <w:noWrap/>
          </w:tcPr>
          <w:p w14:paraId="6D11400D" w14:textId="150AC0F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49D3298F" w14:textId="3061EEEB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shd w:val="clear" w:color="auto" w:fill="auto"/>
            <w:noWrap/>
          </w:tcPr>
          <w:p w14:paraId="44EE3016" w14:textId="7999B510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392" w:type="pct"/>
            <w:shd w:val="clear" w:color="auto" w:fill="auto"/>
            <w:noWrap/>
          </w:tcPr>
          <w:p w14:paraId="00B78D5E" w14:textId="55A6A2E5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CB70CAB" w14:textId="74C420AD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356DB478" w14:textId="46308EAC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19,41</w:t>
            </w:r>
          </w:p>
        </w:tc>
        <w:tc>
          <w:tcPr>
            <w:tcW w:w="391" w:type="pct"/>
            <w:shd w:val="clear" w:color="auto" w:fill="auto"/>
            <w:noWrap/>
          </w:tcPr>
          <w:p w14:paraId="4CB13559" w14:textId="1D0C575C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2,44</w:t>
            </w:r>
          </w:p>
        </w:tc>
        <w:tc>
          <w:tcPr>
            <w:tcW w:w="470" w:type="pct"/>
            <w:shd w:val="clear" w:color="auto" w:fill="auto"/>
            <w:noWrap/>
          </w:tcPr>
          <w:p w14:paraId="45588015" w14:textId="3D8AC5B9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142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6" w:type="pct"/>
            <w:shd w:val="clear" w:color="auto" w:fill="auto"/>
            <w:noWrap/>
          </w:tcPr>
          <w:p w14:paraId="6F367CEB" w14:textId="267A959B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186334AA" w14:textId="1C35DC97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142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E6817" w:rsidRPr="001847E0" w14:paraId="263540E9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5598D20D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391" w:type="pct"/>
            <w:shd w:val="clear" w:color="auto" w:fill="auto"/>
            <w:noWrap/>
          </w:tcPr>
          <w:p w14:paraId="62BF0D1E" w14:textId="6FE3CC8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56673447" w14:textId="35FD2E8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1" w:type="pct"/>
            <w:shd w:val="clear" w:color="auto" w:fill="auto"/>
            <w:noWrap/>
          </w:tcPr>
          <w:p w14:paraId="504D75B6" w14:textId="6B04A27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392" w:type="pct"/>
            <w:shd w:val="clear" w:color="auto" w:fill="auto"/>
            <w:noWrap/>
          </w:tcPr>
          <w:p w14:paraId="46A9B2DD" w14:textId="550AF1EE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73FA9C4" w14:textId="1FF0242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6060AA1B" w14:textId="17FF09B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4,30</w:t>
            </w:r>
          </w:p>
        </w:tc>
        <w:tc>
          <w:tcPr>
            <w:tcW w:w="391" w:type="pct"/>
            <w:shd w:val="clear" w:color="auto" w:fill="auto"/>
            <w:noWrap/>
          </w:tcPr>
          <w:p w14:paraId="776AA8D8" w14:textId="7136878D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1DC5AE8" w14:textId="316D9E2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31,4</w:t>
            </w:r>
          </w:p>
        </w:tc>
        <w:tc>
          <w:tcPr>
            <w:tcW w:w="346" w:type="pct"/>
            <w:shd w:val="clear" w:color="auto" w:fill="auto"/>
            <w:noWrap/>
          </w:tcPr>
          <w:p w14:paraId="0D985A9D" w14:textId="2FC26E61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28D8F4D4" w14:textId="711273A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31,4</w:t>
            </w:r>
          </w:p>
        </w:tc>
      </w:tr>
      <w:tr w:rsidR="007E6817" w:rsidRPr="001847E0" w14:paraId="5D97B50A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6407E097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391" w:type="pct"/>
            <w:shd w:val="clear" w:color="auto" w:fill="auto"/>
            <w:noWrap/>
          </w:tcPr>
          <w:p w14:paraId="1D3FF8AB" w14:textId="7E3F66C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3A337C9B" w14:textId="3BDAB8AB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shd w:val="clear" w:color="auto" w:fill="auto"/>
            <w:noWrap/>
          </w:tcPr>
          <w:p w14:paraId="644020E5" w14:textId="6BA35F5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392" w:type="pct"/>
            <w:shd w:val="clear" w:color="auto" w:fill="auto"/>
            <w:noWrap/>
          </w:tcPr>
          <w:p w14:paraId="0B3AE230" w14:textId="7A08C72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D03FB9D" w14:textId="3DCCF7D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4CD8AE5F" w14:textId="7973A2E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11,38</w:t>
            </w:r>
          </w:p>
        </w:tc>
        <w:tc>
          <w:tcPr>
            <w:tcW w:w="391" w:type="pct"/>
            <w:shd w:val="clear" w:color="auto" w:fill="auto"/>
            <w:noWrap/>
          </w:tcPr>
          <w:p w14:paraId="2FA64190" w14:textId="167E1993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2,28</w:t>
            </w:r>
          </w:p>
        </w:tc>
        <w:tc>
          <w:tcPr>
            <w:tcW w:w="470" w:type="pct"/>
            <w:shd w:val="clear" w:color="auto" w:fill="auto"/>
            <w:noWrap/>
          </w:tcPr>
          <w:p w14:paraId="182DFCFE" w14:textId="06A53F00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48,1</w:t>
            </w:r>
          </w:p>
        </w:tc>
        <w:tc>
          <w:tcPr>
            <w:tcW w:w="346" w:type="pct"/>
            <w:shd w:val="clear" w:color="auto" w:fill="auto"/>
            <w:noWrap/>
          </w:tcPr>
          <w:p w14:paraId="374F6149" w14:textId="206273A6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7B53EC28" w14:textId="25EA0A9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48,1</w:t>
            </w:r>
          </w:p>
        </w:tc>
      </w:tr>
      <w:tr w:rsidR="007E6817" w:rsidRPr="001847E0" w14:paraId="6E654774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200919E0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391" w:type="pct"/>
            <w:shd w:val="clear" w:color="auto" w:fill="auto"/>
            <w:noWrap/>
          </w:tcPr>
          <w:p w14:paraId="183266AB" w14:textId="6125297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60995BC0" w14:textId="542E7E0C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1" w:type="pct"/>
            <w:shd w:val="clear" w:color="auto" w:fill="auto"/>
            <w:noWrap/>
          </w:tcPr>
          <w:p w14:paraId="7661C657" w14:textId="7156EDA3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392" w:type="pct"/>
            <w:shd w:val="clear" w:color="auto" w:fill="auto"/>
            <w:noWrap/>
          </w:tcPr>
          <w:p w14:paraId="2002DF89" w14:textId="20AA3DC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9463BD9" w14:textId="3E0FEC0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0672CCB3" w14:textId="3115BE4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4,79</w:t>
            </w:r>
          </w:p>
        </w:tc>
        <w:tc>
          <w:tcPr>
            <w:tcW w:w="391" w:type="pct"/>
            <w:shd w:val="clear" w:color="auto" w:fill="auto"/>
            <w:noWrap/>
          </w:tcPr>
          <w:p w14:paraId="7D23B2D6" w14:textId="4668ED87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D90A457" w14:textId="7C05C079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31,8</w:t>
            </w:r>
          </w:p>
        </w:tc>
        <w:tc>
          <w:tcPr>
            <w:tcW w:w="346" w:type="pct"/>
            <w:shd w:val="clear" w:color="auto" w:fill="auto"/>
            <w:noWrap/>
          </w:tcPr>
          <w:p w14:paraId="10FD8D54" w14:textId="76FE637F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6A237C52" w14:textId="44E7C0EC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31,8</w:t>
            </w:r>
          </w:p>
        </w:tc>
      </w:tr>
      <w:tr w:rsidR="007E6817" w:rsidRPr="001847E0" w14:paraId="75F9F5B3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3E731C09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391" w:type="pct"/>
            <w:shd w:val="clear" w:color="auto" w:fill="auto"/>
            <w:noWrap/>
          </w:tcPr>
          <w:p w14:paraId="61075883" w14:textId="4A4625E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71DB9239" w14:textId="741DB8C7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1" w:type="pct"/>
            <w:shd w:val="clear" w:color="auto" w:fill="auto"/>
            <w:noWrap/>
          </w:tcPr>
          <w:p w14:paraId="0F857F7C" w14:textId="38C29EFD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92" w:type="pct"/>
            <w:shd w:val="clear" w:color="auto" w:fill="auto"/>
            <w:noWrap/>
          </w:tcPr>
          <w:p w14:paraId="0F786562" w14:textId="4AC6D25A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8D60FF5" w14:textId="4880B1D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672EFC0C" w14:textId="2A309C4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1,03</w:t>
            </w:r>
          </w:p>
        </w:tc>
        <w:tc>
          <w:tcPr>
            <w:tcW w:w="391" w:type="pct"/>
            <w:shd w:val="clear" w:color="auto" w:fill="auto"/>
            <w:noWrap/>
          </w:tcPr>
          <w:p w14:paraId="10885498" w14:textId="4F96B6BF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92204D6" w14:textId="0F6AE6EA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46" w:type="pct"/>
            <w:shd w:val="clear" w:color="auto" w:fill="auto"/>
            <w:noWrap/>
          </w:tcPr>
          <w:p w14:paraId="092079BC" w14:textId="4D1C2841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3DEADBAB" w14:textId="5C7E7AC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</w:tr>
      <w:tr w:rsidR="007E6817" w:rsidRPr="001847E0" w14:paraId="53C87002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1153D847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391" w:type="pct"/>
            <w:shd w:val="clear" w:color="auto" w:fill="auto"/>
            <w:noWrap/>
          </w:tcPr>
          <w:p w14:paraId="589CE632" w14:textId="3806BF3C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1637F42B" w14:textId="258DAD1B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1" w:type="pct"/>
            <w:shd w:val="clear" w:color="auto" w:fill="auto"/>
            <w:noWrap/>
          </w:tcPr>
          <w:p w14:paraId="7B9ECD97" w14:textId="1959A23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13,33</w:t>
            </w:r>
          </w:p>
        </w:tc>
        <w:tc>
          <w:tcPr>
            <w:tcW w:w="392" w:type="pct"/>
            <w:shd w:val="clear" w:color="auto" w:fill="auto"/>
            <w:noWrap/>
          </w:tcPr>
          <w:p w14:paraId="16420DFF" w14:textId="2A78402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F1FB817" w14:textId="62410455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7EE63CFE" w14:textId="25E73EE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391" w:type="pct"/>
            <w:shd w:val="clear" w:color="auto" w:fill="auto"/>
            <w:noWrap/>
          </w:tcPr>
          <w:p w14:paraId="61BED92D" w14:textId="36576552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719E8BC1" w14:textId="55C2F6F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46" w:type="pct"/>
            <w:shd w:val="clear" w:color="auto" w:fill="auto"/>
            <w:noWrap/>
          </w:tcPr>
          <w:p w14:paraId="6A646758" w14:textId="793B187E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28DD7B1A" w14:textId="61935CD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</w:tr>
      <w:tr w:rsidR="007E6817" w:rsidRPr="001847E0" w14:paraId="516C5199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B7DD537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391" w:type="pct"/>
            <w:shd w:val="clear" w:color="auto" w:fill="auto"/>
            <w:noWrap/>
          </w:tcPr>
          <w:p w14:paraId="35698CAD" w14:textId="25F7A5A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2D469FB1" w14:textId="6575E4D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shd w:val="clear" w:color="auto" w:fill="auto"/>
            <w:noWrap/>
          </w:tcPr>
          <w:p w14:paraId="096910C9" w14:textId="6251B713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392" w:type="pct"/>
            <w:shd w:val="clear" w:color="auto" w:fill="auto"/>
            <w:noWrap/>
          </w:tcPr>
          <w:p w14:paraId="1EB5AD70" w14:textId="553BDBCE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ACB60ED" w14:textId="746C4919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275249A1" w14:textId="336432B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12,20</w:t>
            </w:r>
          </w:p>
        </w:tc>
        <w:tc>
          <w:tcPr>
            <w:tcW w:w="391" w:type="pct"/>
            <w:shd w:val="clear" w:color="auto" w:fill="auto"/>
            <w:noWrap/>
          </w:tcPr>
          <w:p w14:paraId="1ADF5DB0" w14:textId="32F569FE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6,06</w:t>
            </w:r>
          </w:p>
        </w:tc>
        <w:tc>
          <w:tcPr>
            <w:tcW w:w="470" w:type="pct"/>
            <w:shd w:val="clear" w:color="auto" w:fill="auto"/>
            <w:noWrap/>
          </w:tcPr>
          <w:p w14:paraId="0619E542" w14:textId="104A8233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52,2</w:t>
            </w:r>
          </w:p>
        </w:tc>
        <w:tc>
          <w:tcPr>
            <w:tcW w:w="346" w:type="pct"/>
            <w:shd w:val="clear" w:color="auto" w:fill="auto"/>
            <w:noWrap/>
          </w:tcPr>
          <w:p w14:paraId="2A7CD0EC" w14:textId="65C1663A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1167AD34" w14:textId="762A7F9B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52,2</w:t>
            </w:r>
          </w:p>
        </w:tc>
      </w:tr>
      <w:tr w:rsidR="007E6817" w:rsidRPr="001847E0" w14:paraId="67A3123A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3832CC7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391" w:type="pct"/>
            <w:shd w:val="clear" w:color="auto" w:fill="auto"/>
            <w:noWrap/>
          </w:tcPr>
          <w:p w14:paraId="1A59B21A" w14:textId="030EF77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7E1240D2" w14:textId="556F8DF8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shd w:val="clear" w:color="auto" w:fill="auto"/>
            <w:noWrap/>
          </w:tcPr>
          <w:p w14:paraId="1D4DAD08" w14:textId="0B2BF21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392" w:type="pct"/>
            <w:shd w:val="clear" w:color="auto" w:fill="auto"/>
            <w:noWrap/>
          </w:tcPr>
          <w:p w14:paraId="47F3BF62" w14:textId="1C2FA643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D01E445" w14:textId="6B0A15B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7C9F2AD1" w14:textId="1272BAE5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3,46</w:t>
            </w:r>
          </w:p>
        </w:tc>
        <w:tc>
          <w:tcPr>
            <w:tcW w:w="391" w:type="pct"/>
            <w:shd w:val="clear" w:color="auto" w:fill="auto"/>
            <w:noWrap/>
          </w:tcPr>
          <w:p w14:paraId="013A8898" w14:textId="5B05E7C2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1,41</w:t>
            </w:r>
          </w:p>
        </w:tc>
        <w:tc>
          <w:tcPr>
            <w:tcW w:w="470" w:type="pct"/>
            <w:shd w:val="clear" w:color="auto" w:fill="auto"/>
            <w:noWrap/>
          </w:tcPr>
          <w:p w14:paraId="3D96DBA7" w14:textId="609CD82C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14,7</w:t>
            </w:r>
          </w:p>
        </w:tc>
        <w:tc>
          <w:tcPr>
            <w:tcW w:w="346" w:type="pct"/>
            <w:shd w:val="clear" w:color="auto" w:fill="auto"/>
            <w:noWrap/>
          </w:tcPr>
          <w:p w14:paraId="5F75647E" w14:textId="7068BD7B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359D1E60" w14:textId="00F2008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14,7</w:t>
            </w:r>
          </w:p>
        </w:tc>
      </w:tr>
      <w:tr w:rsidR="007E6817" w:rsidRPr="001847E0" w14:paraId="07315514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75FF349A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391" w:type="pct"/>
            <w:shd w:val="clear" w:color="auto" w:fill="auto"/>
            <w:noWrap/>
          </w:tcPr>
          <w:p w14:paraId="5A91E99C" w14:textId="1ADD29C0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2ABBF4A4" w14:textId="48AB5E97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1" w:type="pct"/>
            <w:shd w:val="clear" w:color="auto" w:fill="auto"/>
            <w:noWrap/>
          </w:tcPr>
          <w:p w14:paraId="07A511CC" w14:textId="1EC6B4AF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392" w:type="pct"/>
            <w:shd w:val="clear" w:color="auto" w:fill="auto"/>
            <w:noWrap/>
          </w:tcPr>
          <w:p w14:paraId="62A866E5" w14:textId="53D2F731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1804A56" w14:textId="5F61F135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61B0BBB4" w14:textId="5678A640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28,67</w:t>
            </w:r>
          </w:p>
        </w:tc>
        <w:tc>
          <w:tcPr>
            <w:tcW w:w="391" w:type="pct"/>
            <w:shd w:val="clear" w:color="auto" w:fill="auto"/>
            <w:noWrap/>
          </w:tcPr>
          <w:p w14:paraId="541DC8F9" w14:textId="0EC76273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7,68</w:t>
            </w:r>
          </w:p>
        </w:tc>
        <w:tc>
          <w:tcPr>
            <w:tcW w:w="470" w:type="pct"/>
            <w:shd w:val="clear" w:color="auto" w:fill="auto"/>
            <w:noWrap/>
          </w:tcPr>
          <w:p w14:paraId="15B3D778" w14:textId="66A74C4B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172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6" w:type="pct"/>
            <w:shd w:val="clear" w:color="auto" w:fill="auto"/>
            <w:noWrap/>
          </w:tcPr>
          <w:p w14:paraId="2F5DD65C" w14:textId="357D1633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3DF55100" w14:textId="1EE22EF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172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E6817" w:rsidRPr="001847E0" w14:paraId="42F04181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0A999F35" w14:textId="77777777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391" w:type="pct"/>
            <w:shd w:val="clear" w:color="auto" w:fill="auto"/>
            <w:noWrap/>
          </w:tcPr>
          <w:p w14:paraId="427D7DE9" w14:textId="17686459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BB251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63541C53" w14:textId="6C2FC3FA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1" w:type="pct"/>
            <w:shd w:val="clear" w:color="auto" w:fill="auto"/>
            <w:noWrap/>
          </w:tcPr>
          <w:p w14:paraId="2CCF7D56" w14:textId="0D1C9A86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392" w:type="pct"/>
            <w:shd w:val="clear" w:color="auto" w:fill="auto"/>
            <w:noWrap/>
          </w:tcPr>
          <w:p w14:paraId="2F081646" w14:textId="1ADC10C2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44B4096" w14:textId="077BB3ED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F6605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1" w:type="pct"/>
            <w:shd w:val="clear" w:color="auto" w:fill="auto"/>
            <w:noWrap/>
          </w:tcPr>
          <w:p w14:paraId="35F9AD6F" w14:textId="6D8ED4E4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6,14</w:t>
            </w:r>
          </w:p>
        </w:tc>
        <w:tc>
          <w:tcPr>
            <w:tcW w:w="391" w:type="pct"/>
            <w:shd w:val="clear" w:color="auto" w:fill="auto"/>
            <w:noWrap/>
          </w:tcPr>
          <w:p w14:paraId="467F473A" w14:textId="4B21EE9C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2,01</w:t>
            </w:r>
          </w:p>
        </w:tc>
        <w:tc>
          <w:tcPr>
            <w:tcW w:w="470" w:type="pct"/>
            <w:shd w:val="clear" w:color="auto" w:fill="auto"/>
            <w:noWrap/>
          </w:tcPr>
          <w:p w14:paraId="1BDC55FD" w14:textId="733F8EC5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37,4</w:t>
            </w:r>
          </w:p>
        </w:tc>
        <w:tc>
          <w:tcPr>
            <w:tcW w:w="346" w:type="pct"/>
            <w:shd w:val="clear" w:color="auto" w:fill="auto"/>
            <w:noWrap/>
          </w:tcPr>
          <w:p w14:paraId="6EDB7D2F" w14:textId="3E19BACE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755E6FB4" w14:textId="749E09B3" w:rsidR="007E6817" w:rsidRPr="009327AE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37,4</w:t>
            </w:r>
          </w:p>
        </w:tc>
      </w:tr>
      <w:tr w:rsidR="007E6817" w:rsidRPr="001847E0" w14:paraId="3492D8FA" w14:textId="77777777" w:rsidTr="007E6817">
        <w:trPr>
          <w:trHeight w:val="255"/>
        </w:trPr>
        <w:tc>
          <w:tcPr>
            <w:tcW w:w="1094" w:type="pct"/>
            <w:shd w:val="clear" w:color="auto" w:fill="auto"/>
            <w:noWrap/>
          </w:tcPr>
          <w:p w14:paraId="447E4D99" w14:textId="1C98B2DF" w:rsidR="007E6817" w:rsidRPr="007B1A73" w:rsidRDefault="007E6817" w:rsidP="007E681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suma námelových alkaloidů (in-/</w:t>
            </w:r>
            <w:proofErr w:type="gramStart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inin- forem</w:t>
            </w:r>
            <w:proofErr w:type="gramEnd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91" w:type="pct"/>
            <w:shd w:val="clear" w:color="auto" w:fill="auto"/>
            <w:noWrap/>
          </w:tcPr>
          <w:p w14:paraId="3C73B15C" w14:textId="01987BE7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92" w:type="pct"/>
            <w:shd w:val="clear" w:color="auto" w:fill="auto"/>
            <w:noWrap/>
          </w:tcPr>
          <w:p w14:paraId="3D67FAE7" w14:textId="13CAB279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1" w:type="pct"/>
            <w:shd w:val="clear" w:color="auto" w:fill="auto"/>
            <w:noWrap/>
          </w:tcPr>
          <w:p w14:paraId="591139A5" w14:textId="71F0386C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60,00</w:t>
            </w:r>
          </w:p>
        </w:tc>
        <w:tc>
          <w:tcPr>
            <w:tcW w:w="392" w:type="pct"/>
            <w:shd w:val="clear" w:color="auto" w:fill="auto"/>
            <w:noWrap/>
          </w:tcPr>
          <w:p w14:paraId="04DD64F5" w14:textId="773A7A31" w:rsidR="007E6817" w:rsidRPr="007F6605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shd w:val="clear" w:color="auto" w:fill="auto"/>
            <w:noWrap/>
          </w:tcPr>
          <w:p w14:paraId="3C76C1B4" w14:textId="196EB41F" w:rsidR="007E6817" w:rsidRPr="007F6605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6,67</w:t>
            </w:r>
          </w:p>
        </w:tc>
        <w:tc>
          <w:tcPr>
            <w:tcW w:w="391" w:type="pct"/>
            <w:shd w:val="clear" w:color="auto" w:fill="auto"/>
            <w:noWrap/>
          </w:tcPr>
          <w:p w14:paraId="32F1E0CC" w14:textId="52F7F9ED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122,05</w:t>
            </w:r>
          </w:p>
        </w:tc>
        <w:tc>
          <w:tcPr>
            <w:tcW w:w="391" w:type="pct"/>
            <w:shd w:val="clear" w:color="auto" w:fill="auto"/>
            <w:noWrap/>
          </w:tcPr>
          <w:p w14:paraId="0449B3C0" w14:textId="017E2001" w:rsidR="007E6817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32,4</w:t>
            </w:r>
          </w:p>
        </w:tc>
        <w:tc>
          <w:tcPr>
            <w:tcW w:w="470" w:type="pct"/>
            <w:shd w:val="clear" w:color="auto" w:fill="auto"/>
            <w:noWrap/>
          </w:tcPr>
          <w:p w14:paraId="1A8184B9" w14:textId="57A299CD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645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6" w:type="pct"/>
            <w:shd w:val="clear" w:color="auto" w:fill="auto"/>
            <w:noWrap/>
          </w:tcPr>
          <w:p w14:paraId="75CD7AFB" w14:textId="7CA72E7C" w:rsidR="007E6817" w:rsidRPr="001847E0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8" w:type="pct"/>
            <w:shd w:val="clear" w:color="auto" w:fill="auto"/>
            <w:noWrap/>
          </w:tcPr>
          <w:p w14:paraId="66F3DDDA" w14:textId="72043C0F" w:rsidR="007E6817" w:rsidRPr="00BB2511" w:rsidRDefault="007E6817" w:rsidP="007E681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E6817">
              <w:rPr>
                <w:rFonts w:cs="Arial"/>
                <w:color w:val="000000"/>
                <w:sz w:val="16"/>
                <w:szCs w:val="16"/>
                <w:lang w:eastAsia="cs-CZ"/>
              </w:rPr>
              <w:t>645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160DC81C" w14:textId="72341CD1" w:rsidR="00CF7B23" w:rsidRPr="00035D42" w:rsidRDefault="00CF7B23" w:rsidP="00CF7B23">
      <w:pPr>
        <w:spacing w:before="240" w:after="60"/>
        <w:outlineLvl w:val="4"/>
        <w:rPr>
          <w:rFonts w:cs="Arial"/>
          <w:b/>
          <w:bCs/>
          <w:iCs/>
          <w:sz w:val="18"/>
          <w:szCs w:val="18"/>
          <w:lang w:eastAsia="cs-CZ"/>
        </w:rPr>
      </w:pP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213466" w:rsidRPr="00213466">
        <w:rPr>
          <w:rFonts w:cs="Arial"/>
          <w:b/>
          <w:bCs/>
          <w:iCs/>
          <w:sz w:val="18"/>
          <w:szCs w:val="18"/>
          <w:lang w:eastAsia="cs-CZ"/>
        </w:rPr>
        <w:t>110</w:t>
      </w:r>
      <w:r w:rsidRPr="00213466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 ovesných vločkách </w:t>
      </w:r>
      <w:r w:rsidRPr="00213466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r w:rsidRPr="00213466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213466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213466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213466">
        <w:rPr>
          <w:rFonts w:cs="Arial"/>
          <w:bCs/>
          <w:iCs/>
          <w:sz w:val="18"/>
          <w:szCs w:val="18"/>
          <w:lang w:eastAsia="cs-CZ"/>
        </w:rPr>
        <w:t>)</w:t>
      </w:r>
      <w:r w:rsidRPr="00035D42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0"/>
        <w:gridCol w:w="708"/>
        <w:gridCol w:w="708"/>
        <w:gridCol w:w="709"/>
        <w:gridCol w:w="709"/>
        <w:gridCol w:w="709"/>
        <w:gridCol w:w="709"/>
        <w:gridCol w:w="709"/>
        <w:gridCol w:w="850"/>
        <w:gridCol w:w="568"/>
        <w:gridCol w:w="691"/>
      </w:tblGrid>
      <w:tr w:rsidR="001F4F80" w:rsidRPr="00035D42" w14:paraId="5AA8A91D" w14:textId="77777777" w:rsidTr="001F4F80">
        <w:trPr>
          <w:trHeight w:val="255"/>
        </w:trPr>
        <w:tc>
          <w:tcPr>
            <w:tcW w:w="1090" w:type="pct"/>
            <w:shd w:val="clear" w:color="auto" w:fill="F2F2F2"/>
            <w:noWrap/>
            <w:hideMark/>
          </w:tcPr>
          <w:p w14:paraId="29C29046" w14:textId="77777777" w:rsidR="00055DDC" w:rsidRPr="00035D42" w:rsidRDefault="00055DDC" w:rsidP="00055D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8258674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42A3CC6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0E4A6F1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EE52F2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394E2569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5FE02F1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7CC38A33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7499BEA2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493353A6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511CD874" w14:textId="77777777" w:rsidR="00055DDC" w:rsidRPr="00035D42" w:rsidRDefault="00055DDC" w:rsidP="00055D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E6817" w:rsidRPr="00035D42" w14:paraId="7209CD16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136CA89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392" w:type="pct"/>
            <w:shd w:val="clear" w:color="auto" w:fill="auto"/>
            <w:noWrap/>
          </w:tcPr>
          <w:p w14:paraId="4A8D31CD" w14:textId="4C7FF505" w:rsidR="00330ADC" w:rsidRPr="00035D42" w:rsidRDefault="007E6817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25BC6A1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483F3F1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6502F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72EB55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5F0742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4A4949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68E56D4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449EF3F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2102587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358AE8E1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7D0DB3B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392" w:type="pct"/>
            <w:shd w:val="clear" w:color="auto" w:fill="auto"/>
            <w:noWrap/>
          </w:tcPr>
          <w:p w14:paraId="11B51F1F" w14:textId="7727DCD4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6C77AA6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45D1D9F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EA46FF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56915C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B75371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ACFC90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40609AB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551C31B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35AC7ED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671CE48E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2D14D35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392" w:type="pct"/>
            <w:shd w:val="clear" w:color="auto" w:fill="auto"/>
            <w:noWrap/>
          </w:tcPr>
          <w:p w14:paraId="12FD3F2D" w14:textId="402EB901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186D512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4CF1AA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83EA8E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6E261C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5CE3AE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3B5A1E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0A11F94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6E95267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6AF2290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057FE229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5A7914E5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ergokristinin</w:t>
            </w:r>
          </w:p>
        </w:tc>
        <w:tc>
          <w:tcPr>
            <w:tcW w:w="392" w:type="pct"/>
            <w:shd w:val="clear" w:color="auto" w:fill="auto"/>
            <w:noWrap/>
          </w:tcPr>
          <w:p w14:paraId="722371F3" w14:textId="45DE4B66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54D772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851C3F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3D7BE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6B56583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80420F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717D6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29E55BF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5F061A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083C1F0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7C53D6A4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1613E75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392" w:type="pct"/>
            <w:shd w:val="clear" w:color="auto" w:fill="auto"/>
            <w:noWrap/>
          </w:tcPr>
          <w:p w14:paraId="149F6B33" w14:textId="12215FEC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42E02E8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D6621A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225BC0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CAAAFB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B238CD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DDE148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6BC565F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0EE58B0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17142EC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5BFC43E4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375E5AEC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392" w:type="pct"/>
            <w:shd w:val="clear" w:color="auto" w:fill="auto"/>
            <w:noWrap/>
          </w:tcPr>
          <w:p w14:paraId="39D2E7A0" w14:textId="61084F06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6B0CC16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365B7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02F7E4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490C24F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1F3C46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FC313C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69DAFAD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10D59E0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6E1CA53F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31B4DDFF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77C57224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392" w:type="pct"/>
            <w:shd w:val="clear" w:color="auto" w:fill="auto"/>
            <w:noWrap/>
          </w:tcPr>
          <w:p w14:paraId="6CB8D9FE" w14:textId="414AA01A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0A8FDC7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4C0A5A9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44208A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452D88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94A193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B6798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2561C18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324A57C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6916FB5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3583A37C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02B54B9E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392" w:type="pct"/>
            <w:shd w:val="clear" w:color="auto" w:fill="auto"/>
            <w:noWrap/>
          </w:tcPr>
          <w:p w14:paraId="0022A6EC" w14:textId="291EFB1B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4C6A59E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7076C7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2D90FB5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3C3C83F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89FAC8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0AB161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E7BD9E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506379C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1344126D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77A25785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16239541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392" w:type="pct"/>
            <w:shd w:val="clear" w:color="auto" w:fill="auto"/>
            <w:noWrap/>
          </w:tcPr>
          <w:p w14:paraId="6E21A3D8" w14:textId="5DAA0FD7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1B978F6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064441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1952DF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311A0D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653595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696B87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3F2F9BF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207F8B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58094B8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33B92122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2A048A58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392" w:type="pct"/>
            <w:shd w:val="clear" w:color="auto" w:fill="auto"/>
            <w:noWrap/>
          </w:tcPr>
          <w:p w14:paraId="0B3C23B8" w14:textId="7666AA49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1D3303D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4927193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BFEF8B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F997FD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ECA4DD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2184E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2990FC7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3A31C1B0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21E044B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187B6C5C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6038EA78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392" w:type="pct"/>
            <w:shd w:val="clear" w:color="auto" w:fill="auto"/>
            <w:noWrap/>
          </w:tcPr>
          <w:p w14:paraId="0287E4A0" w14:textId="188CB579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325A783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53C372C9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C176376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84F628E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884E6BC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3D948B9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06BC232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7A9C8BD1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62ACC12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7E6817" w:rsidRPr="00035D42" w14:paraId="17AC4BCF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51F8C1D0" w14:textId="77777777" w:rsidR="00330ADC" w:rsidRPr="00035D42" w:rsidRDefault="00330ADC" w:rsidP="00330ADC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392" w:type="pct"/>
            <w:shd w:val="clear" w:color="auto" w:fill="auto"/>
            <w:noWrap/>
          </w:tcPr>
          <w:p w14:paraId="4F3031D6" w14:textId="3F7C6A4B" w:rsidR="00330ADC" w:rsidRPr="00035D42" w:rsidRDefault="001F4F80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06F4C07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7687D03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34BE962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224523F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18108D4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E3C87E7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53368F6B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6F28E84A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0F6458B8" w14:textId="77777777" w:rsidR="00330ADC" w:rsidRPr="00035D42" w:rsidRDefault="00330ADC" w:rsidP="00330ADC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  <w:tr w:rsidR="001F4F80" w:rsidRPr="00035D42" w14:paraId="1CB952F3" w14:textId="77777777" w:rsidTr="001F4F80">
        <w:trPr>
          <w:trHeight w:val="255"/>
        </w:trPr>
        <w:tc>
          <w:tcPr>
            <w:tcW w:w="1090" w:type="pct"/>
            <w:shd w:val="clear" w:color="auto" w:fill="auto"/>
            <w:noWrap/>
          </w:tcPr>
          <w:p w14:paraId="6BECECEB" w14:textId="77777777" w:rsidR="001F4F80" w:rsidRDefault="001F4F80" w:rsidP="001F4F8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suma námelových </w:t>
            </w:r>
          </w:p>
          <w:p w14:paraId="3B964AE8" w14:textId="7ADE7FC1" w:rsidR="001F4F80" w:rsidRPr="00035D42" w:rsidRDefault="001F4F80" w:rsidP="001F4F8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alkaloidů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(in-/</w:t>
            </w:r>
            <w:proofErr w:type="gramStart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inin- forem</w:t>
            </w:r>
            <w:proofErr w:type="gramEnd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92" w:type="pct"/>
            <w:shd w:val="clear" w:color="auto" w:fill="auto"/>
            <w:noWrap/>
          </w:tcPr>
          <w:p w14:paraId="0FC4763C" w14:textId="05ABCE88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2" w:type="pct"/>
            <w:shd w:val="clear" w:color="auto" w:fill="auto"/>
            <w:noWrap/>
          </w:tcPr>
          <w:p w14:paraId="7EF88800" w14:textId="2B1EDDFF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F866EA6" w14:textId="5A374804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34F9985" w14:textId="15D2AD21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1FC1342C" w14:textId="4E487F23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1FB3FF2" w14:textId="4E424BBD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ED10E17" w14:textId="60606C52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shd w:val="clear" w:color="auto" w:fill="auto"/>
            <w:noWrap/>
          </w:tcPr>
          <w:p w14:paraId="251666C4" w14:textId="6E287DBF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677141F2" w14:textId="226D012C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shd w:val="clear" w:color="auto" w:fill="auto"/>
            <w:noWrap/>
          </w:tcPr>
          <w:p w14:paraId="7EFBCB75" w14:textId="4AD2C755" w:rsidR="001F4F80" w:rsidRPr="00035D42" w:rsidRDefault="001F4F80" w:rsidP="001F4F8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5FC6B99A" w14:textId="03A54C94" w:rsidR="00BC30B6" w:rsidRPr="00035D42" w:rsidRDefault="00BC30B6" w:rsidP="00BC30B6">
      <w:pPr>
        <w:rPr>
          <w:rFonts w:cs="Arial"/>
          <w:b/>
        </w:rPr>
      </w:pPr>
    </w:p>
    <w:p w14:paraId="65CB3849" w14:textId="77777777" w:rsidR="00BC30B6" w:rsidRPr="00035D42" w:rsidRDefault="00B16882" w:rsidP="00BC30B6">
      <w:pPr>
        <w:rPr>
          <w:rFonts w:cs="Arial"/>
          <w:b/>
        </w:rPr>
      </w:pPr>
      <w:r w:rsidRPr="00035D42">
        <w:rPr>
          <w:rFonts w:cs="Arial"/>
          <w:b/>
        </w:rPr>
        <w:t>2.5. Pekařské výrobky</w:t>
      </w:r>
    </w:p>
    <w:p w14:paraId="403B4593" w14:textId="77777777" w:rsidR="005A615B" w:rsidRPr="00035D42" w:rsidRDefault="00AE630E" w:rsidP="00BC30B6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t>Akrylamid</w:t>
      </w:r>
    </w:p>
    <w:p w14:paraId="3CE8F850" w14:textId="7C1E256E" w:rsidR="00736FB9" w:rsidRPr="00213466" w:rsidRDefault="00BE4683" w:rsidP="00C45C1F">
      <w:pPr>
        <w:spacing w:line="360" w:lineRule="auto"/>
        <w:jc w:val="both"/>
        <w:rPr>
          <w:rFonts w:cs="Arial"/>
          <w:iCs/>
        </w:rPr>
      </w:pPr>
      <w:r w:rsidRPr="00213466">
        <w:rPr>
          <w:rFonts w:cs="Arial"/>
          <w:iCs/>
        </w:rPr>
        <w:t>Ze skupiny pekařských výrobků by</w:t>
      </w:r>
      <w:r w:rsidR="00F65178" w:rsidRPr="00213466">
        <w:rPr>
          <w:rFonts w:cs="Arial"/>
          <w:iCs/>
        </w:rPr>
        <w:t xml:space="preserve">la </w:t>
      </w:r>
      <w:r w:rsidRPr="00213466">
        <w:rPr>
          <w:rFonts w:cs="Arial"/>
          <w:iCs/>
        </w:rPr>
        <w:t>přítomnost</w:t>
      </w:r>
      <w:r w:rsidR="00F65178" w:rsidRPr="00213466">
        <w:rPr>
          <w:rFonts w:cs="Arial"/>
          <w:iCs/>
        </w:rPr>
        <w:t xml:space="preserve"> </w:t>
      </w:r>
      <w:r w:rsidRPr="00213466">
        <w:rPr>
          <w:rFonts w:cs="Arial"/>
          <w:iCs/>
        </w:rPr>
        <w:t>akrylamid</w:t>
      </w:r>
      <w:r w:rsidR="00F65178" w:rsidRPr="00213466">
        <w:rPr>
          <w:rFonts w:cs="Arial"/>
          <w:iCs/>
        </w:rPr>
        <w:t xml:space="preserve">u </w:t>
      </w:r>
      <w:r w:rsidR="00385D7C" w:rsidRPr="00213466">
        <w:rPr>
          <w:rFonts w:cs="Arial"/>
          <w:iCs/>
        </w:rPr>
        <w:t>sle</w:t>
      </w:r>
      <w:r w:rsidR="00A66057" w:rsidRPr="00213466">
        <w:rPr>
          <w:rFonts w:cs="Arial"/>
          <w:iCs/>
        </w:rPr>
        <w:t>do</w:t>
      </w:r>
      <w:r w:rsidR="00385D7C" w:rsidRPr="00213466">
        <w:rPr>
          <w:rFonts w:cs="Arial"/>
          <w:iCs/>
        </w:rPr>
        <w:t>ván</w:t>
      </w:r>
      <w:r w:rsidR="00F65178" w:rsidRPr="00213466">
        <w:rPr>
          <w:rFonts w:cs="Arial"/>
          <w:iCs/>
        </w:rPr>
        <w:t>a</w:t>
      </w:r>
      <w:r w:rsidR="00385D7C" w:rsidRPr="00213466">
        <w:rPr>
          <w:rFonts w:cs="Arial"/>
          <w:iCs/>
        </w:rPr>
        <w:t xml:space="preserve"> </w:t>
      </w:r>
      <w:r w:rsidR="00F65178" w:rsidRPr="00213466">
        <w:rPr>
          <w:rFonts w:cs="Arial"/>
          <w:iCs/>
        </w:rPr>
        <w:t xml:space="preserve">v </w:t>
      </w:r>
      <w:r w:rsidR="00C45C1F" w:rsidRPr="00213466">
        <w:rPr>
          <w:rFonts w:cs="Arial"/>
          <w:iCs/>
        </w:rPr>
        <w:t>chl</w:t>
      </w:r>
      <w:r w:rsidR="00F65178" w:rsidRPr="00213466">
        <w:rPr>
          <w:rFonts w:cs="Arial"/>
          <w:iCs/>
        </w:rPr>
        <w:t>ebu</w:t>
      </w:r>
      <w:r w:rsidR="00C45C1F" w:rsidRPr="00213466">
        <w:rPr>
          <w:rFonts w:cs="Arial"/>
          <w:iCs/>
        </w:rPr>
        <w:t>, sušenk</w:t>
      </w:r>
      <w:r w:rsidR="00F65178" w:rsidRPr="00213466">
        <w:rPr>
          <w:rFonts w:cs="Arial"/>
          <w:iCs/>
        </w:rPr>
        <w:t>ách</w:t>
      </w:r>
      <w:r w:rsidR="00C45C1F" w:rsidRPr="00213466">
        <w:rPr>
          <w:rFonts w:cs="Arial"/>
          <w:iCs/>
        </w:rPr>
        <w:t>, perník</w:t>
      </w:r>
      <w:r w:rsidR="00F65178" w:rsidRPr="00213466">
        <w:rPr>
          <w:rFonts w:cs="Arial"/>
          <w:iCs/>
        </w:rPr>
        <w:t xml:space="preserve">u, </w:t>
      </w:r>
      <w:r w:rsidR="00C45C1F" w:rsidRPr="00213466">
        <w:rPr>
          <w:rFonts w:cs="Arial"/>
          <w:iCs/>
        </w:rPr>
        <w:t>snídaňov</w:t>
      </w:r>
      <w:r w:rsidR="00F65178" w:rsidRPr="00213466">
        <w:rPr>
          <w:rFonts w:cs="Arial"/>
          <w:iCs/>
        </w:rPr>
        <w:t xml:space="preserve">ých </w:t>
      </w:r>
      <w:r w:rsidR="00C45C1F" w:rsidRPr="00213466">
        <w:rPr>
          <w:rFonts w:cs="Arial"/>
          <w:iCs/>
        </w:rPr>
        <w:t>cereáli</w:t>
      </w:r>
      <w:r w:rsidR="00F65178" w:rsidRPr="00213466">
        <w:rPr>
          <w:rFonts w:cs="Arial"/>
          <w:iCs/>
        </w:rPr>
        <w:t xml:space="preserve">ích a </w:t>
      </w:r>
      <w:r w:rsidR="00C45C1F" w:rsidRPr="00213466">
        <w:rPr>
          <w:rFonts w:cs="Arial"/>
          <w:iCs/>
        </w:rPr>
        <w:t>krekrové</w:t>
      </w:r>
      <w:r w:rsidR="00F65178" w:rsidRPr="00213466">
        <w:rPr>
          <w:rFonts w:cs="Arial"/>
          <w:iCs/>
        </w:rPr>
        <w:t xml:space="preserve">m </w:t>
      </w:r>
      <w:r w:rsidR="00C45C1F" w:rsidRPr="00213466">
        <w:rPr>
          <w:rFonts w:cs="Arial"/>
          <w:iCs/>
        </w:rPr>
        <w:t>pečiv</w:t>
      </w:r>
      <w:r w:rsidR="00F65178" w:rsidRPr="00213466">
        <w:rPr>
          <w:rFonts w:cs="Arial"/>
          <w:iCs/>
        </w:rPr>
        <w:t>u</w:t>
      </w:r>
      <w:r w:rsidR="00C45C1F" w:rsidRPr="00213466">
        <w:rPr>
          <w:rFonts w:cs="Arial"/>
          <w:iCs/>
        </w:rPr>
        <w:t xml:space="preserve">. </w:t>
      </w:r>
      <w:r w:rsidR="00F65178" w:rsidRPr="00213466">
        <w:rPr>
          <w:rFonts w:cs="Arial"/>
          <w:iCs/>
        </w:rPr>
        <w:t xml:space="preserve">Celkem </w:t>
      </w:r>
      <w:r w:rsidR="00A07532" w:rsidRPr="00213466">
        <w:rPr>
          <w:rFonts w:cs="Arial"/>
          <w:iCs/>
        </w:rPr>
        <w:t>bylo</w:t>
      </w:r>
      <w:r w:rsidR="00F65178" w:rsidRPr="00213466">
        <w:rPr>
          <w:rFonts w:cs="Arial"/>
          <w:iCs/>
        </w:rPr>
        <w:t xml:space="preserve"> analyzováno</w:t>
      </w:r>
      <w:r w:rsidR="00A07532" w:rsidRPr="00213466">
        <w:rPr>
          <w:rFonts w:cs="Arial"/>
          <w:iCs/>
        </w:rPr>
        <w:t xml:space="preserve"> </w:t>
      </w:r>
      <w:r w:rsidR="00F65178" w:rsidRPr="00213466">
        <w:rPr>
          <w:rFonts w:cs="Arial"/>
          <w:iCs/>
        </w:rPr>
        <w:t>25</w:t>
      </w:r>
      <w:r w:rsidR="00A07532" w:rsidRPr="00213466">
        <w:rPr>
          <w:rFonts w:cs="Arial"/>
          <w:iCs/>
        </w:rPr>
        <w:t xml:space="preserve"> vzorků pekařských výrobků</w:t>
      </w:r>
      <w:r w:rsidR="00736FB9" w:rsidRPr="00213466">
        <w:rPr>
          <w:rFonts w:cs="Arial"/>
          <w:iCs/>
        </w:rPr>
        <w:t xml:space="preserve">. </w:t>
      </w:r>
    </w:p>
    <w:p w14:paraId="508ADBB8" w14:textId="54426673" w:rsidR="00C45C1F" w:rsidRPr="00035D42" w:rsidRDefault="00EF12C9" w:rsidP="00C45C1F">
      <w:pPr>
        <w:spacing w:line="360" w:lineRule="auto"/>
        <w:jc w:val="both"/>
        <w:rPr>
          <w:rFonts w:cs="Arial"/>
          <w:iCs/>
        </w:rPr>
      </w:pPr>
      <w:r w:rsidRPr="00213466">
        <w:rPr>
          <w:rFonts w:cs="Arial"/>
          <w:iCs/>
        </w:rPr>
        <w:t xml:space="preserve">S výjimkou chleba byl </w:t>
      </w:r>
      <w:r w:rsidR="00AB2BA7" w:rsidRPr="00213466">
        <w:rPr>
          <w:rFonts w:cs="Arial"/>
          <w:iCs/>
        </w:rPr>
        <w:t>akrylamid</w:t>
      </w:r>
      <w:r w:rsidR="00034F7D" w:rsidRPr="00213466">
        <w:rPr>
          <w:rFonts w:cs="Arial"/>
          <w:iCs/>
        </w:rPr>
        <w:t xml:space="preserve"> </w:t>
      </w:r>
      <w:r w:rsidRPr="00213466">
        <w:rPr>
          <w:rFonts w:cs="Arial"/>
          <w:iCs/>
        </w:rPr>
        <w:t xml:space="preserve">detekován </w:t>
      </w:r>
      <w:r w:rsidR="006F33FD" w:rsidRPr="00213466">
        <w:rPr>
          <w:rFonts w:cs="Arial"/>
          <w:iCs/>
        </w:rPr>
        <w:t xml:space="preserve">ve všech druzích pekařských výrobků. V případě perníku a krekrového pečiva byl akrylamid </w:t>
      </w:r>
      <w:r w:rsidR="00906325" w:rsidRPr="00213466">
        <w:rPr>
          <w:rFonts w:cs="Arial"/>
          <w:iCs/>
        </w:rPr>
        <w:t xml:space="preserve">detekován </w:t>
      </w:r>
      <w:r w:rsidR="006F33FD" w:rsidRPr="00213466">
        <w:rPr>
          <w:rFonts w:cs="Arial"/>
          <w:iCs/>
        </w:rPr>
        <w:t>u všech</w:t>
      </w:r>
      <w:r w:rsidR="00035D42" w:rsidRPr="00213466">
        <w:rPr>
          <w:rFonts w:cs="Arial"/>
          <w:iCs/>
        </w:rPr>
        <w:t xml:space="preserve"> </w:t>
      </w:r>
      <w:r w:rsidR="006F33FD" w:rsidRPr="00213466">
        <w:rPr>
          <w:rFonts w:cs="Arial"/>
          <w:iCs/>
        </w:rPr>
        <w:t>analyzovan</w:t>
      </w:r>
      <w:r w:rsidR="00F15B85" w:rsidRPr="00213466">
        <w:rPr>
          <w:rFonts w:cs="Arial"/>
          <w:iCs/>
        </w:rPr>
        <w:t>ý</w:t>
      </w:r>
      <w:r w:rsidR="006F33FD" w:rsidRPr="00213466">
        <w:rPr>
          <w:rFonts w:cs="Arial"/>
          <w:iCs/>
        </w:rPr>
        <w:t>ch vzorků.</w:t>
      </w:r>
      <w:r w:rsidR="00AB2BA7" w:rsidRPr="00213466">
        <w:rPr>
          <w:rFonts w:cs="Arial"/>
          <w:iCs/>
        </w:rPr>
        <w:t xml:space="preserve"> </w:t>
      </w:r>
      <w:r w:rsidR="00F15B85" w:rsidRPr="00213466">
        <w:rPr>
          <w:rFonts w:cs="Arial"/>
          <w:iCs/>
        </w:rPr>
        <w:t xml:space="preserve">Obsah </w:t>
      </w:r>
      <w:r w:rsidR="00AB2BA7" w:rsidRPr="00213466">
        <w:rPr>
          <w:rFonts w:cs="Arial"/>
          <w:iCs/>
        </w:rPr>
        <w:t xml:space="preserve">akrylamidu </w:t>
      </w:r>
      <w:r w:rsidR="00C45C1F" w:rsidRPr="00213466">
        <w:rPr>
          <w:rFonts w:cs="Arial"/>
          <w:iCs/>
        </w:rPr>
        <w:t xml:space="preserve">u krekrového pečiva </w:t>
      </w:r>
      <w:r w:rsidR="00F15B85" w:rsidRPr="00213466">
        <w:rPr>
          <w:rFonts w:cs="Arial"/>
          <w:iCs/>
        </w:rPr>
        <w:t xml:space="preserve">se </w:t>
      </w:r>
      <w:r w:rsidR="006F33FD" w:rsidRPr="00213466">
        <w:rPr>
          <w:rFonts w:cs="Arial"/>
          <w:iCs/>
        </w:rPr>
        <w:t xml:space="preserve">pohyboval </w:t>
      </w:r>
      <w:r w:rsidR="00C45C1F" w:rsidRPr="00213466">
        <w:rPr>
          <w:rFonts w:cs="Arial"/>
          <w:iCs/>
        </w:rPr>
        <w:t xml:space="preserve">od </w:t>
      </w:r>
      <w:r w:rsidR="00F15B85" w:rsidRPr="00213466">
        <w:rPr>
          <w:rFonts w:cs="Arial"/>
          <w:iCs/>
        </w:rPr>
        <w:t>56</w:t>
      </w:r>
      <w:r w:rsidR="00C45C1F" w:rsidRPr="00213466">
        <w:rPr>
          <w:rFonts w:cs="Arial"/>
          <w:iCs/>
        </w:rPr>
        <w:t xml:space="preserve"> do </w:t>
      </w:r>
      <w:r w:rsidR="00F15B85" w:rsidRPr="00213466">
        <w:rPr>
          <w:rFonts w:cs="Arial"/>
          <w:iCs/>
        </w:rPr>
        <w:t>188</w:t>
      </w:r>
      <w:r w:rsidR="00C45C1F" w:rsidRPr="00213466">
        <w:rPr>
          <w:rFonts w:cs="Arial"/>
          <w:iCs/>
        </w:rPr>
        <w:t xml:space="preserve"> µg</w:t>
      </w:r>
      <w:r w:rsidR="00F15B85" w:rsidRPr="00213466">
        <w:rPr>
          <w:rFonts w:cs="Arial"/>
          <w:iCs/>
        </w:rPr>
        <w:t>.</w:t>
      </w:r>
      <w:r w:rsidR="00C45C1F" w:rsidRPr="00213466">
        <w:rPr>
          <w:rFonts w:cs="Arial"/>
          <w:iCs/>
        </w:rPr>
        <w:t>kg</w:t>
      </w:r>
      <w:r w:rsidR="00F15B85" w:rsidRPr="00213466">
        <w:rPr>
          <w:rFonts w:cs="Arial"/>
          <w:iCs/>
          <w:vertAlign w:val="superscript"/>
        </w:rPr>
        <w:t>-1</w:t>
      </w:r>
      <w:r w:rsidR="00C45C1F" w:rsidRPr="00213466">
        <w:rPr>
          <w:rFonts w:cs="Arial"/>
          <w:iCs/>
        </w:rPr>
        <w:t xml:space="preserve">, u perníku od </w:t>
      </w:r>
      <w:r w:rsidR="00F15B85" w:rsidRPr="00213466">
        <w:rPr>
          <w:rFonts w:cs="Arial"/>
          <w:iCs/>
        </w:rPr>
        <w:t>62</w:t>
      </w:r>
      <w:r w:rsidR="00C45C1F" w:rsidRPr="00213466">
        <w:rPr>
          <w:rFonts w:cs="Arial"/>
          <w:iCs/>
        </w:rPr>
        <w:t xml:space="preserve"> do </w:t>
      </w:r>
      <w:r w:rsidR="006F33FD" w:rsidRPr="00213466">
        <w:rPr>
          <w:rFonts w:cs="Arial"/>
          <w:iCs/>
        </w:rPr>
        <w:t>10</w:t>
      </w:r>
      <w:r w:rsidR="001C01E2" w:rsidRPr="00213466">
        <w:rPr>
          <w:rFonts w:cs="Arial"/>
          <w:iCs/>
        </w:rPr>
        <w:t>67</w:t>
      </w:r>
      <w:r w:rsidR="00C45C1F" w:rsidRPr="00213466">
        <w:rPr>
          <w:rFonts w:cs="Arial"/>
          <w:iCs/>
        </w:rPr>
        <w:t xml:space="preserve"> µg</w:t>
      </w:r>
      <w:r w:rsidR="001C01E2" w:rsidRPr="00213466">
        <w:rPr>
          <w:rFonts w:cs="Arial"/>
          <w:iCs/>
        </w:rPr>
        <w:t>.</w:t>
      </w:r>
      <w:r w:rsidR="00C45C1F" w:rsidRPr="00213466">
        <w:rPr>
          <w:rFonts w:cs="Arial"/>
          <w:iCs/>
        </w:rPr>
        <w:t>kg</w:t>
      </w:r>
      <w:r w:rsidR="001C01E2" w:rsidRPr="00213466">
        <w:rPr>
          <w:rFonts w:cs="Arial"/>
          <w:iCs/>
          <w:vertAlign w:val="superscript"/>
        </w:rPr>
        <w:t>-1</w:t>
      </w:r>
      <w:r w:rsidR="001C01E2" w:rsidRPr="00213466">
        <w:rPr>
          <w:rFonts w:cs="Arial"/>
          <w:iCs/>
        </w:rPr>
        <w:t>.</w:t>
      </w:r>
      <w:r w:rsidR="00034F7D" w:rsidRPr="00213466">
        <w:rPr>
          <w:rFonts w:cs="Arial"/>
          <w:iCs/>
        </w:rPr>
        <w:t xml:space="preserve"> </w:t>
      </w:r>
      <w:r w:rsidR="00906325" w:rsidRPr="00213466">
        <w:rPr>
          <w:rFonts w:cs="Arial"/>
          <w:iCs/>
        </w:rPr>
        <w:t>U</w:t>
      </w:r>
      <w:r w:rsidR="001C01E2" w:rsidRPr="00213466">
        <w:rPr>
          <w:rFonts w:cs="Arial"/>
          <w:iCs/>
        </w:rPr>
        <w:t xml:space="preserve"> </w:t>
      </w:r>
      <w:r w:rsidR="00906325" w:rsidRPr="00213466">
        <w:rPr>
          <w:rFonts w:cs="Arial"/>
          <w:iCs/>
        </w:rPr>
        <w:t xml:space="preserve">jednoho </w:t>
      </w:r>
      <w:r w:rsidR="001C01E2" w:rsidRPr="00213466">
        <w:rPr>
          <w:rFonts w:cs="Arial"/>
          <w:iCs/>
        </w:rPr>
        <w:t>vzorku perníku</w:t>
      </w:r>
      <w:r w:rsidR="00906325" w:rsidRPr="00213466">
        <w:rPr>
          <w:rFonts w:cs="Arial"/>
          <w:iCs/>
        </w:rPr>
        <w:t xml:space="preserve"> zjištěné množství akrylamidu překročilo p</w:t>
      </w:r>
      <w:r w:rsidR="00C45C1F" w:rsidRPr="00213466">
        <w:rPr>
          <w:rFonts w:cs="Arial"/>
          <w:iCs/>
        </w:rPr>
        <w:t>orovnávací hodnot</w:t>
      </w:r>
      <w:r w:rsidR="00906325" w:rsidRPr="00213466">
        <w:rPr>
          <w:rFonts w:cs="Arial"/>
          <w:iCs/>
        </w:rPr>
        <w:t>u</w:t>
      </w:r>
      <w:r w:rsidR="00C45C1F" w:rsidRPr="00213466">
        <w:rPr>
          <w:rFonts w:cs="Arial"/>
          <w:iCs/>
        </w:rPr>
        <w:t xml:space="preserve"> uveden</w:t>
      </w:r>
      <w:r w:rsidR="00906325" w:rsidRPr="00213466">
        <w:rPr>
          <w:rFonts w:cs="Arial"/>
          <w:iCs/>
        </w:rPr>
        <w:t>ou</w:t>
      </w:r>
      <w:r w:rsidR="00C45C1F" w:rsidRPr="00213466">
        <w:rPr>
          <w:rFonts w:cs="Arial"/>
          <w:iCs/>
        </w:rPr>
        <w:t xml:space="preserve"> v nařízení Komise (EU) 2017/2158</w:t>
      </w:r>
      <w:r w:rsidR="00906325" w:rsidRPr="00213466">
        <w:rPr>
          <w:rFonts w:cs="Arial"/>
          <w:iCs/>
        </w:rPr>
        <w:t>.</w:t>
      </w:r>
    </w:p>
    <w:p w14:paraId="7A1C06B2" w14:textId="6989A39D" w:rsidR="007004C6" w:rsidRPr="00035D42" w:rsidRDefault="007004C6" w:rsidP="007004C6">
      <w:pPr>
        <w:pStyle w:val="Nadpis1"/>
        <w:rPr>
          <w:b w:val="0"/>
          <w:sz w:val="18"/>
          <w:szCs w:val="18"/>
        </w:rPr>
      </w:pPr>
      <w:r w:rsidRPr="00213466">
        <w:rPr>
          <w:sz w:val="18"/>
          <w:szCs w:val="18"/>
        </w:rPr>
        <w:t>Tabulka</w:t>
      </w:r>
      <w:r w:rsidR="00967815" w:rsidRPr="00213466">
        <w:rPr>
          <w:sz w:val="18"/>
          <w:szCs w:val="18"/>
        </w:rPr>
        <w:t xml:space="preserve"> </w:t>
      </w:r>
      <w:r w:rsidR="00213466" w:rsidRPr="00213466">
        <w:rPr>
          <w:sz w:val="18"/>
          <w:szCs w:val="18"/>
        </w:rPr>
        <w:t>111</w:t>
      </w:r>
      <w:r w:rsidRPr="00213466">
        <w:rPr>
          <w:sz w:val="18"/>
          <w:szCs w:val="18"/>
        </w:rPr>
        <w:t xml:space="preserve">: Obsah akrylamidu v chlebu </w:t>
      </w:r>
      <w:r w:rsidRPr="00213466">
        <w:rPr>
          <w:b w:val="0"/>
          <w:sz w:val="18"/>
          <w:szCs w:val="18"/>
        </w:rPr>
        <w:t>(hodnoty v </w:t>
      </w:r>
      <w:r w:rsidR="00A172FC"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5"/>
        <w:gridCol w:w="783"/>
        <w:gridCol w:w="783"/>
        <w:gridCol w:w="781"/>
        <w:gridCol w:w="781"/>
        <w:gridCol w:w="841"/>
        <w:gridCol w:w="864"/>
        <w:gridCol w:w="781"/>
        <w:gridCol w:w="781"/>
        <w:gridCol w:w="777"/>
      </w:tblGrid>
      <w:tr w:rsidR="004133DD" w:rsidRPr="00035D42" w14:paraId="70C18319" w14:textId="77777777" w:rsidTr="001F4F80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39C73D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9D2A4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F6BCBB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7246B5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C0F3578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E82FA69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CD625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4369EA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4337EF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C5A47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A433E80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F4F80" w:rsidRPr="00035D42" w14:paraId="161F118D" w14:textId="77777777" w:rsidTr="001F4F80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4ACF44AD" w14:textId="77777777" w:rsidR="001F4F80" w:rsidRPr="00035D42" w:rsidRDefault="001F4F80" w:rsidP="001F4F8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4" w:type="pct"/>
            <w:noWrap/>
          </w:tcPr>
          <w:p w14:paraId="0C8A7E96" w14:textId="35438E47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shd w:val="clear" w:color="auto" w:fill="auto"/>
            <w:noWrap/>
          </w:tcPr>
          <w:p w14:paraId="3826FCE3" w14:textId="3E294834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3" w:type="pct"/>
            <w:shd w:val="clear" w:color="auto" w:fill="auto"/>
            <w:noWrap/>
          </w:tcPr>
          <w:p w14:paraId="4AC05360" w14:textId="7F0E3C15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2" w:type="pct"/>
            <w:shd w:val="clear" w:color="auto" w:fill="auto"/>
            <w:noWrap/>
          </w:tcPr>
          <w:p w14:paraId="4F4B6B95" w14:textId="5BC543C9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1B6B0793" w14:textId="0A0C046A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740E6113" w14:textId="708340D0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8" w:type="pct"/>
            <w:shd w:val="clear" w:color="auto" w:fill="auto"/>
            <w:noWrap/>
          </w:tcPr>
          <w:p w14:paraId="66AF0B76" w14:textId="02D45356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6457ADEB" w14:textId="24DCA2BB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12B7FA79" w14:textId="3860C73D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0" w:type="pct"/>
            <w:shd w:val="clear" w:color="auto" w:fill="auto"/>
            <w:noWrap/>
          </w:tcPr>
          <w:p w14:paraId="3710AF3A" w14:textId="63F909F1" w:rsidR="001F4F80" w:rsidRPr="00035D42" w:rsidRDefault="001F4F80" w:rsidP="001F4F8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40F0FAA8" w14:textId="77777777" w:rsidR="00FE7487" w:rsidRPr="00035D42" w:rsidRDefault="00FE7487" w:rsidP="00FE7487">
      <w:pPr>
        <w:rPr>
          <w:lang w:eastAsia="cs-CZ"/>
        </w:rPr>
      </w:pPr>
    </w:p>
    <w:p w14:paraId="77CCCDDA" w14:textId="4320E839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>Tabulka</w:t>
      </w:r>
      <w:r w:rsidR="00967815" w:rsidRPr="00213466">
        <w:rPr>
          <w:rFonts w:cs="Arial"/>
          <w:b/>
          <w:sz w:val="18"/>
          <w:szCs w:val="18"/>
        </w:rPr>
        <w:t xml:space="preserve"> </w:t>
      </w:r>
      <w:r w:rsidR="00213466" w:rsidRPr="00213466">
        <w:rPr>
          <w:rFonts w:cs="Arial"/>
          <w:b/>
          <w:sz w:val="18"/>
          <w:szCs w:val="18"/>
        </w:rPr>
        <w:t>112</w:t>
      </w:r>
      <w:r w:rsidRPr="00213466">
        <w:rPr>
          <w:rFonts w:cs="Arial"/>
          <w:b/>
          <w:sz w:val="18"/>
          <w:szCs w:val="18"/>
        </w:rPr>
        <w:t>: Obsah akrylamidu v</w:t>
      </w:r>
      <w:r w:rsidR="004D6EA4" w:rsidRPr="00213466">
        <w:rPr>
          <w:rFonts w:cs="Arial"/>
          <w:b/>
          <w:sz w:val="18"/>
          <w:szCs w:val="18"/>
        </w:rPr>
        <w:t>e</w:t>
      </w:r>
      <w:r w:rsidRPr="00213466">
        <w:rPr>
          <w:rFonts w:cs="Arial"/>
          <w:b/>
          <w:sz w:val="18"/>
          <w:szCs w:val="18"/>
        </w:rPr>
        <w:t xml:space="preserve"> snídaňových cereáliích </w:t>
      </w:r>
      <w:r w:rsidRPr="00213466">
        <w:rPr>
          <w:rFonts w:cs="Arial"/>
          <w:sz w:val="18"/>
          <w:szCs w:val="18"/>
        </w:rPr>
        <w:t>(</w:t>
      </w:r>
      <w:r w:rsidRPr="00213466">
        <w:rPr>
          <w:sz w:val="18"/>
          <w:szCs w:val="18"/>
        </w:rPr>
        <w:t>hodnoty v</w:t>
      </w:r>
      <w:r w:rsidRPr="00213466">
        <w:rPr>
          <w:rFonts w:cs="Arial"/>
          <w:sz w:val="18"/>
          <w:szCs w:val="18"/>
        </w:rPr>
        <w:t xml:space="preserve"> </w:t>
      </w:r>
      <w:r w:rsidR="003F4E20" w:rsidRPr="00213466">
        <w:rPr>
          <w:sz w:val="18"/>
          <w:szCs w:val="18"/>
        </w:rPr>
        <w:sym w:font="Symbol" w:char="F06D"/>
      </w:r>
      <w:r w:rsidRPr="00213466">
        <w:rPr>
          <w:rFonts w:cs="Arial"/>
          <w:sz w:val="18"/>
          <w:szCs w:val="18"/>
        </w:rPr>
        <w:t>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404EE6F7" w14:textId="77777777" w:rsidTr="002750E5">
        <w:trPr>
          <w:trHeight w:val="255"/>
        </w:trPr>
        <w:tc>
          <w:tcPr>
            <w:tcW w:w="59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227B3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B9A91C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5998206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D1DD48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C702427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27BA9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2F200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ED9F10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FC0AD2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837E43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33C031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A91FB6" w:rsidRPr="00035D42" w14:paraId="1A42ECC3" w14:textId="77777777" w:rsidTr="002750E5">
        <w:trPr>
          <w:trHeight w:val="255"/>
        </w:trPr>
        <w:tc>
          <w:tcPr>
            <w:tcW w:w="59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DFF5D42" w14:textId="77777777" w:rsidR="00A91FB6" w:rsidRPr="00035D42" w:rsidRDefault="00A91FB6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38A98A6A" w14:textId="77FC442A" w:rsidR="00A91FB6" w:rsidRPr="00035D42" w:rsidRDefault="003F403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3" w:type="pct"/>
            <w:noWrap/>
          </w:tcPr>
          <w:p w14:paraId="5B2FCB63" w14:textId="25CBAA05" w:rsidR="00A91FB6" w:rsidRPr="00035D42" w:rsidRDefault="003F403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539A8EB9" w14:textId="4CC78CB1" w:rsidR="00A91FB6" w:rsidRPr="00035D42" w:rsidRDefault="003F4031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32" w:type="pct"/>
            <w:noWrap/>
          </w:tcPr>
          <w:p w14:paraId="6B622F6A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30C1D80A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noWrap/>
          </w:tcPr>
          <w:p w14:paraId="1789CC14" w14:textId="10B14040" w:rsidR="00A91FB6" w:rsidRPr="00035D42" w:rsidRDefault="003F4031" w:rsidP="005766A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2B5959" w:rsidRPr="00035D42"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8" w:type="pct"/>
            <w:noWrap/>
          </w:tcPr>
          <w:p w14:paraId="1C66E9F1" w14:textId="0AB8602B" w:rsidR="00A91FB6" w:rsidRPr="00035D42" w:rsidRDefault="00C5236C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34</w:t>
            </w:r>
            <w:r w:rsidR="00471561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2B5959"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332991C0" w14:textId="72152287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noWrap/>
          </w:tcPr>
          <w:p w14:paraId="5CC94C5D" w14:textId="77777777" w:rsidR="00A91FB6" w:rsidRPr="00035D42" w:rsidRDefault="00A91FB6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noWrap/>
          </w:tcPr>
          <w:p w14:paraId="31836EEB" w14:textId="6D7FFBF2" w:rsidR="00A91FB6" w:rsidRPr="00035D42" w:rsidRDefault="002B5959" w:rsidP="00A91FB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A91FB6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1481C1F2" w14:textId="77777777" w:rsidR="00A91FB6" w:rsidRPr="00035D42" w:rsidRDefault="00A91FB6" w:rsidP="000C71EE">
      <w:pPr>
        <w:jc w:val="both"/>
        <w:rPr>
          <w:rFonts w:cs="Arial"/>
          <w:b/>
          <w:sz w:val="18"/>
          <w:szCs w:val="18"/>
        </w:rPr>
      </w:pPr>
    </w:p>
    <w:p w14:paraId="50FA10DE" w14:textId="564E95FC" w:rsidR="000C71EE" w:rsidRPr="00D74FBD" w:rsidRDefault="000C71EE" w:rsidP="000C71EE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>Tabulka</w:t>
      </w:r>
      <w:r w:rsidR="007B078C" w:rsidRPr="00213466">
        <w:rPr>
          <w:rFonts w:cs="Arial"/>
          <w:b/>
          <w:sz w:val="18"/>
          <w:szCs w:val="18"/>
        </w:rPr>
        <w:t xml:space="preserve"> </w:t>
      </w:r>
      <w:r w:rsidR="00213466" w:rsidRPr="00213466">
        <w:rPr>
          <w:rFonts w:cs="Arial"/>
          <w:b/>
          <w:sz w:val="18"/>
          <w:szCs w:val="18"/>
        </w:rPr>
        <w:t>113</w:t>
      </w:r>
      <w:r w:rsidRPr="00213466">
        <w:rPr>
          <w:rFonts w:cs="Arial"/>
          <w:b/>
          <w:sz w:val="18"/>
          <w:szCs w:val="18"/>
        </w:rPr>
        <w:t xml:space="preserve">: Obsah akrylamidu v krekrovém pečivu </w:t>
      </w:r>
      <w:r w:rsidRPr="00213466">
        <w:rPr>
          <w:rFonts w:cs="Arial"/>
          <w:sz w:val="18"/>
          <w:szCs w:val="18"/>
        </w:rPr>
        <w:t>(</w:t>
      </w:r>
      <w:r w:rsidRPr="00213466">
        <w:rPr>
          <w:sz w:val="18"/>
          <w:szCs w:val="18"/>
        </w:rPr>
        <w:t>hodnoty v</w:t>
      </w:r>
      <w:r w:rsidRPr="00213466">
        <w:rPr>
          <w:rFonts w:cs="Arial"/>
          <w:sz w:val="18"/>
          <w:szCs w:val="18"/>
        </w:rPr>
        <w:t xml:space="preserve"> </w:t>
      </w:r>
      <w:r w:rsidR="00A172FC" w:rsidRPr="00213466">
        <w:rPr>
          <w:rFonts w:cs="Arial"/>
        </w:rPr>
        <w:sym w:font="Symbol" w:char="F06D"/>
      </w:r>
      <w:r w:rsidRPr="00213466">
        <w:rPr>
          <w:rFonts w:cs="Arial"/>
          <w:sz w:val="18"/>
          <w:szCs w:val="18"/>
        </w:rPr>
        <w:t>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D74FBD" w14:paraId="647793BB" w14:textId="77777777" w:rsidTr="00330ADC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2465F815" w14:textId="77777777" w:rsidR="004133DD" w:rsidRPr="00D74FBD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76EAF28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E670806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1ABA612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710EDCD9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23B68A4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1C2A4681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1CDF7E0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4F3CBF5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D74FB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D74FBD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7E44CEB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6C67C82F" w14:textId="77777777" w:rsidR="004133DD" w:rsidRPr="00D74FBD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D74FBD" w14:paraId="6A7337BD" w14:textId="77777777" w:rsidTr="00330ADC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5A6B530F" w14:textId="77777777" w:rsidR="00330ADC" w:rsidRPr="00D74FBD" w:rsidRDefault="00330ADC" w:rsidP="00330ADC">
            <w:pPr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625E5664" w14:textId="6335D1A8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58252267" w14:textId="2EDD67C0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23A5AEB9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noWrap/>
          </w:tcPr>
          <w:p w14:paraId="262CB8DD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CBCBEF8" w14:textId="7777777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74FB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0FF6EAEA" w14:textId="4217E717" w:rsidR="00330ADC" w:rsidRPr="00D74FBD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30ADC"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775340"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330ADC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775340">
              <w:rPr>
                <w:rFonts w:cs="Arial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478" w:type="pct"/>
            <w:shd w:val="clear" w:color="auto" w:fill="auto"/>
            <w:noWrap/>
          </w:tcPr>
          <w:p w14:paraId="0E9EDD0A" w14:textId="283E21D2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111</w:t>
            </w:r>
            <w:r w:rsidR="00330ADC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2" w:type="pct"/>
            <w:shd w:val="clear" w:color="auto" w:fill="auto"/>
            <w:noWrap/>
          </w:tcPr>
          <w:p w14:paraId="7F928DCA" w14:textId="612C3A54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188</w:t>
            </w:r>
            <w:r w:rsidR="00330ADC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34567153" w14:textId="4689FB11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56</w:t>
            </w:r>
            <w:r w:rsidR="00330ADC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shd w:val="clear" w:color="auto" w:fill="auto"/>
            <w:noWrap/>
          </w:tcPr>
          <w:p w14:paraId="73464934" w14:textId="4F1C972F" w:rsidR="00330ADC" w:rsidRPr="00D74FBD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188</w:t>
            </w:r>
            <w:r w:rsidR="00330ADC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07BE3A6D" w14:textId="77777777" w:rsidR="002B2B56" w:rsidRDefault="002B2B56" w:rsidP="000C71EE">
      <w:pPr>
        <w:jc w:val="both"/>
        <w:rPr>
          <w:rFonts w:cs="Arial"/>
          <w:b/>
          <w:sz w:val="18"/>
          <w:szCs w:val="18"/>
        </w:rPr>
      </w:pPr>
    </w:p>
    <w:p w14:paraId="470978FE" w14:textId="4D73027F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>
        <w:rPr>
          <w:rFonts w:cs="Arial"/>
          <w:b/>
          <w:sz w:val="18"/>
          <w:szCs w:val="18"/>
        </w:rPr>
        <w:t>114</w:t>
      </w:r>
      <w:r w:rsidRPr="00213466">
        <w:rPr>
          <w:rFonts w:cs="Arial"/>
          <w:b/>
          <w:sz w:val="18"/>
          <w:szCs w:val="18"/>
        </w:rPr>
        <w:t xml:space="preserve">: Obsah akrylamidu v sušenkách </w:t>
      </w:r>
      <w:r w:rsidRPr="00213466">
        <w:rPr>
          <w:rFonts w:cs="Arial"/>
          <w:sz w:val="18"/>
          <w:szCs w:val="18"/>
        </w:rPr>
        <w:t>(</w:t>
      </w:r>
      <w:r w:rsidRPr="00213466">
        <w:rPr>
          <w:sz w:val="18"/>
          <w:szCs w:val="18"/>
        </w:rPr>
        <w:t>hodnoty v</w:t>
      </w:r>
      <w:r w:rsidRPr="00213466">
        <w:rPr>
          <w:rFonts w:cs="Arial"/>
          <w:sz w:val="18"/>
          <w:szCs w:val="18"/>
        </w:rPr>
        <w:t xml:space="preserve"> </w:t>
      </w:r>
      <w:r w:rsidR="003F4E20" w:rsidRPr="00213466">
        <w:rPr>
          <w:rFonts w:cs="Arial"/>
        </w:rPr>
        <w:sym w:font="Symbol" w:char="F06D"/>
      </w:r>
      <w:r w:rsidRPr="00213466">
        <w:rPr>
          <w:rFonts w:cs="Arial"/>
          <w:sz w:val="18"/>
          <w:szCs w:val="18"/>
        </w:rPr>
        <w:t>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769CA8AB" w14:textId="77777777" w:rsidTr="00330ADC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51738DF3" w14:textId="77777777" w:rsidR="004133DD" w:rsidRPr="00035D42" w:rsidRDefault="004133D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59198FC6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4AD795E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E15EE3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A601FAD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4AC011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25B1E57C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34BD86A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5E2E4B8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C6D47F3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76E1EB4" w14:textId="77777777" w:rsidR="004133DD" w:rsidRPr="00035D42" w:rsidRDefault="004133DD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30ADC" w:rsidRPr="00035D42" w14:paraId="7EACB5E6" w14:textId="77777777" w:rsidTr="00330ADC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72FF9AAF" w14:textId="77777777" w:rsidR="00330ADC" w:rsidRPr="00035D42" w:rsidRDefault="00330ADC" w:rsidP="00330ADC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52DE2170" w14:textId="2D4E46E4" w:rsidR="00330ADC" w:rsidRPr="00035D42" w:rsidRDefault="00C5236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3" w:type="pct"/>
            <w:noWrap/>
          </w:tcPr>
          <w:p w14:paraId="2EB594E3" w14:textId="162F425C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3" w:type="pct"/>
            <w:noWrap/>
          </w:tcPr>
          <w:p w14:paraId="071DA215" w14:textId="4DEBE61F" w:rsidR="00330ADC" w:rsidRPr="00035D42" w:rsidRDefault="00C5236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</w:t>
            </w:r>
            <w:r w:rsidR="00330ADC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2" w:type="pct"/>
            <w:noWrap/>
          </w:tcPr>
          <w:p w14:paraId="16DFBC66" w14:textId="77777777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204B5472" w14:textId="77777777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04F36685" w14:textId="00C1643D" w:rsidR="00330ADC" w:rsidRPr="00035D42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  <w:r w:rsidR="00330ADC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8" w:type="pct"/>
            <w:shd w:val="clear" w:color="auto" w:fill="auto"/>
            <w:noWrap/>
          </w:tcPr>
          <w:p w14:paraId="08B0AC46" w14:textId="3B8A88A1" w:rsidR="00330ADC" w:rsidRPr="00035D42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7CCDB67E" w14:textId="6F9AE72C" w:rsidR="00330ADC" w:rsidRPr="00035D42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330ADC" w:rsidRPr="00035D42">
              <w:rPr>
                <w:rFonts w:cs="Arial"/>
                <w:sz w:val="16"/>
                <w:szCs w:val="16"/>
                <w:lang w:eastAsia="cs-CZ"/>
              </w:rPr>
              <w:t>8,0</w:t>
            </w:r>
          </w:p>
        </w:tc>
        <w:tc>
          <w:tcPr>
            <w:tcW w:w="432" w:type="pct"/>
            <w:shd w:val="clear" w:color="auto" w:fill="auto"/>
            <w:noWrap/>
          </w:tcPr>
          <w:p w14:paraId="7ADF0165" w14:textId="13AF71F5" w:rsidR="00330ADC" w:rsidRPr="00035D42" w:rsidRDefault="00330ADC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5845892F" w14:textId="2E432D53" w:rsidR="00330ADC" w:rsidRPr="00035D42" w:rsidRDefault="00775340" w:rsidP="00330A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330ADC" w:rsidRPr="00035D42">
              <w:rPr>
                <w:rFonts w:cs="Arial"/>
                <w:sz w:val="16"/>
                <w:szCs w:val="16"/>
                <w:lang w:eastAsia="cs-CZ"/>
              </w:rPr>
              <w:t>8,0</w:t>
            </w:r>
          </w:p>
        </w:tc>
      </w:tr>
    </w:tbl>
    <w:p w14:paraId="42CB32FD" w14:textId="77777777" w:rsidR="000C71EE" w:rsidRPr="00035D42" w:rsidRDefault="000C71EE" w:rsidP="000C71EE">
      <w:pPr>
        <w:jc w:val="both"/>
        <w:rPr>
          <w:rFonts w:cs="Arial"/>
          <w:b/>
          <w:sz w:val="18"/>
          <w:szCs w:val="18"/>
        </w:rPr>
      </w:pPr>
    </w:p>
    <w:p w14:paraId="086FE643" w14:textId="4156BB5B" w:rsidR="000C71EE" w:rsidRPr="00035D42" w:rsidRDefault="000C71EE" w:rsidP="000C71EE">
      <w:pPr>
        <w:jc w:val="both"/>
        <w:rPr>
          <w:rFonts w:cs="Arial"/>
          <w:sz w:val="18"/>
          <w:szCs w:val="18"/>
        </w:rPr>
      </w:pPr>
      <w:bookmarkStart w:id="21" w:name="_Hlk65758821"/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115</w:t>
      </w:r>
      <w:r w:rsidRPr="00213466">
        <w:rPr>
          <w:rFonts w:cs="Arial"/>
          <w:b/>
          <w:sz w:val="18"/>
          <w:szCs w:val="18"/>
        </w:rPr>
        <w:t xml:space="preserve">: Obsah akrylamidu v perníku </w:t>
      </w:r>
      <w:r w:rsidRPr="00213466">
        <w:rPr>
          <w:rFonts w:cs="Arial"/>
          <w:sz w:val="18"/>
          <w:szCs w:val="18"/>
        </w:rPr>
        <w:t>(</w:t>
      </w:r>
      <w:r w:rsidRPr="00213466">
        <w:rPr>
          <w:sz w:val="18"/>
          <w:szCs w:val="18"/>
        </w:rPr>
        <w:t>hodnoty v</w:t>
      </w:r>
      <w:r w:rsidRPr="00213466">
        <w:rPr>
          <w:rFonts w:cs="Arial"/>
          <w:sz w:val="18"/>
          <w:szCs w:val="18"/>
        </w:rPr>
        <w:t xml:space="preserve"> </w:t>
      </w:r>
      <w:r w:rsidR="00A172FC" w:rsidRPr="00213466">
        <w:rPr>
          <w:rFonts w:cs="Arial"/>
        </w:rPr>
        <w:sym w:font="Symbol" w:char="F06D"/>
      </w:r>
      <w:r w:rsidRPr="00213466">
        <w:rPr>
          <w:rFonts w:cs="Arial"/>
          <w:sz w:val="18"/>
          <w:szCs w:val="18"/>
        </w:rPr>
        <w:t>g.kg</w:t>
      </w:r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3"/>
        <w:gridCol w:w="783"/>
        <w:gridCol w:w="783"/>
        <w:gridCol w:w="783"/>
        <w:gridCol w:w="781"/>
        <w:gridCol w:w="781"/>
        <w:gridCol w:w="841"/>
        <w:gridCol w:w="864"/>
        <w:gridCol w:w="781"/>
        <w:gridCol w:w="781"/>
        <w:gridCol w:w="779"/>
      </w:tblGrid>
      <w:tr w:rsidR="004133DD" w:rsidRPr="00035D42" w14:paraId="49A1AFF9" w14:textId="77777777" w:rsidTr="002B595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47E13D5B" w14:textId="77777777" w:rsidR="004133DD" w:rsidRPr="00035D42" w:rsidRDefault="004133DD" w:rsidP="002750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6FB9B8F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1D8B8C13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D89878D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7021ED1C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092308C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5" w:type="pct"/>
            <w:shd w:val="clear" w:color="auto" w:fill="F2F2F2"/>
            <w:noWrap/>
            <w:hideMark/>
          </w:tcPr>
          <w:p w14:paraId="635D61EB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10826644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7599F5C6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E769A2D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170583E5" w14:textId="77777777" w:rsidR="004133DD" w:rsidRPr="00035D42" w:rsidRDefault="004133DD" w:rsidP="002750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2B5959" w:rsidRPr="00035D42" w14:paraId="77F81BA4" w14:textId="77777777" w:rsidTr="002B595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5AE8BDBF" w14:textId="77777777" w:rsidR="002B5959" w:rsidRPr="00035D42" w:rsidRDefault="002B5959" w:rsidP="002B595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noWrap/>
          </w:tcPr>
          <w:p w14:paraId="2DC41D82" w14:textId="5DB2C638" w:rsidR="002B5959" w:rsidRPr="00035D42" w:rsidRDefault="00C5236C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noWrap/>
          </w:tcPr>
          <w:p w14:paraId="57ACC4E3" w14:textId="620C076A" w:rsidR="002B5959" w:rsidRPr="00035D42" w:rsidRDefault="00C5236C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3" w:type="pct"/>
            <w:noWrap/>
          </w:tcPr>
          <w:p w14:paraId="1A0A2F4E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noWrap/>
          </w:tcPr>
          <w:p w14:paraId="13C579F6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19E495CE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5" w:type="pct"/>
            <w:shd w:val="clear" w:color="auto" w:fill="auto"/>
            <w:noWrap/>
          </w:tcPr>
          <w:p w14:paraId="7153C597" w14:textId="32E31D9D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88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478" w:type="pct"/>
            <w:shd w:val="clear" w:color="auto" w:fill="auto"/>
            <w:noWrap/>
          </w:tcPr>
          <w:p w14:paraId="35D0362E" w14:textId="7CFA5298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68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0FBB5429" w14:textId="7DE509F1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67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20986D62" w14:textId="4EF7309C" w:rsidR="002B5959" w:rsidRPr="00035D42" w:rsidRDefault="00C5236C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62</w:t>
            </w:r>
            <w:r w:rsidR="002B5959"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shd w:val="clear" w:color="auto" w:fill="auto"/>
            <w:noWrap/>
          </w:tcPr>
          <w:p w14:paraId="12A8FCD4" w14:textId="290F02AB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</w:t>
            </w:r>
            <w:r w:rsidR="00C5236C">
              <w:rPr>
                <w:rFonts w:cs="Arial"/>
                <w:sz w:val="16"/>
                <w:szCs w:val="16"/>
                <w:lang w:eastAsia="cs-CZ"/>
              </w:rPr>
              <w:t>67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bookmarkEnd w:id="21"/>
    </w:tbl>
    <w:p w14:paraId="2680AC25" w14:textId="77777777" w:rsidR="00705DEA" w:rsidRDefault="00705DEA" w:rsidP="00D54F6A">
      <w:pPr>
        <w:tabs>
          <w:tab w:val="left" w:pos="993"/>
        </w:tabs>
        <w:jc w:val="both"/>
        <w:rPr>
          <w:rFonts w:cs="Arial"/>
          <w:b/>
          <w:i/>
        </w:rPr>
      </w:pPr>
    </w:p>
    <w:p w14:paraId="7494003B" w14:textId="77777777" w:rsidR="002B5959" w:rsidRDefault="002B5959" w:rsidP="001E691F">
      <w:pPr>
        <w:jc w:val="both"/>
        <w:rPr>
          <w:rFonts w:cs="Arial"/>
          <w:b/>
          <w:i/>
        </w:rPr>
      </w:pPr>
      <w:r>
        <w:rPr>
          <w:rFonts w:cs="Arial"/>
          <w:b/>
          <w:i/>
        </w:rPr>
        <w:t>Furan</w:t>
      </w:r>
    </w:p>
    <w:p w14:paraId="38268B95" w14:textId="1D1E09A6" w:rsidR="00D74FBD" w:rsidRDefault="00D74FBD" w:rsidP="001E691F">
      <w:pPr>
        <w:jc w:val="both"/>
        <w:rPr>
          <w:rFonts w:cs="Arial"/>
          <w:b/>
        </w:rPr>
      </w:pPr>
    </w:p>
    <w:p w14:paraId="358022CA" w14:textId="0DDCA7B7" w:rsidR="002B5959" w:rsidRPr="00035D42" w:rsidRDefault="00906325" w:rsidP="002B5959">
      <w:pPr>
        <w:spacing w:line="360" w:lineRule="auto"/>
        <w:jc w:val="both"/>
        <w:rPr>
          <w:rFonts w:cs="Arial"/>
          <w:b/>
          <w:bCs/>
        </w:rPr>
      </w:pPr>
      <w:r w:rsidRPr="00213466">
        <w:rPr>
          <w:rFonts w:cs="Arial"/>
        </w:rPr>
        <w:t>Stanovení furanu bylo p</w:t>
      </w:r>
      <w:r w:rsidR="00DB3919" w:rsidRPr="00213466">
        <w:rPr>
          <w:rFonts w:cs="Arial"/>
        </w:rPr>
        <w:t>r</w:t>
      </w:r>
      <w:r w:rsidRPr="00213466">
        <w:rPr>
          <w:rFonts w:cs="Arial"/>
        </w:rPr>
        <w:t xml:space="preserve">ovedeno ve vzorcích </w:t>
      </w:r>
      <w:r w:rsidR="00CC23A7" w:rsidRPr="00213466">
        <w:rPr>
          <w:rFonts w:cs="Arial"/>
        </w:rPr>
        <w:t>trvanlivého pečiva (</w:t>
      </w:r>
      <w:r w:rsidRPr="00213466">
        <w:rPr>
          <w:rFonts w:cs="Arial"/>
        </w:rPr>
        <w:t>krekrové pečiv</w:t>
      </w:r>
      <w:r w:rsidR="00CC23A7" w:rsidRPr="00213466">
        <w:rPr>
          <w:rFonts w:cs="Arial"/>
        </w:rPr>
        <w:t>o, knäckebrot)</w:t>
      </w:r>
      <w:r w:rsidR="00DB3919" w:rsidRPr="00213466">
        <w:rPr>
          <w:rFonts w:cs="Arial"/>
        </w:rPr>
        <w:t xml:space="preserve"> a snídaňových cereáliích. Zjištěné množství </w:t>
      </w:r>
      <w:r w:rsidR="002B5959" w:rsidRPr="00213466">
        <w:rPr>
          <w:rFonts w:cs="Arial"/>
        </w:rPr>
        <w:t xml:space="preserve">furanu </w:t>
      </w:r>
      <w:r w:rsidR="006A7151" w:rsidRPr="00213466">
        <w:rPr>
          <w:rFonts w:cs="Arial"/>
        </w:rPr>
        <w:t xml:space="preserve">v krekrovém pečivu </w:t>
      </w:r>
      <w:r w:rsidR="00DB3919" w:rsidRPr="00213466">
        <w:rPr>
          <w:rFonts w:cs="Arial"/>
        </w:rPr>
        <w:t xml:space="preserve">dosahovalo hodnot </w:t>
      </w:r>
      <w:r w:rsidR="002B5959" w:rsidRPr="00213466">
        <w:rPr>
          <w:rFonts w:cs="Arial"/>
        </w:rPr>
        <w:t xml:space="preserve">od </w:t>
      </w:r>
      <w:r w:rsidR="006A7151" w:rsidRPr="00213466">
        <w:rPr>
          <w:rFonts w:cs="Arial"/>
        </w:rPr>
        <w:lastRenderedPageBreak/>
        <w:t xml:space="preserve">26,7 </w:t>
      </w:r>
      <w:r w:rsidR="002B5959" w:rsidRPr="00213466">
        <w:rPr>
          <w:rFonts w:cs="Arial"/>
        </w:rPr>
        <w:t xml:space="preserve">do </w:t>
      </w:r>
      <w:r w:rsidR="00CC23A7" w:rsidRPr="00213466">
        <w:rPr>
          <w:rFonts w:cs="Arial"/>
        </w:rPr>
        <w:t>150</w:t>
      </w:r>
      <w:r w:rsidR="006A7151" w:rsidRPr="00213466">
        <w:rPr>
          <w:rFonts w:cs="Arial"/>
        </w:rPr>
        <w:t>,7</w:t>
      </w:r>
      <w:r w:rsidR="002B5959" w:rsidRPr="00213466">
        <w:rPr>
          <w:rFonts w:cs="Arial"/>
        </w:rPr>
        <w:t xml:space="preserve"> µg</w:t>
      </w:r>
      <w:r w:rsidR="00CC23A7" w:rsidRPr="00213466">
        <w:rPr>
          <w:rFonts w:cs="Arial"/>
        </w:rPr>
        <w:t>.</w:t>
      </w:r>
      <w:r w:rsidR="002B5959" w:rsidRPr="00213466">
        <w:rPr>
          <w:rFonts w:cs="Arial"/>
        </w:rPr>
        <w:t>kg</w:t>
      </w:r>
      <w:r w:rsidR="00CC23A7" w:rsidRPr="00213466">
        <w:rPr>
          <w:rFonts w:cs="Arial"/>
          <w:vertAlign w:val="superscript"/>
        </w:rPr>
        <w:t>-1</w:t>
      </w:r>
      <w:r w:rsidR="002B5959" w:rsidRPr="00213466">
        <w:rPr>
          <w:rFonts w:cs="Arial"/>
        </w:rPr>
        <w:t xml:space="preserve">. </w:t>
      </w:r>
      <w:r w:rsidR="00CC23A7" w:rsidRPr="00213466">
        <w:rPr>
          <w:rFonts w:cs="Arial"/>
        </w:rPr>
        <w:t>V snídaňových cereáliích nejvyšší zjištěná hodnota furanu činila 54,9</w:t>
      </w:r>
      <w:r w:rsidR="00CC23A7" w:rsidRPr="00213466">
        <w:t xml:space="preserve"> </w:t>
      </w:r>
      <w:r w:rsidR="00CC23A7" w:rsidRPr="00213466">
        <w:rPr>
          <w:rFonts w:cs="Arial"/>
        </w:rPr>
        <w:t>µg.kg</w:t>
      </w:r>
      <w:r w:rsidR="00CC23A7" w:rsidRPr="00213466">
        <w:rPr>
          <w:rFonts w:cs="Arial"/>
          <w:vertAlign w:val="superscript"/>
        </w:rPr>
        <w:t>-1</w:t>
      </w:r>
      <w:r w:rsidR="00CC23A7" w:rsidRPr="00213466">
        <w:rPr>
          <w:rFonts w:cs="Arial"/>
        </w:rPr>
        <w:t xml:space="preserve">.  </w:t>
      </w:r>
      <w:r w:rsidR="002B5959" w:rsidRPr="00213466">
        <w:rPr>
          <w:rFonts w:cs="Arial"/>
        </w:rPr>
        <w:t>Právním předpisem není pro furan v potravinách stanovený ML.</w:t>
      </w:r>
    </w:p>
    <w:p w14:paraId="0FC35EB3" w14:textId="77777777" w:rsidR="002B5959" w:rsidRPr="00035D42" w:rsidRDefault="002B5959" w:rsidP="002B5959">
      <w:pPr>
        <w:rPr>
          <w:rFonts w:cs="Arial"/>
          <w:b/>
          <w:sz w:val="18"/>
          <w:szCs w:val="18"/>
        </w:rPr>
      </w:pPr>
    </w:p>
    <w:p w14:paraId="5514BF29" w14:textId="264FE75C" w:rsidR="002B5959" w:rsidRPr="00035D42" w:rsidRDefault="002B5959" w:rsidP="002B5959">
      <w:pPr>
        <w:jc w:val="both"/>
        <w:rPr>
          <w:bCs/>
        </w:rPr>
      </w:pPr>
      <w:r w:rsidRPr="00213466">
        <w:rPr>
          <w:b/>
          <w:sz w:val="18"/>
          <w:szCs w:val="18"/>
        </w:rPr>
        <w:t xml:space="preserve">Tabulka </w:t>
      </w:r>
      <w:r w:rsidR="00213466" w:rsidRPr="00213466">
        <w:rPr>
          <w:b/>
          <w:sz w:val="18"/>
          <w:szCs w:val="18"/>
        </w:rPr>
        <w:t>116</w:t>
      </w:r>
      <w:r w:rsidRPr="00213466">
        <w:rPr>
          <w:b/>
          <w:sz w:val="18"/>
          <w:szCs w:val="18"/>
        </w:rPr>
        <w:t>: Obsah methylfuran</w:t>
      </w:r>
      <w:r w:rsidR="00DB3919" w:rsidRPr="00213466">
        <w:rPr>
          <w:b/>
          <w:sz w:val="18"/>
          <w:szCs w:val="18"/>
        </w:rPr>
        <w:t>ů</w:t>
      </w:r>
      <w:r w:rsidRPr="00213466">
        <w:rPr>
          <w:b/>
          <w:sz w:val="18"/>
          <w:szCs w:val="18"/>
        </w:rPr>
        <w:t xml:space="preserve"> a furanu v</w:t>
      </w:r>
      <w:r w:rsidR="006A7151" w:rsidRPr="00213466">
        <w:rPr>
          <w:b/>
          <w:sz w:val="18"/>
          <w:szCs w:val="18"/>
        </w:rPr>
        <w:t> krekrovém pečivu</w:t>
      </w:r>
      <w:r w:rsidRPr="00213466">
        <w:rPr>
          <w:b/>
          <w:sz w:val="18"/>
          <w:szCs w:val="18"/>
        </w:rPr>
        <w:t xml:space="preserve"> </w:t>
      </w:r>
      <w:r w:rsidRPr="00213466">
        <w:rPr>
          <w:sz w:val="18"/>
          <w:szCs w:val="18"/>
        </w:rPr>
        <w:t>(hodnoty v </w:t>
      </w:r>
      <w:r w:rsidRPr="00213466">
        <w:rPr>
          <w:sz w:val="18"/>
          <w:szCs w:val="18"/>
        </w:rPr>
        <w:sym w:font="Symbol" w:char="F06D"/>
      </w:r>
      <w:r w:rsidRPr="00213466">
        <w:rPr>
          <w:sz w:val="18"/>
          <w:szCs w:val="18"/>
        </w:rPr>
        <w:t>g.kg</w:t>
      </w:r>
      <w:r w:rsidRPr="00213466">
        <w:rPr>
          <w:sz w:val="18"/>
          <w:szCs w:val="18"/>
          <w:vertAlign w:val="superscript"/>
        </w:rPr>
        <w:t>-1</w:t>
      </w:r>
      <w:r w:rsidRPr="0021346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7"/>
        <w:gridCol w:w="617"/>
        <w:gridCol w:w="665"/>
        <w:gridCol w:w="607"/>
        <w:gridCol w:w="618"/>
        <w:gridCol w:w="808"/>
        <w:gridCol w:w="808"/>
        <w:gridCol w:w="808"/>
        <w:gridCol w:w="720"/>
        <w:gridCol w:w="806"/>
      </w:tblGrid>
      <w:tr w:rsidR="002B5959" w:rsidRPr="000E07B2" w14:paraId="1CE0B210" w14:textId="77777777" w:rsidTr="009F5CF3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17F66256" w14:textId="77777777" w:rsidR="002B5959" w:rsidRPr="00035D42" w:rsidRDefault="002B5959" w:rsidP="002B5959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622739EF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15E6649D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42AE85E5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14:paraId="3C537822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2" w:type="pct"/>
            <w:shd w:val="clear" w:color="auto" w:fill="F2F2F2"/>
            <w:noWrap/>
            <w:hideMark/>
          </w:tcPr>
          <w:p w14:paraId="6934974D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219D54D8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2BCC9D37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63B80A0A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26661147" w14:textId="77777777" w:rsidR="002B5959" w:rsidRPr="00035D4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6" w:type="pct"/>
            <w:shd w:val="clear" w:color="auto" w:fill="F2F2F2"/>
            <w:noWrap/>
            <w:hideMark/>
          </w:tcPr>
          <w:p w14:paraId="34B19CFF" w14:textId="77777777" w:rsidR="002B5959" w:rsidRPr="000E07B2" w:rsidRDefault="002B5959" w:rsidP="002B59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F5CF3" w:rsidRPr="000E07B2" w14:paraId="4F560DFD" w14:textId="77777777" w:rsidTr="009F5CF3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2C22F385" w14:textId="41D22B9E" w:rsidR="009F5CF3" w:rsidRPr="009F5CF3" w:rsidRDefault="009F5CF3" w:rsidP="009F5CF3">
            <w:pPr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53E4F53B" w14:textId="3E93B35A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</w:tcPr>
          <w:p w14:paraId="11A0AFF4" w14:textId="5AC9C308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shd w:val="clear" w:color="auto" w:fill="auto"/>
            <w:noWrap/>
          </w:tcPr>
          <w:p w14:paraId="5C8ADD1C" w14:textId="18F218C6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40,00</w:t>
            </w:r>
          </w:p>
        </w:tc>
        <w:tc>
          <w:tcPr>
            <w:tcW w:w="336" w:type="pct"/>
            <w:shd w:val="clear" w:color="auto" w:fill="auto"/>
            <w:noWrap/>
          </w:tcPr>
          <w:p w14:paraId="56516139" w14:textId="6D030823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0B0BB0AF" w14:textId="46E79A60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5A85EF68" w14:textId="4C1B0FB8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46,54</w:t>
            </w:r>
          </w:p>
        </w:tc>
        <w:tc>
          <w:tcPr>
            <w:tcW w:w="447" w:type="pct"/>
            <w:shd w:val="clear" w:color="auto" w:fill="auto"/>
            <w:noWrap/>
          </w:tcPr>
          <w:p w14:paraId="5F3E4DB5" w14:textId="68B7A33F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74380C4A" w14:textId="228A3BEF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197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shd w:val="clear" w:color="auto" w:fill="auto"/>
            <w:noWrap/>
          </w:tcPr>
          <w:p w14:paraId="253C7689" w14:textId="246615FC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1B9C1ECB" w14:textId="16261321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197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9F5CF3" w:rsidRPr="000E07B2" w14:paraId="18739811" w14:textId="77777777" w:rsidTr="009F5CF3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01B2E815" w14:textId="63424855" w:rsidR="009F5CF3" w:rsidRPr="009F5CF3" w:rsidRDefault="009F5CF3" w:rsidP="009F5CF3">
            <w:pPr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477E23CD" w14:textId="43545A63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</w:tcPr>
          <w:p w14:paraId="4D3055D4" w14:textId="094BEEC3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52597524" w14:textId="0672BCE0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36" w:type="pct"/>
            <w:shd w:val="clear" w:color="auto" w:fill="auto"/>
            <w:noWrap/>
          </w:tcPr>
          <w:p w14:paraId="4CEFB8B9" w14:textId="285C2A97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238E7876" w14:textId="481D0820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2BB005E2" w14:textId="57A97F8D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7" w:type="pct"/>
            <w:shd w:val="clear" w:color="auto" w:fill="auto"/>
            <w:noWrap/>
          </w:tcPr>
          <w:p w14:paraId="1ADE7FBA" w14:textId="3948E16C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64D6C721" w14:textId="4E4879A6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1EA21E8C" w14:textId="06C60208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4C7AA75E" w14:textId="4072D7DF" w:rsidR="009F5CF3" w:rsidRPr="009F5CF3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9F5CF3" w:rsidRPr="000E07B2" w14:paraId="1A50B696" w14:textId="77777777" w:rsidTr="009F5CF3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6B0E16FF" w14:textId="77777777" w:rsidR="009F5CF3" w:rsidRPr="000E07B2" w:rsidRDefault="009F5CF3" w:rsidP="009F5CF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41" w:type="pct"/>
            <w:shd w:val="clear" w:color="auto" w:fill="auto"/>
            <w:noWrap/>
          </w:tcPr>
          <w:p w14:paraId="169535E4" w14:textId="161C67E0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41" w:type="pct"/>
            <w:shd w:val="clear" w:color="auto" w:fill="auto"/>
            <w:noWrap/>
          </w:tcPr>
          <w:p w14:paraId="75412C0A" w14:textId="227E2EC5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8" w:type="pct"/>
            <w:shd w:val="clear" w:color="auto" w:fill="auto"/>
            <w:noWrap/>
          </w:tcPr>
          <w:p w14:paraId="60436F05" w14:textId="2F05CC25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83</w:t>
            </w:r>
            <w:r w:rsidRPr="006E3D3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36" w:type="pct"/>
            <w:shd w:val="clear" w:color="auto" w:fill="auto"/>
            <w:noWrap/>
          </w:tcPr>
          <w:p w14:paraId="16070888" w14:textId="77777777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26DF0A99" w14:textId="77777777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55A6441B" w14:textId="780F4460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38,75</w:t>
            </w:r>
          </w:p>
        </w:tc>
        <w:tc>
          <w:tcPr>
            <w:tcW w:w="447" w:type="pct"/>
            <w:shd w:val="clear" w:color="auto" w:fill="auto"/>
            <w:noWrap/>
          </w:tcPr>
          <w:p w14:paraId="668FA64F" w14:textId="4A9D23BC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14,45</w:t>
            </w:r>
          </w:p>
        </w:tc>
        <w:tc>
          <w:tcPr>
            <w:tcW w:w="447" w:type="pct"/>
            <w:shd w:val="clear" w:color="auto" w:fill="auto"/>
            <w:noWrap/>
          </w:tcPr>
          <w:p w14:paraId="2FEC111F" w14:textId="621F6EDB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150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shd w:val="clear" w:color="auto" w:fill="auto"/>
            <w:noWrap/>
          </w:tcPr>
          <w:p w14:paraId="0E59A5BC" w14:textId="26544B3A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2037DE1D" w14:textId="3F559BD9" w:rsidR="009F5CF3" w:rsidRPr="000E07B2" w:rsidRDefault="009F5CF3" w:rsidP="009F5CF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150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3528FC9E" w14:textId="77777777" w:rsidR="006B7F8F" w:rsidRDefault="006B7F8F" w:rsidP="001E691F">
      <w:pPr>
        <w:jc w:val="both"/>
        <w:rPr>
          <w:rFonts w:cs="Arial"/>
          <w:b/>
        </w:rPr>
      </w:pPr>
    </w:p>
    <w:p w14:paraId="778C9115" w14:textId="486F31E1" w:rsidR="00DB3919" w:rsidRPr="00035D42" w:rsidRDefault="00DB3919" w:rsidP="00DB3919">
      <w:pPr>
        <w:jc w:val="both"/>
        <w:rPr>
          <w:bCs/>
        </w:rPr>
      </w:pPr>
      <w:r w:rsidRPr="00213466">
        <w:rPr>
          <w:b/>
          <w:sz w:val="18"/>
          <w:szCs w:val="18"/>
        </w:rPr>
        <w:t xml:space="preserve">Tabulka </w:t>
      </w:r>
      <w:r w:rsidR="00213466" w:rsidRPr="00213466">
        <w:rPr>
          <w:b/>
          <w:sz w:val="18"/>
          <w:szCs w:val="18"/>
        </w:rPr>
        <w:t>117</w:t>
      </w:r>
      <w:r w:rsidRPr="00213466">
        <w:rPr>
          <w:b/>
          <w:sz w:val="18"/>
          <w:szCs w:val="18"/>
        </w:rPr>
        <w:t xml:space="preserve">: Obsah methylfuranů a furanu ve snídaňových cereáliích </w:t>
      </w:r>
      <w:r w:rsidRPr="00213466">
        <w:rPr>
          <w:sz w:val="18"/>
          <w:szCs w:val="18"/>
        </w:rPr>
        <w:t>(hodnoty v </w:t>
      </w:r>
      <w:r w:rsidRPr="00213466">
        <w:rPr>
          <w:sz w:val="18"/>
          <w:szCs w:val="18"/>
        </w:rPr>
        <w:sym w:font="Symbol" w:char="F06D"/>
      </w:r>
      <w:r w:rsidRPr="00213466">
        <w:rPr>
          <w:sz w:val="18"/>
          <w:szCs w:val="18"/>
        </w:rPr>
        <w:t>g.kg</w:t>
      </w:r>
      <w:r w:rsidRPr="00213466">
        <w:rPr>
          <w:sz w:val="18"/>
          <w:szCs w:val="18"/>
          <w:vertAlign w:val="superscript"/>
        </w:rPr>
        <w:t>-1</w:t>
      </w:r>
      <w:r w:rsidRPr="00213466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7"/>
        <w:gridCol w:w="617"/>
        <w:gridCol w:w="665"/>
        <w:gridCol w:w="607"/>
        <w:gridCol w:w="618"/>
        <w:gridCol w:w="808"/>
        <w:gridCol w:w="808"/>
        <w:gridCol w:w="808"/>
        <w:gridCol w:w="720"/>
        <w:gridCol w:w="806"/>
      </w:tblGrid>
      <w:tr w:rsidR="00DB3919" w:rsidRPr="000E07B2" w14:paraId="0A16993B" w14:textId="77777777" w:rsidTr="00462190">
        <w:trPr>
          <w:trHeight w:val="255"/>
        </w:trPr>
        <w:tc>
          <w:tcPr>
            <w:tcW w:w="1087" w:type="pct"/>
            <w:shd w:val="clear" w:color="auto" w:fill="F2F2F2"/>
            <w:noWrap/>
            <w:hideMark/>
          </w:tcPr>
          <w:p w14:paraId="66A6C74A" w14:textId="77777777" w:rsidR="00DB3919" w:rsidRPr="00035D42" w:rsidRDefault="00DB3919" w:rsidP="00462190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27385B0B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1" w:type="pct"/>
            <w:shd w:val="clear" w:color="auto" w:fill="F2F2F2"/>
            <w:noWrap/>
            <w:hideMark/>
          </w:tcPr>
          <w:p w14:paraId="380983D2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6012EC6C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14:paraId="5104E2F8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2" w:type="pct"/>
            <w:shd w:val="clear" w:color="auto" w:fill="F2F2F2"/>
            <w:noWrap/>
            <w:hideMark/>
          </w:tcPr>
          <w:p w14:paraId="438427F9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3FFE5A2B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1BD5EDE1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shd w:val="clear" w:color="auto" w:fill="F2F2F2"/>
            <w:noWrap/>
            <w:hideMark/>
          </w:tcPr>
          <w:p w14:paraId="79138470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7CCCA343" w14:textId="77777777" w:rsidR="00DB3919" w:rsidRPr="00035D4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6" w:type="pct"/>
            <w:shd w:val="clear" w:color="auto" w:fill="F2F2F2"/>
            <w:noWrap/>
            <w:hideMark/>
          </w:tcPr>
          <w:p w14:paraId="51A034CE" w14:textId="77777777" w:rsidR="00DB3919" w:rsidRPr="000E07B2" w:rsidRDefault="00DB3919" w:rsidP="0046219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3919" w:rsidRPr="000E07B2" w14:paraId="544C9E24" w14:textId="77777777" w:rsidTr="00462190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20013079" w14:textId="77777777" w:rsidR="00DB3919" w:rsidRPr="009F5CF3" w:rsidRDefault="00DB3919" w:rsidP="00DB3919">
            <w:pPr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68AD42BC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</w:tcPr>
          <w:p w14:paraId="59E609A7" w14:textId="77A86BDE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690D1FF6" w14:textId="6BB74466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20,00</w:t>
            </w:r>
          </w:p>
        </w:tc>
        <w:tc>
          <w:tcPr>
            <w:tcW w:w="336" w:type="pct"/>
            <w:shd w:val="clear" w:color="auto" w:fill="auto"/>
            <w:noWrap/>
          </w:tcPr>
          <w:p w14:paraId="37900778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2B7B5E09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36D35823" w14:textId="071DB55B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Pr="009F5CF3">
              <w:rPr>
                <w:rFonts w:cs="Arial"/>
                <w:sz w:val="16"/>
                <w:szCs w:val="16"/>
                <w:lang w:eastAsia="cs-CZ"/>
              </w:rPr>
              <w:t>,5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47" w:type="pct"/>
            <w:shd w:val="clear" w:color="auto" w:fill="auto"/>
            <w:noWrap/>
          </w:tcPr>
          <w:p w14:paraId="64E8FA86" w14:textId="45BE156D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58DFCF47" w14:textId="2A6E4D84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37,6</w:t>
            </w:r>
          </w:p>
        </w:tc>
        <w:tc>
          <w:tcPr>
            <w:tcW w:w="398" w:type="pct"/>
            <w:shd w:val="clear" w:color="auto" w:fill="auto"/>
            <w:noWrap/>
          </w:tcPr>
          <w:p w14:paraId="1D1FC683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670F62C2" w14:textId="7145B9D4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37,6</w:t>
            </w:r>
          </w:p>
        </w:tc>
      </w:tr>
      <w:tr w:rsidR="00DB3919" w:rsidRPr="000E07B2" w14:paraId="70E528BE" w14:textId="77777777" w:rsidTr="00462190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1A5BB9FA" w14:textId="77777777" w:rsidR="00DB3919" w:rsidRPr="009F5CF3" w:rsidRDefault="00DB3919" w:rsidP="00DB3919">
            <w:pPr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4BFA58B4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41" w:type="pct"/>
            <w:shd w:val="clear" w:color="auto" w:fill="auto"/>
            <w:noWrap/>
          </w:tcPr>
          <w:p w14:paraId="5E29C3A9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344152C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36" w:type="pct"/>
            <w:shd w:val="clear" w:color="auto" w:fill="auto"/>
            <w:noWrap/>
          </w:tcPr>
          <w:p w14:paraId="65ECE63D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4C49A746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40A3159A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9F5CF3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47" w:type="pct"/>
            <w:shd w:val="clear" w:color="auto" w:fill="auto"/>
            <w:noWrap/>
          </w:tcPr>
          <w:p w14:paraId="4B80815F" w14:textId="2848BEAE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1BEFFDD8" w14:textId="7B54897B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8" w:type="pct"/>
            <w:shd w:val="clear" w:color="auto" w:fill="auto"/>
            <w:noWrap/>
          </w:tcPr>
          <w:p w14:paraId="60EA0343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0C8BF93C" w14:textId="77777777" w:rsidR="00DB3919" w:rsidRPr="009F5CF3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DB3919" w:rsidRPr="000E07B2" w14:paraId="0B3522F2" w14:textId="77777777" w:rsidTr="00462190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2258F8D6" w14:textId="77777777" w:rsidR="00DB3919" w:rsidRPr="000E07B2" w:rsidRDefault="00DB3919" w:rsidP="00DB3919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41" w:type="pct"/>
            <w:shd w:val="clear" w:color="auto" w:fill="auto"/>
            <w:noWrap/>
          </w:tcPr>
          <w:p w14:paraId="4A4EEE4D" w14:textId="4BE4A9FB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41" w:type="pct"/>
            <w:shd w:val="clear" w:color="auto" w:fill="auto"/>
            <w:noWrap/>
          </w:tcPr>
          <w:p w14:paraId="5118E187" w14:textId="7649CB38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68" w:type="pct"/>
            <w:shd w:val="clear" w:color="auto" w:fill="auto"/>
            <w:noWrap/>
          </w:tcPr>
          <w:p w14:paraId="4290E4EA" w14:textId="1FE5EB0D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42</w:t>
            </w:r>
            <w:r w:rsidRPr="006E3D3D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336" w:type="pct"/>
            <w:shd w:val="clear" w:color="auto" w:fill="auto"/>
            <w:noWrap/>
          </w:tcPr>
          <w:p w14:paraId="4BAABBED" w14:textId="77777777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shd w:val="clear" w:color="auto" w:fill="auto"/>
            <w:noWrap/>
          </w:tcPr>
          <w:p w14:paraId="6FF8418C" w14:textId="77777777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E3D3D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shd w:val="clear" w:color="auto" w:fill="auto"/>
            <w:noWrap/>
          </w:tcPr>
          <w:p w14:paraId="21F77885" w14:textId="1A372A56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Pr="009F5CF3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47" w:type="pct"/>
            <w:shd w:val="clear" w:color="auto" w:fill="auto"/>
            <w:noWrap/>
          </w:tcPr>
          <w:p w14:paraId="2DD74615" w14:textId="09C7E903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shd w:val="clear" w:color="auto" w:fill="auto"/>
            <w:noWrap/>
          </w:tcPr>
          <w:p w14:paraId="36A85D36" w14:textId="16B72E87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Pr="009F5CF3">
              <w:rPr>
                <w:rFonts w:cs="Arial"/>
                <w:sz w:val="16"/>
                <w:szCs w:val="16"/>
                <w:lang w:eastAsia="cs-CZ"/>
              </w:rPr>
              <w:t>4,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8" w:type="pct"/>
            <w:shd w:val="clear" w:color="auto" w:fill="auto"/>
            <w:noWrap/>
          </w:tcPr>
          <w:p w14:paraId="740CA254" w14:textId="77777777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6" w:type="pct"/>
            <w:shd w:val="clear" w:color="auto" w:fill="auto"/>
            <w:noWrap/>
          </w:tcPr>
          <w:p w14:paraId="23BC55D2" w14:textId="4A2A0D38" w:rsidR="00DB3919" w:rsidRPr="000E07B2" w:rsidRDefault="00DB3919" w:rsidP="00DB391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54,9</w:t>
            </w:r>
          </w:p>
        </w:tc>
      </w:tr>
    </w:tbl>
    <w:p w14:paraId="146B684A" w14:textId="77777777" w:rsidR="00DB3919" w:rsidRDefault="00DB3919" w:rsidP="001E691F">
      <w:pPr>
        <w:jc w:val="both"/>
        <w:rPr>
          <w:rFonts w:cs="Arial"/>
          <w:b/>
        </w:rPr>
      </w:pPr>
    </w:p>
    <w:p w14:paraId="39C59C42" w14:textId="13BB52FD" w:rsidR="003E094D" w:rsidRPr="007B078C" w:rsidRDefault="00AB53F5" w:rsidP="001E691F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6</w:t>
      </w:r>
      <w:r w:rsidRPr="007B078C">
        <w:rPr>
          <w:rFonts w:cs="Arial"/>
          <w:b/>
        </w:rPr>
        <w:t xml:space="preserve">. Nápoje </w:t>
      </w:r>
    </w:p>
    <w:p w14:paraId="6D08749A" w14:textId="77777777" w:rsidR="00CA65DD" w:rsidRPr="007B078C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7B078C">
        <w:rPr>
          <w:i/>
          <w:sz w:val="22"/>
          <w:szCs w:val="22"/>
          <w:lang w:val="en-US"/>
        </w:rPr>
        <w:t>Mykotoxiny</w:t>
      </w:r>
    </w:p>
    <w:p w14:paraId="7D3934A9" w14:textId="4CF85977" w:rsidR="009D54E3" w:rsidRPr="009023C2" w:rsidRDefault="008B1AFD" w:rsidP="009023C2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213466">
        <w:rPr>
          <w:rFonts w:cs="Arial"/>
          <w:iCs/>
          <w:lang w:eastAsia="cs-CZ"/>
        </w:rPr>
        <w:t>Z</w:t>
      </w:r>
      <w:r w:rsidR="00EA5A53" w:rsidRPr="00213466">
        <w:rPr>
          <w:rFonts w:cs="Arial"/>
          <w:iCs/>
          <w:lang w:eastAsia="cs-CZ"/>
        </w:rPr>
        <w:t> </w:t>
      </w:r>
      <w:r w:rsidRPr="00213466">
        <w:rPr>
          <w:rFonts w:cs="Arial"/>
          <w:iCs/>
          <w:lang w:eastAsia="cs-CZ"/>
        </w:rPr>
        <w:t>1</w:t>
      </w:r>
      <w:r w:rsidR="00BF6867" w:rsidRPr="00213466">
        <w:rPr>
          <w:rFonts w:cs="Arial"/>
          <w:iCs/>
          <w:lang w:eastAsia="cs-CZ"/>
        </w:rPr>
        <w:t>1</w:t>
      </w:r>
      <w:r w:rsidRPr="00213466">
        <w:rPr>
          <w:rFonts w:cs="Arial"/>
          <w:iCs/>
          <w:lang w:eastAsia="cs-CZ"/>
        </w:rPr>
        <w:t xml:space="preserve"> </w:t>
      </w:r>
      <w:r w:rsidR="00EA5A53" w:rsidRPr="00213466">
        <w:rPr>
          <w:rFonts w:cs="Arial"/>
          <w:iCs/>
          <w:lang w:eastAsia="cs-CZ"/>
        </w:rPr>
        <w:t xml:space="preserve">analyzovaných </w:t>
      </w:r>
      <w:r w:rsidRPr="00213466">
        <w:rPr>
          <w:rFonts w:cs="Arial"/>
          <w:iCs/>
          <w:lang w:eastAsia="cs-CZ"/>
        </w:rPr>
        <w:t>vzorků jablečných šťáv byl</w:t>
      </w:r>
      <w:r w:rsidR="00EA5A53" w:rsidRPr="00213466">
        <w:rPr>
          <w:rFonts w:cs="Arial"/>
          <w:iCs/>
          <w:lang w:eastAsia="cs-CZ"/>
        </w:rPr>
        <w:t xml:space="preserve">a přítomnost </w:t>
      </w:r>
      <w:r w:rsidR="008603BA" w:rsidRPr="00213466">
        <w:rPr>
          <w:rFonts w:cs="Arial"/>
          <w:iCs/>
          <w:lang w:eastAsia="cs-CZ"/>
        </w:rPr>
        <w:t>patulin</w:t>
      </w:r>
      <w:r w:rsidR="00EA5A53" w:rsidRPr="00213466">
        <w:rPr>
          <w:rFonts w:cs="Arial"/>
          <w:iCs/>
          <w:lang w:eastAsia="cs-CZ"/>
        </w:rPr>
        <w:t>u</w:t>
      </w:r>
      <w:r w:rsidR="008603BA" w:rsidRPr="00213466">
        <w:rPr>
          <w:rFonts w:cs="Arial"/>
          <w:iCs/>
          <w:lang w:eastAsia="cs-CZ"/>
        </w:rPr>
        <w:t xml:space="preserve"> zjištěn</w:t>
      </w:r>
      <w:r w:rsidR="00EA5A53" w:rsidRPr="00213466">
        <w:rPr>
          <w:rFonts w:cs="Arial"/>
          <w:iCs/>
          <w:lang w:eastAsia="cs-CZ"/>
        </w:rPr>
        <w:t>a</w:t>
      </w:r>
      <w:r w:rsidR="008603BA" w:rsidRPr="00213466">
        <w:rPr>
          <w:rFonts w:cs="Arial"/>
          <w:iCs/>
          <w:lang w:eastAsia="cs-CZ"/>
        </w:rPr>
        <w:t xml:space="preserve"> </w:t>
      </w:r>
      <w:r w:rsidRPr="00213466">
        <w:rPr>
          <w:rFonts w:cs="Arial"/>
          <w:iCs/>
          <w:lang w:eastAsia="cs-CZ"/>
        </w:rPr>
        <w:t xml:space="preserve">u </w:t>
      </w:r>
      <w:r w:rsidR="0035542B" w:rsidRPr="00213466">
        <w:rPr>
          <w:rFonts w:cs="Arial"/>
          <w:iCs/>
          <w:lang w:eastAsia="cs-CZ"/>
        </w:rPr>
        <w:t xml:space="preserve">jednoho </w:t>
      </w:r>
      <w:r w:rsidRPr="00213466">
        <w:rPr>
          <w:rFonts w:cs="Arial"/>
          <w:iCs/>
          <w:lang w:eastAsia="cs-CZ"/>
        </w:rPr>
        <w:t>vzork</w:t>
      </w:r>
      <w:r w:rsidR="00EA5A53" w:rsidRPr="00213466">
        <w:rPr>
          <w:rFonts w:cs="Arial"/>
          <w:iCs/>
          <w:lang w:eastAsia="cs-CZ"/>
        </w:rPr>
        <w:t>u</w:t>
      </w:r>
      <w:r w:rsidR="0035542B" w:rsidRPr="00213466">
        <w:rPr>
          <w:rFonts w:cs="Arial"/>
          <w:iCs/>
          <w:lang w:eastAsia="cs-CZ"/>
        </w:rPr>
        <w:t xml:space="preserve">. Naměřená koncentrace </w:t>
      </w:r>
      <w:r w:rsidR="00BF6867" w:rsidRPr="00213466">
        <w:rPr>
          <w:rFonts w:cs="Arial"/>
          <w:iCs/>
          <w:lang w:eastAsia="cs-CZ"/>
        </w:rPr>
        <w:t>5</w:t>
      </w:r>
      <w:r w:rsidR="0035542B" w:rsidRPr="00213466">
        <w:rPr>
          <w:rFonts w:cs="Arial"/>
          <w:iCs/>
          <w:lang w:eastAsia="cs-CZ"/>
        </w:rPr>
        <w:t>,</w:t>
      </w:r>
      <w:r w:rsidR="00BF6867" w:rsidRPr="00213466">
        <w:rPr>
          <w:rFonts w:cs="Arial"/>
          <w:iCs/>
          <w:lang w:eastAsia="cs-CZ"/>
        </w:rPr>
        <w:t>3</w:t>
      </w:r>
      <w:r w:rsidR="0035542B" w:rsidRPr="00213466">
        <w:rPr>
          <w:rFonts w:cs="Arial"/>
          <w:iCs/>
          <w:lang w:eastAsia="cs-CZ"/>
        </w:rPr>
        <w:t xml:space="preserve"> µg/kg </w:t>
      </w:r>
      <w:r w:rsidR="00EA5A53" w:rsidRPr="00213466">
        <w:rPr>
          <w:rFonts w:cs="Arial"/>
          <w:iCs/>
          <w:lang w:eastAsia="cs-CZ"/>
        </w:rPr>
        <w:t xml:space="preserve">se nacházela </w:t>
      </w:r>
      <w:r w:rsidRPr="00213466">
        <w:rPr>
          <w:rFonts w:cs="Arial"/>
          <w:iCs/>
          <w:lang w:eastAsia="cs-CZ"/>
        </w:rPr>
        <w:t>pod hodnotou maximálního limitu uvedeného v nařízení Komise (ES) č. 1881/2006.</w:t>
      </w:r>
      <w:r w:rsidRPr="00035D42">
        <w:rPr>
          <w:rFonts w:cs="Arial"/>
          <w:iCs/>
          <w:lang w:eastAsia="cs-CZ"/>
        </w:rPr>
        <w:t xml:space="preserve"> </w:t>
      </w:r>
    </w:p>
    <w:p w14:paraId="7FE6AED0" w14:textId="77777777" w:rsidR="009D54E3" w:rsidRDefault="009D54E3" w:rsidP="00AB53F5">
      <w:pPr>
        <w:jc w:val="both"/>
        <w:rPr>
          <w:rFonts w:cs="Arial"/>
          <w:b/>
          <w:sz w:val="18"/>
          <w:szCs w:val="18"/>
        </w:rPr>
      </w:pPr>
    </w:p>
    <w:p w14:paraId="683871B2" w14:textId="2675EF21" w:rsidR="00AB53F5" w:rsidRPr="00035D42" w:rsidRDefault="00AB53F5" w:rsidP="00AB53F5">
      <w:pPr>
        <w:jc w:val="both"/>
        <w:rPr>
          <w:rFonts w:cs="Arial"/>
          <w:sz w:val="18"/>
          <w:szCs w:val="18"/>
        </w:rPr>
      </w:pPr>
      <w:r w:rsidRPr="00213466">
        <w:rPr>
          <w:rFonts w:cs="Arial"/>
          <w:b/>
          <w:sz w:val="18"/>
          <w:szCs w:val="18"/>
        </w:rPr>
        <w:t xml:space="preserve">Tabulka </w:t>
      </w:r>
      <w:r w:rsidR="00213466" w:rsidRPr="00213466">
        <w:rPr>
          <w:rFonts w:cs="Arial"/>
          <w:b/>
          <w:sz w:val="18"/>
          <w:szCs w:val="18"/>
        </w:rPr>
        <w:t>118</w:t>
      </w:r>
      <w:r w:rsidRPr="00213466">
        <w:rPr>
          <w:rFonts w:cs="Arial"/>
          <w:b/>
          <w:sz w:val="18"/>
          <w:szCs w:val="18"/>
        </w:rPr>
        <w:t xml:space="preserve">: Obsah patulinu v ovocných šťávách </w:t>
      </w:r>
      <w:r w:rsidRPr="00213466">
        <w:rPr>
          <w:rFonts w:cs="Arial"/>
          <w:sz w:val="18"/>
          <w:szCs w:val="18"/>
        </w:rPr>
        <w:t>(hodnoty v </w:t>
      </w:r>
      <w:bookmarkStart w:id="22" w:name="_Hlk65835877"/>
      <w:r w:rsidRPr="00213466">
        <w:rPr>
          <w:rFonts w:cs="Arial"/>
          <w:sz w:val="18"/>
          <w:szCs w:val="18"/>
        </w:rPr>
        <w:sym w:font="Symbol" w:char="F06D"/>
      </w:r>
      <w:r w:rsidRPr="00213466">
        <w:rPr>
          <w:rFonts w:cs="Arial"/>
          <w:sz w:val="18"/>
          <w:szCs w:val="18"/>
        </w:rPr>
        <w:t>g.kg</w:t>
      </w:r>
      <w:bookmarkEnd w:id="22"/>
      <w:r w:rsidRPr="00213466">
        <w:rPr>
          <w:rFonts w:cs="Arial"/>
          <w:sz w:val="18"/>
          <w:szCs w:val="18"/>
          <w:vertAlign w:val="superscript"/>
        </w:rPr>
        <w:t>-1</w:t>
      </w:r>
      <w:r w:rsidRPr="00213466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808"/>
        <w:gridCol w:w="808"/>
        <w:gridCol w:w="808"/>
        <w:gridCol w:w="808"/>
        <w:gridCol w:w="808"/>
        <w:gridCol w:w="868"/>
        <w:gridCol w:w="893"/>
        <w:gridCol w:w="808"/>
        <w:gridCol w:w="808"/>
        <w:gridCol w:w="803"/>
      </w:tblGrid>
      <w:tr w:rsidR="003F6982" w:rsidRPr="00035D42" w14:paraId="10B805CA" w14:textId="77777777" w:rsidTr="002750E5">
        <w:trPr>
          <w:trHeight w:val="255"/>
        </w:trPr>
        <w:tc>
          <w:tcPr>
            <w:tcW w:w="4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86EA21D" w14:textId="77777777" w:rsidR="003F6982" w:rsidRPr="00035D42" w:rsidRDefault="003F6982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4E1452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6E42D6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06FCA9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17AF0C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A3160F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9207DA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41E32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47427F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CCEF646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CACA19" w14:textId="77777777" w:rsidR="003F6982" w:rsidRPr="00035D42" w:rsidRDefault="003F6982" w:rsidP="002750E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1263D" w:rsidRPr="00035D42" w14:paraId="61317E16" w14:textId="77777777" w:rsidTr="002750E5">
        <w:trPr>
          <w:trHeight w:val="255"/>
        </w:trPr>
        <w:tc>
          <w:tcPr>
            <w:tcW w:w="453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7EC2CEA7" w14:textId="77777777" w:rsidR="0091263D" w:rsidRPr="00035D42" w:rsidRDefault="0091263D" w:rsidP="002750E5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447" w:type="pct"/>
            <w:noWrap/>
          </w:tcPr>
          <w:p w14:paraId="127EC652" w14:textId="4C889591" w:rsidR="0091263D" w:rsidRPr="00035D42" w:rsidRDefault="0091263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8B1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248AEFC3" w14:textId="563A3F45" w:rsidR="0091263D" w:rsidRPr="00035D42" w:rsidRDefault="0035542B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47" w:type="pct"/>
            <w:noWrap/>
          </w:tcPr>
          <w:p w14:paraId="011CD99F" w14:textId="5C936FD4" w:rsidR="0091263D" w:rsidRPr="00035D42" w:rsidRDefault="008B12C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542B"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47" w:type="pct"/>
            <w:noWrap/>
          </w:tcPr>
          <w:p w14:paraId="4AD54AB4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47" w:type="pct"/>
            <w:noWrap/>
          </w:tcPr>
          <w:p w14:paraId="739FC018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80" w:type="pct"/>
            <w:noWrap/>
          </w:tcPr>
          <w:p w14:paraId="529942D1" w14:textId="4ADA7573" w:rsidR="0091263D" w:rsidRPr="00035D42" w:rsidRDefault="00E02983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8B12CD">
              <w:rPr>
                <w:rFonts w:cs="Arial"/>
                <w:sz w:val="16"/>
                <w:szCs w:val="16"/>
                <w:lang w:eastAsia="cs-CZ"/>
              </w:rPr>
              <w:t>48</w:t>
            </w:r>
          </w:p>
        </w:tc>
        <w:tc>
          <w:tcPr>
            <w:tcW w:w="494" w:type="pct"/>
            <w:noWrap/>
          </w:tcPr>
          <w:p w14:paraId="5CA52D8E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7" w:type="pct"/>
            <w:noWrap/>
          </w:tcPr>
          <w:p w14:paraId="47D1946D" w14:textId="13444D41" w:rsidR="0091263D" w:rsidRPr="00035D42" w:rsidRDefault="008B12C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447" w:type="pct"/>
            <w:noWrap/>
          </w:tcPr>
          <w:p w14:paraId="4E37EC65" w14:textId="77777777" w:rsidR="0091263D" w:rsidRPr="00035D42" w:rsidRDefault="0091263D" w:rsidP="0091263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44" w:type="pct"/>
            <w:noWrap/>
          </w:tcPr>
          <w:p w14:paraId="5274AD84" w14:textId="10EDB0AE" w:rsidR="0091263D" w:rsidRPr="00035D42" w:rsidRDefault="008B12CD" w:rsidP="002E2B5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91263D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</w:tr>
    </w:tbl>
    <w:p w14:paraId="42BF09BA" w14:textId="77777777" w:rsidR="0091263D" w:rsidRPr="00035D42" w:rsidRDefault="0091263D" w:rsidP="0091263D">
      <w:pPr>
        <w:jc w:val="both"/>
        <w:rPr>
          <w:rFonts w:cs="Arial"/>
          <w:b/>
          <w:sz w:val="18"/>
          <w:szCs w:val="18"/>
        </w:rPr>
      </w:pPr>
    </w:p>
    <w:p w14:paraId="7B54523B" w14:textId="3096C45A" w:rsidR="008B1AFD" w:rsidRPr="00A14B96" w:rsidRDefault="00763470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213466">
        <w:rPr>
          <w:rFonts w:cs="Arial"/>
          <w:iCs/>
          <w:lang w:eastAsia="cs-CZ"/>
        </w:rPr>
        <w:t xml:space="preserve">Ve vzorku bio </w:t>
      </w:r>
      <w:r w:rsidR="00256B16" w:rsidRPr="00213466">
        <w:rPr>
          <w:rFonts w:cs="Arial"/>
          <w:iCs/>
          <w:lang w:eastAsia="cs-CZ"/>
        </w:rPr>
        <w:t>h</w:t>
      </w:r>
      <w:r w:rsidR="008B1AFD" w:rsidRPr="00213466">
        <w:rPr>
          <w:rFonts w:cs="Arial"/>
          <w:iCs/>
          <w:lang w:eastAsia="cs-CZ"/>
        </w:rPr>
        <w:t>roznov</w:t>
      </w:r>
      <w:r w:rsidR="00256B16" w:rsidRPr="00213466">
        <w:rPr>
          <w:rFonts w:cs="Arial"/>
          <w:iCs/>
          <w:lang w:eastAsia="cs-CZ"/>
        </w:rPr>
        <w:t>é</w:t>
      </w:r>
      <w:r w:rsidR="008B1AFD" w:rsidRPr="00213466">
        <w:rPr>
          <w:rFonts w:cs="Arial"/>
          <w:iCs/>
          <w:lang w:eastAsia="cs-CZ"/>
        </w:rPr>
        <w:t xml:space="preserve"> šťáv</w:t>
      </w:r>
      <w:r w:rsidR="00256B16" w:rsidRPr="00213466">
        <w:rPr>
          <w:rFonts w:cs="Arial"/>
          <w:iCs/>
          <w:lang w:eastAsia="cs-CZ"/>
        </w:rPr>
        <w:t>y</w:t>
      </w:r>
      <w:r w:rsidR="006D38A0" w:rsidRPr="00213466">
        <w:rPr>
          <w:rFonts w:cs="Arial"/>
          <w:iCs/>
          <w:lang w:eastAsia="cs-CZ"/>
        </w:rPr>
        <w:t xml:space="preserve"> </w:t>
      </w:r>
      <w:r w:rsidRPr="00213466">
        <w:rPr>
          <w:rFonts w:cs="Arial"/>
          <w:iCs/>
          <w:lang w:eastAsia="cs-CZ"/>
        </w:rPr>
        <w:t xml:space="preserve">byl zaznamenán pozitivní nález </w:t>
      </w:r>
      <w:r w:rsidR="008B1AFD" w:rsidRPr="00213466">
        <w:rPr>
          <w:rFonts w:cs="Arial"/>
          <w:iCs/>
          <w:lang w:eastAsia="cs-CZ"/>
        </w:rPr>
        <w:t>ochratoxinu A</w:t>
      </w:r>
      <w:r w:rsidRPr="00213466">
        <w:rPr>
          <w:rFonts w:cs="Arial"/>
          <w:iCs/>
          <w:lang w:eastAsia="cs-CZ"/>
        </w:rPr>
        <w:t>, nicméně zjištěné množství ochratoxinu bylo výrazně nižší ML</w:t>
      </w:r>
      <w:r w:rsidR="008B1AFD" w:rsidRPr="00213466">
        <w:rPr>
          <w:rFonts w:cs="Arial"/>
          <w:iCs/>
          <w:lang w:eastAsia="cs-CZ"/>
        </w:rPr>
        <w:t>.</w:t>
      </w:r>
      <w:r w:rsidR="008B1AFD" w:rsidRPr="00A14B96">
        <w:rPr>
          <w:rFonts w:cs="Arial"/>
          <w:iCs/>
          <w:lang w:eastAsia="cs-CZ"/>
        </w:rPr>
        <w:t xml:space="preserve"> </w:t>
      </w:r>
    </w:p>
    <w:p w14:paraId="6CE38F47" w14:textId="1261329B" w:rsidR="008B1AFD" w:rsidRPr="00F9783A" w:rsidRDefault="008B1AFD" w:rsidP="008B1AFD">
      <w:pPr>
        <w:pStyle w:val="Nadpis1"/>
        <w:rPr>
          <w:b w:val="0"/>
          <w:sz w:val="18"/>
          <w:szCs w:val="18"/>
        </w:rPr>
      </w:pPr>
      <w:r w:rsidRPr="00213466">
        <w:rPr>
          <w:sz w:val="18"/>
          <w:szCs w:val="18"/>
        </w:rPr>
        <w:t xml:space="preserve">Tabulka </w:t>
      </w:r>
      <w:r w:rsidR="00213466" w:rsidRPr="00213466">
        <w:rPr>
          <w:sz w:val="18"/>
          <w:szCs w:val="18"/>
        </w:rPr>
        <w:t>119</w:t>
      </w:r>
      <w:r w:rsidRPr="00213466">
        <w:rPr>
          <w:sz w:val="18"/>
          <w:szCs w:val="18"/>
        </w:rPr>
        <w:t xml:space="preserve">: Obsah ochratoxinu A v hroznové šťávě </w:t>
      </w:r>
      <w:r w:rsidRPr="00213466">
        <w:rPr>
          <w:b w:val="0"/>
          <w:sz w:val="18"/>
          <w:szCs w:val="18"/>
        </w:rPr>
        <w:t>(hodnoty v </w:t>
      </w:r>
      <w:r w:rsidRPr="00213466">
        <w:rPr>
          <w:b w:val="0"/>
          <w:sz w:val="18"/>
          <w:szCs w:val="18"/>
        </w:rPr>
        <w:sym w:font="Symbol" w:char="F06D"/>
      </w:r>
      <w:r w:rsidRPr="00213466">
        <w:rPr>
          <w:b w:val="0"/>
          <w:sz w:val="18"/>
          <w:szCs w:val="18"/>
        </w:rPr>
        <w:t>g.kg</w:t>
      </w:r>
      <w:r w:rsidRPr="00213466">
        <w:rPr>
          <w:b w:val="0"/>
          <w:sz w:val="18"/>
          <w:szCs w:val="18"/>
          <w:vertAlign w:val="superscript"/>
        </w:rPr>
        <w:t>-1</w:t>
      </w:r>
      <w:r w:rsidRPr="00213466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8B1AFD" w:rsidRPr="00F9783A" w14:paraId="0441D45B" w14:textId="77777777" w:rsidTr="00E02983">
        <w:trPr>
          <w:trHeight w:val="255"/>
        </w:trPr>
        <w:tc>
          <w:tcPr>
            <w:tcW w:w="67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C7BB8" w14:textId="77777777" w:rsidR="008B1AFD" w:rsidRPr="00F9783A" w:rsidRDefault="008B1AFD" w:rsidP="0072572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23357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EC6ADD5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07A68A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8CADA9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EF08B4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32DD93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0F26473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047156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9783A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9783A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B7CB6E7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817A68" w14:textId="77777777" w:rsidR="008B1AFD" w:rsidRPr="00F9783A" w:rsidRDefault="008B1AFD" w:rsidP="0072572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E02983" w:rsidRPr="00F9783A" w14:paraId="0ED3BA85" w14:textId="77777777" w:rsidTr="00E02983">
        <w:trPr>
          <w:trHeight w:val="255"/>
        </w:trPr>
        <w:tc>
          <w:tcPr>
            <w:tcW w:w="675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C7C621A" w14:textId="77777777" w:rsidR="00E02983" w:rsidRPr="00F9783A" w:rsidRDefault="00E02983" w:rsidP="00E02983">
            <w:pPr>
              <w:rPr>
                <w:rFonts w:cs="Arial"/>
                <w:sz w:val="16"/>
                <w:szCs w:val="16"/>
                <w:lang w:eastAsia="cs-CZ"/>
              </w:rPr>
            </w:pPr>
            <w:r w:rsidRPr="00F9783A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14:paraId="7ACC5E60" w14:textId="16EFEB65" w:rsidR="00E02983" w:rsidRPr="00F9783A" w:rsidRDefault="008B12CD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5" w:type="pct"/>
            <w:shd w:val="clear" w:color="auto" w:fill="auto"/>
            <w:noWrap/>
          </w:tcPr>
          <w:p w14:paraId="0D4D8E7A" w14:textId="0FA9EF16" w:rsidR="00E02983" w:rsidRPr="00F9783A" w:rsidRDefault="008B12CD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14:paraId="735F8CB3" w14:textId="3C64B350" w:rsidR="00E02983" w:rsidRPr="00F9783A" w:rsidRDefault="008B12CD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  <w:r w:rsidR="00E02983"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25" w:type="pct"/>
            <w:shd w:val="clear" w:color="auto" w:fill="auto"/>
            <w:noWrap/>
          </w:tcPr>
          <w:p w14:paraId="33A59994" w14:textId="6879D347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30181A1" w14:textId="5883202A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BD6E68A" w14:textId="70771BAB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8B12CD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470" w:type="pct"/>
            <w:shd w:val="clear" w:color="auto" w:fill="auto"/>
            <w:noWrap/>
          </w:tcPr>
          <w:p w14:paraId="1E570916" w14:textId="07D37C0B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0C045960" w14:textId="291158CE" w:rsidR="00E02983" w:rsidRPr="00F9783A" w:rsidRDefault="008B12CD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  <w:tc>
          <w:tcPr>
            <w:tcW w:w="425" w:type="pct"/>
            <w:shd w:val="clear" w:color="auto" w:fill="auto"/>
            <w:noWrap/>
          </w:tcPr>
          <w:p w14:paraId="1DE57D30" w14:textId="6AA60D94" w:rsidR="00E02983" w:rsidRPr="00F9783A" w:rsidRDefault="00E02983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08004E97" w14:textId="4EF28C22" w:rsidR="00E02983" w:rsidRPr="00F9783A" w:rsidRDefault="008B12CD" w:rsidP="00E0298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0,04</w:t>
            </w:r>
          </w:p>
        </w:tc>
      </w:tr>
    </w:tbl>
    <w:p w14:paraId="25D4A322" w14:textId="77777777" w:rsidR="0001754C" w:rsidRDefault="0001754C" w:rsidP="00305324">
      <w:pPr>
        <w:jc w:val="both"/>
        <w:rPr>
          <w:rFonts w:cs="Arial"/>
          <w:b/>
          <w:sz w:val="18"/>
          <w:szCs w:val="18"/>
          <w:highlight w:val="green"/>
        </w:rPr>
      </w:pPr>
    </w:p>
    <w:p w14:paraId="698328AA" w14:textId="1ABA3BA5" w:rsidR="00305324" w:rsidRPr="00F9783A" w:rsidRDefault="00305324" w:rsidP="00305324">
      <w:pPr>
        <w:jc w:val="both"/>
        <w:rPr>
          <w:rFonts w:cs="Arial"/>
          <w:sz w:val="18"/>
          <w:szCs w:val="18"/>
        </w:rPr>
      </w:pPr>
      <w:r w:rsidRPr="000243FB">
        <w:rPr>
          <w:rFonts w:cs="Arial"/>
          <w:b/>
          <w:sz w:val="18"/>
          <w:szCs w:val="18"/>
        </w:rPr>
        <w:t xml:space="preserve">Graf </w:t>
      </w:r>
      <w:r w:rsidR="00213466">
        <w:rPr>
          <w:rFonts w:cs="Arial"/>
          <w:b/>
          <w:sz w:val="18"/>
          <w:szCs w:val="18"/>
        </w:rPr>
        <w:t>22</w:t>
      </w:r>
      <w:r w:rsidRPr="000243FB">
        <w:rPr>
          <w:rFonts w:cs="Arial"/>
          <w:b/>
          <w:sz w:val="18"/>
          <w:szCs w:val="18"/>
        </w:rPr>
        <w:t xml:space="preserve">: Pozitivní nález patulinu v ovocných šťávách v letech </w:t>
      </w:r>
      <w:r w:rsidR="00910DBB" w:rsidRPr="000243FB">
        <w:rPr>
          <w:rFonts w:cs="Arial"/>
          <w:b/>
          <w:sz w:val="18"/>
          <w:szCs w:val="18"/>
        </w:rPr>
        <w:t>2010–2022</w:t>
      </w:r>
      <w:r w:rsidRPr="000243FB">
        <w:rPr>
          <w:rFonts w:cs="Arial"/>
        </w:rPr>
        <w:t xml:space="preserve"> </w:t>
      </w:r>
      <w:r w:rsidRPr="000243FB">
        <w:rPr>
          <w:rFonts w:cs="Arial"/>
          <w:sz w:val="18"/>
          <w:szCs w:val="18"/>
        </w:rPr>
        <w:t>(vyjádřeno v %)</w:t>
      </w:r>
    </w:p>
    <w:p w14:paraId="67BBEF60" w14:textId="59A3E7CF" w:rsidR="00305324" w:rsidRPr="007B078C" w:rsidRDefault="008B12CD" w:rsidP="001F07CF">
      <w:pPr>
        <w:jc w:val="both"/>
      </w:pPr>
      <w:r>
        <w:rPr>
          <w:noProof/>
        </w:rPr>
        <w:drawing>
          <wp:inline distT="0" distB="0" distL="0" distR="0" wp14:anchorId="0000D429" wp14:editId="61A73496">
            <wp:extent cx="5404514" cy="2586251"/>
            <wp:effectExtent l="0" t="0" r="5715" b="5080"/>
            <wp:docPr id="22" name="Graf 22">
              <a:extLst xmlns:a="http://schemas.openxmlformats.org/drawingml/2006/main">
                <a:ext uri="{FF2B5EF4-FFF2-40B4-BE49-F238E27FC236}">
                  <a16:creationId xmlns:a16="http://schemas.microsoft.com/office/drawing/2014/main" id="{EA2F4262-B710-4518-8654-FF2AC0DDD3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29D32D0E" w14:textId="77777777" w:rsidR="004222B5" w:rsidRPr="007B078C" w:rsidRDefault="004222B5" w:rsidP="004222B5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lastRenderedPageBreak/>
        <w:t xml:space="preserve">Rezidua pesticidů </w:t>
      </w:r>
    </w:p>
    <w:p w14:paraId="25744ABA" w14:textId="758EE182" w:rsidR="008B1AFD" w:rsidRPr="00213466" w:rsidRDefault="008B12CD" w:rsidP="008B1AFD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213466">
        <w:rPr>
          <w:rFonts w:cs="Arial"/>
          <w:iCs/>
          <w:lang w:eastAsia="cs-CZ"/>
        </w:rPr>
        <w:t>Dle Víceletého kontrolního programu byly provedeny analýzy na přítomnost reziduí pesticidů u</w:t>
      </w:r>
      <w:r w:rsidR="006C5666" w:rsidRPr="00213466">
        <w:rPr>
          <w:rFonts w:cs="Arial"/>
          <w:iCs/>
          <w:lang w:eastAsia="cs-CZ"/>
        </w:rPr>
        <w:t> </w:t>
      </w:r>
      <w:r w:rsidRPr="00213466">
        <w:rPr>
          <w:rFonts w:cs="Arial"/>
          <w:iCs/>
          <w:lang w:eastAsia="cs-CZ"/>
        </w:rPr>
        <w:t>7</w:t>
      </w:r>
      <w:r w:rsidR="006C5666" w:rsidRPr="00213466">
        <w:rPr>
          <w:rFonts w:cs="Arial"/>
          <w:iCs/>
          <w:lang w:eastAsia="cs-CZ"/>
        </w:rPr>
        <w:t xml:space="preserve"> vzorků pomerančové šťáv</w:t>
      </w:r>
      <w:r w:rsidR="004A356D" w:rsidRPr="00213466">
        <w:rPr>
          <w:rFonts w:cs="Arial"/>
          <w:iCs/>
          <w:lang w:eastAsia="cs-CZ"/>
        </w:rPr>
        <w:t>y</w:t>
      </w:r>
      <w:r w:rsidR="00EA5023" w:rsidRPr="00213466">
        <w:rPr>
          <w:rFonts w:cs="Arial"/>
          <w:iCs/>
          <w:lang w:eastAsia="cs-CZ"/>
        </w:rPr>
        <w:t xml:space="preserve">. </w:t>
      </w:r>
      <w:r w:rsidR="006C5666" w:rsidRPr="00213466">
        <w:rPr>
          <w:rFonts w:cs="Arial"/>
          <w:iCs/>
          <w:lang w:eastAsia="cs-CZ"/>
        </w:rPr>
        <w:t xml:space="preserve">Rezidua pesticidů byla </w:t>
      </w:r>
      <w:r w:rsidR="004A356D" w:rsidRPr="00213466">
        <w:rPr>
          <w:rFonts w:cs="Arial"/>
          <w:iCs/>
          <w:lang w:eastAsia="cs-CZ"/>
        </w:rPr>
        <w:t xml:space="preserve">zjištěna </w:t>
      </w:r>
      <w:r w:rsidR="006C5666" w:rsidRPr="00213466">
        <w:rPr>
          <w:rFonts w:cs="Arial"/>
          <w:iCs/>
          <w:lang w:eastAsia="cs-CZ"/>
        </w:rPr>
        <w:t xml:space="preserve">u </w:t>
      </w:r>
      <w:r w:rsidR="004A356D" w:rsidRPr="00213466">
        <w:rPr>
          <w:rFonts w:cs="Arial"/>
          <w:iCs/>
          <w:lang w:eastAsia="cs-CZ"/>
        </w:rPr>
        <w:t>3</w:t>
      </w:r>
      <w:r w:rsidR="006F199F" w:rsidRPr="00213466">
        <w:rPr>
          <w:rFonts w:cs="Arial"/>
          <w:iCs/>
          <w:lang w:eastAsia="cs-CZ"/>
        </w:rPr>
        <w:t xml:space="preserve"> vzorků pomerančové šťávy, MRL však </w:t>
      </w:r>
      <w:r w:rsidR="008B1AFD" w:rsidRPr="00213466">
        <w:rPr>
          <w:rFonts w:cs="Arial"/>
          <w:iCs/>
          <w:lang w:eastAsia="cs-CZ"/>
        </w:rPr>
        <w:t xml:space="preserve">nebyl </w:t>
      </w:r>
      <w:r w:rsidR="00E5454F" w:rsidRPr="00213466">
        <w:rPr>
          <w:rFonts w:cs="Arial"/>
          <w:iCs/>
          <w:lang w:eastAsia="cs-CZ"/>
        </w:rPr>
        <w:t xml:space="preserve">překročený </w:t>
      </w:r>
      <w:r w:rsidR="008B1AFD" w:rsidRPr="00213466">
        <w:rPr>
          <w:rFonts w:cs="Arial"/>
          <w:iCs/>
          <w:lang w:eastAsia="cs-CZ"/>
        </w:rPr>
        <w:t xml:space="preserve">u žádného </w:t>
      </w:r>
      <w:r w:rsidR="00C57359" w:rsidRPr="00213466">
        <w:rPr>
          <w:rFonts w:cs="Arial"/>
          <w:iCs/>
          <w:lang w:eastAsia="cs-CZ"/>
        </w:rPr>
        <w:t xml:space="preserve">z analyzovaných </w:t>
      </w:r>
      <w:r w:rsidR="008B1AFD" w:rsidRPr="00213466">
        <w:rPr>
          <w:rFonts w:cs="Arial"/>
          <w:iCs/>
          <w:lang w:eastAsia="cs-CZ"/>
        </w:rPr>
        <w:t>vzork</w:t>
      </w:r>
      <w:r w:rsidR="00C57359" w:rsidRPr="00213466">
        <w:rPr>
          <w:rFonts w:cs="Arial"/>
          <w:iCs/>
          <w:lang w:eastAsia="cs-CZ"/>
        </w:rPr>
        <w:t>ů</w:t>
      </w:r>
      <w:r w:rsidR="008B1AFD" w:rsidRPr="00213466">
        <w:rPr>
          <w:rFonts w:cs="Arial"/>
          <w:iCs/>
          <w:lang w:eastAsia="cs-CZ"/>
        </w:rPr>
        <w:t xml:space="preserve">.  </w:t>
      </w:r>
    </w:p>
    <w:p w14:paraId="3CC31BDE" w14:textId="2F36A361" w:rsidR="009D54E3" w:rsidRPr="009D54E3" w:rsidRDefault="0042003D" w:rsidP="009D54E3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213466">
        <w:rPr>
          <w:rFonts w:ascii="Arial" w:hAnsi="Arial" w:cs="Arial"/>
          <w:i w:val="0"/>
          <w:sz w:val="18"/>
          <w:szCs w:val="18"/>
        </w:rPr>
        <w:t xml:space="preserve">Tabulka </w:t>
      </w:r>
      <w:r w:rsidR="00213466" w:rsidRPr="00213466">
        <w:rPr>
          <w:rFonts w:ascii="Arial" w:hAnsi="Arial" w:cs="Arial"/>
          <w:i w:val="0"/>
          <w:sz w:val="18"/>
          <w:szCs w:val="18"/>
        </w:rPr>
        <w:t>120</w:t>
      </w:r>
      <w:r w:rsidRPr="00213466">
        <w:rPr>
          <w:rFonts w:ascii="Arial" w:hAnsi="Arial" w:cs="Arial"/>
          <w:i w:val="0"/>
          <w:sz w:val="18"/>
          <w:szCs w:val="18"/>
        </w:rPr>
        <w:t>: Zjištěné nálezy reziduí pesticidů v pomerančové šťávě </w:t>
      </w:r>
      <w:r w:rsidRPr="00213466">
        <w:rPr>
          <w:rFonts w:ascii="Arial" w:hAnsi="Arial" w:cs="Arial"/>
          <w:b w:val="0"/>
          <w:i w:val="0"/>
          <w:sz w:val="18"/>
          <w:szCs w:val="18"/>
        </w:rPr>
        <w:t>(</w:t>
      </w:r>
      <w:r w:rsidR="00AB16FD" w:rsidRPr="00213466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="00AB16FD" w:rsidRPr="00213466">
        <w:rPr>
          <w:rFonts w:ascii="Arial" w:hAnsi="Arial" w:cs="Arial"/>
          <w:sz w:val="18"/>
          <w:szCs w:val="18"/>
          <w:lang w:val="en-US"/>
        </w:rPr>
        <w:t xml:space="preserve"> </w:t>
      </w:r>
      <w:r w:rsidRPr="00213466">
        <w:rPr>
          <w:rFonts w:ascii="Arial" w:hAnsi="Arial" w:cs="Arial"/>
          <w:b w:val="0"/>
          <w:i w:val="0"/>
          <w:sz w:val="18"/>
          <w:szCs w:val="18"/>
        </w:rPr>
        <w:t>mg.kg</w:t>
      </w:r>
      <w:r w:rsidRPr="00213466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213466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4"/>
        <w:gridCol w:w="850"/>
        <w:gridCol w:w="850"/>
        <w:gridCol w:w="852"/>
        <w:gridCol w:w="850"/>
        <w:gridCol w:w="847"/>
      </w:tblGrid>
      <w:tr w:rsidR="00527042" w:rsidRPr="003B0491" w14:paraId="419B36F6" w14:textId="77777777" w:rsidTr="00527042">
        <w:trPr>
          <w:trHeight w:val="300"/>
        </w:trPr>
        <w:tc>
          <w:tcPr>
            <w:tcW w:w="2616" w:type="pct"/>
            <w:shd w:val="clear" w:color="auto" w:fill="F2F2F2"/>
            <w:noWrap/>
            <w:hideMark/>
          </w:tcPr>
          <w:p w14:paraId="7C9E84B4" w14:textId="77777777" w:rsidR="00513167" w:rsidRPr="003B0491" w:rsidRDefault="00513167" w:rsidP="00CE2B74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6855DC0F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40E8103A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21C366AD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77" w:type="pct"/>
            <w:shd w:val="clear" w:color="auto" w:fill="F2F2F2"/>
            <w:noWrap/>
            <w:hideMark/>
          </w:tcPr>
          <w:p w14:paraId="6046BA03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75" w:type="pct"/>
            <w:shd w:val="clear" w:color="auto" w:fill="F2F2F2"/>
            <w:noWrap/>
            <w:hideMark/>
          </w:tcPr>
          <w:p w14:paraId="145AE3A7" w14:textId="77777777" w:rsidR="00513167" w:rsidRPr="003B0491" w:rsidRDefault="00513167" w:rsidP="00CE2B74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E02983" w:rsidRPr="003B0491" w14:paraId="4E14822B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2B7377E" w14:textId="19F445CF" w:rsidR="00E02983" w:rsidRPr="003B0491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imazalil (všechny poměry konstitučních izomerů)</w:t>
            </w:r>
          </w:p>
        </w:tc>
        <w:tc>
          <w:tcPr>
            <w:tcW w:w="477" w:type="pct"/>
            <w:shd w:val="clear" w:color="auto" w:fill="auto"/>
            <w:noWrap/>
          </w:tcPr>
          <w:p w14:paraId="39D8AC59" w14:textId="1C74790A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4858A86D" w14:textId="6858C039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0C422C20" w14:textId="40548280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  <w:r w:rsidR="00E02983"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77" w:type="pct"/>
            <w:shd w:val="clear" w:color="auto" w:fill="auto"/>
            <w:noWrap/>
          </w:tcPr>
          <w:p w14:paraId="61A388E3" w14:textId="5014EBF0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59C74E52" w14:textId="0B94361F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7437F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E02983" w:rsidRPr="003B0491" w14:paraId="2285833A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39CE3AD" w14:textId="4B26C734" w:rsidR="00E02983" w:rsidRPr="003B0491" w:rsidRDefault="00E02983" w:rsidP="00E0298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imidacloprid</w:t>
            </w:r>
          </w:p>
        </w:tc>
        <w:tc>
          <w:tcPr>
            <w:tcW w:w="477" w:type="pct"/>
            <w:shd w:val="clear" w:color="auto" w:fill="auto"/>
            <w:noWrap/>
          </w:tcPr>
          <w:p w14:paraId="24D7263C" w14:textId="3B543A51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6CE2A316" w14:textId="52E01883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</w:tcPr>
          <w:p w14:paraId="4D977449" w14:textId="65CD5515" w:rsidR="00E02983" w:rsidRPr="003B0491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42</w:t>
            </w:r>
            <w:r w:rsidR="00E02983"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477" w:type="pct"/>
            <w:shd w:val="clear" w:color="auto" w:fill="auto"/>
            <w:noWrap/>
          </w:tcPr>
          <w:p w14:paraId="4654E092" w14:textId="2D2EA62F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413828E4" w14:textId="6E50DBDE" w:rsidR="00E02983" w:rsidRPr="003B0491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7437F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E02983" w:rsidRPr="00513167" w14:paraId="103E0A50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12B5DC7D" w14:textId="77777777" w:rsidR="00D809BE" w:rsidRPr="00E02983" w:rsidRDefault="00D809BE" w:rsidP="00D809B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</w:p>
          <w:p w14:paraId="3D9CB3A4" w14:textId="1D251339" w:rsidR="00E02983" w:rsidRPr="00513167" w:rsidRDefault="00E02983" w:rsidP="00E02983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77" w:type="pct"/>
            <w:shd w:val="clear" w:color="auto" w:fill="auto"/>
            <w:noWrap/>
          </w:tcPr>
          <w:p w14:paraId="3FA4729F" w14:textId="294E0C6B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22CE01A6" w14:textId="35B9BEE8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54220682" w14:textId="4D839569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  <w:r w:rsidR="00E02983"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77" w:type="pct"/>
            <w:shd w:val="clear" w:color="auto" w:fill="auto"/>
            <w:noWrap/>
          </w:tcPr>
          <w:p w14:paraId="386094D3" w14:textId="784F804B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6C3A3632" w14:textId="7E5621AE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7437F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  <w:tr w:rsidR="00E02983" w:rsidRPr="00513167" w14:paraId="633138F5" w14:textId="77777777" w:rsidTr="00D809BE">
        <w:trPr>
          <w:trHeight w:val="300"/>
        </w:trPr>
        <w:tc>
          <w:tcPr>
            <w:tcW w:w="2616" w:type="pct"/>
            <w:shd w:val="clear" w:color="auto" w:fill="auto"/>
            <w:noWrap/>
          </w:tcPr>
          <w:p w14:paraId="371E5323" w14:textId="69799AFF" w:rsidR="00E02983" w:rsidRPr="00513167" w:rsidRDefault="00D809BE" w:rsidP="00D809BE">
            <w:pPr>
              <w:rPr>
                <w:rFonts w:cs="Arial"/>
                <w:sz w:val="16"/>
                <w:szCs w:val="16"/>
                <w:lang w:eastAsia="cs-CZ"/>
              </w:rPr>
            </w:pPr>
            <w:r w:rsidRPr="00513167">
              <w:rPr>
                <w:rFonts w:cs="Arial"/>
                <w:sz w:val="16"/>
                <w:szCs w:val="16"/>
                <w:lang w:eastAsia="cs-CZ"/>
              </w:rPr>
              <w:t>thiabendazol</w:t>
            </w:r>
          </w:p>
        </w:tc>
        <w:tc>
          <w:tcPr>
            <w:tcW w:w="477" w:type="pct"/>
            <w:shd w:val="clear" w:color="auto" w:fill="auto"/>
            <w:noWrap/>
          </w:tcPr>
          <w:p w14:paraId="216848C6" w14:textId="323F3A4A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7" w:type="pct"/>
            <w:shd w:val="clear" w:color="auto" w:fill="auto"/>
            <w:noWrap/>
          </w:tcPr>
          <w:p w14:paraId="38BC8C5A" w14:textId="1E9D8E8F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</w:tcPr>
          <w:p w14:paraId="346129EB" w14:textId="6B2F169F" w:rsidR="00E02983" w:rsidRPr="00E02983" w:rsidRDefault="00E7437F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  <w:r w:rsidR="00E02983"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477" w:type="pct"/>
            <w:shd w:val="clear" w:color="auto" w:fill="auto"/>
            <w:noWrap/>
          </w:tcPr>
          <w:p w14:paraId="0E91F251" w14:textId="24F59358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shd w:val="clear" w:color="auto" w:fill="auto"/>
            <w:noWrap/>
          </w:tcPr>
          <w:p w14:paraId="1009CE04" w14:textId="20A99D93" w:rsidR="00E02983" w:rsidRPr="00E02983" w:rsidRDefault="00E02983" w:rsidP="00E0298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0298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E7437F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</w:tr>
    </w:tbl>
    <w:p w14:paraId="46DF91DA" w14:textId="77777777" w:rsidR="009023C2" w:rsidRDefault="009023C2" w:rsidP="00C42CA2">
      <w:pPr>
        <w:jc w:val="both"/>
        <w:rPr>
          <w:rFonts w:cs="Arial"/>
          <w:b/>
        </w:rPr>
      </w:pPr>
    </w:p>
    <w:p w14:paraId="6BC6878A" w14:textId="6F811A6C" w:rsidR="00C42CA2" w:rsidRPr="007B078C" w:rsidRDefault="00C42CA2" w:rsidP="00C42CA2">
      <w:pPr>
        <w:jc w:val="both"/>
        <w:rPr>
          <w:rFonts w:cs="Arial"/>
          <w:b/>
        </w:rPr>
      </w:pPr>
      <w:r w:rsidRPr="007B078C">
        <w:rPr>
          <w:rFonts w:cs="Arial"/>
          <w:b/>
        </w:rPr>
        <w:t>2.</w:t>
      </w:r>
      <w:r w:rsidR="00B33A94" w:rsidRPr="007B078C">
        <w:rPr>
          <w:rFonts w:cs="Arial"/>
          <w:b/>
        </w:rPr>
        <w:t>7</w:t>
      </w:r>
      <w:r w:rsidRPr="007B078C">
        <w:rPr>
          <w:rFonts w:cs="Arial"/>
          <w:b/>
        </w:rPr>
        <w:t>. Masné a rybí výrobky</w:t>
      </w:r>
    </w:p>
    <w:p w14:paraId="3A4ABB49" w14:textId="77777777" w:rsidR="00CA65DD" w:rsidRDefault="00CA65DD" w:rsidP="00CA65DD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  <w:lang w:val="en-US"/>
        </w:rPr>
      </w:pPr>
      <w:r w:rsidRPr="007B078C">
        <w:rPr>
          <w:i/>
          <w:sz w:val="22"/>
          <w:szCs w:val="22"/>
          <w:lang w:val="en-US"/>
        </w:rPr>
        <w:t>Polyaromatické uhlovodíky</w:t>
      </w:r>
    </w:p>
    <w:p w14:paraId="6DA8306C" w14:textId="056E3DC1" w:rsidR="0029073A" w:rsidRPr="00560574" w:rsidRDefault="00385063" w:rsidP="0029073A">
      <w:pPr>
        <w:spacing w:line="360" w:lineRule="auto"/>
        <w:jc w:val="both"/>
        <w:rPr>
          <w:rFonts w:cs="Arial"/>
          <w:iCs/>
          <w:lang w:eastAsia="cs-CZ"/>
        </w:rPr>
      </w:pPr>
      <w:r w:rsidRPr="00560574">
        <w:rPr>
          <w:rFonts w:cs="Arial"/>
          <w:iCs/>
          <w:lang w:eastAsia="cs-CZ"/>
        </w:rPr>
        <w:t>P</w:t>
      </w:r>
      <w:r w:rsidR="00E57214" w:rsidRPr="00560574">
        <w:rPr>
          <w:rFonts w:cs="Arial"/>
          <w:iCs/>
          <w:lang w:eastAsia="cs-CZ"/>
        </w:rPr>
        <w:t>olycyklick</w:t>
      </w:r>
      <w:r w:rsidRPr="00560574">
        <w:rPr>
          <w:rFonts w:cs="Arial"/>
          <w:iCs/>
          <w:lang w:eastAsia="cs-CZ"/>
        </w:rPr>
        <w:t>é</w:t>
      </w:r>
      <w:r w:rsidR="00E57214" w:rsidRPr="00560574">
        <w:rPr>
          <w:rFonts w:cs="Arial"/>
          <w:iCs/>
          <w:lang w:eastAsia="cs-CZ"/>
        </w:rPr>
        <w:t xml:space="preserve"> aromatick</w:t>
      </w:r>
      <w:r w:rsidRPr="00560574">
        <w:rPr>
          <w:rFonts w:cs="Arial"/>
          <w:iCs/>
          <w:lang w:eastAsia="cs-CZ"/>
        </w:rPr>
        <w:t>é</w:t>
      </w:r>
      <w:r w:rsidR="00CD5C19" w:rsidRPr="00560574">
        <w:rPr>
          <w:rFonts w:cs="Arial"/>
          <w:iCs/>
          <w:lang w:eastAsia="cs-CZ"/>
        </w:rPr>
        <w:t xml:space="preserve"> </w:t>
      </w:r>
      <w:r w:rsidR="00E57214" w:rsidRPr="00560574">
        <w:rPr>
          <w:rFonts w:cs="Arial"/>
          <w:iCs/>
          <w:lang w:eastAsia="cs-CZ"/>
        </w:rPr>
        <w:t>uhlovodík</w:t>
      </w:r>
      <w:r w:rsidRPr="00560574">
        <w:rPr>
          <w:rFonts w:cs="Arial"/>
          <w:iCs/>
          <w:lang w:eastAsia="cs-CZ"/>
        </w:rPr>
        <w:t>y</w:t>
      </w:r>
      <w:r w:rsidR="00E57214" w:rsidRPr="00560574">
        <w:rPr>
          <w:rFonts w:cs="Arial"/>
          <w:iCs/>
          <w:lang w:eastAsia="cs-CZ"/>
        </w:rPr>
        <w:t xml:space="preserve"> (PA</w:t>
      </w:r>
      <w:r w:rsidR="00ED2B56" w:rsidRPr="00560574">
        <w:rPr>
          <w:rFonts w:cs="Arial"/>
          <w:iCs/>
          <w:lang w:eastAsia="cs-CZ"/>
        </w:rPr>
        <w:t>U</w:t>
      </w:r>
      <w:r w:rsidR="00E57214" w:rsidRPr="00560574">
        <w:rPr>
          <w:rFonts w:cs="Arial"/>
          <w:iCs/>
          <w:lang w:eastAsia="cs-CZ"/>
        </w:rPr>
        <w:t>)</w:t>
      </w:r>
      <w:r w:rsidR="00E40A96" w:rsidRPr="00560574">
        <w:rPr>
          <w:rFonts w:cs="Arial"/>
          <w:iCs/>
          <w:lang w:eastAsia="cs-CZ"/>
        </w:rPr>
        <w:t xml:space="preserve"> </w:t>
      </w:r>
      <w:r w:rsidRPr="00560574">
        <w:rPr>
          <w:rFonts w:cs="Arial"/>
          <w:iCs/>
          <w:lang w:eastAsia="cs-CZ"/>
        </w:rPr>
        <w:t xml:space="preserve">byly sledovány v </w:t>
      </w:r>
      <w:r w:rsidR="005271AA" w:rsidRPr="00560574">
        <w:rPr>
          <w:rFonts w:cs="Arial"/>
          <w:iCs/>
          <w:lang w:eastAsia="cs-CZ"/>
        </w:rPr>
        <w:t xml:space="preserve">uzených </w:t>
      </w:r>
      <w:r w:rsidR="00701652" w:rsidRPr="00560574">
        <w:rPr>
          <w:rFonts w:cs="Arial"/>
          <w:iCs/>
          <w:lang w:eastAsia="cs-CZ"/>
        </w:rPr>
        <w:t>m</w:t>
      </w:r>
      <w:r w:rsidR="0029073A" w:rsidRPr="00560574">
        <w:rPr>
          <w:rFonts w:cs="Arial"/>
          <w:iCs/>
          <w:lang w:eastAsia="cs-CZ"/>
        </w:rPr>
        <w:t>asn</w:t>
      </w:r>
      <w:r w:rsidR="00701652" w:rsidRPr="00560574">
        <w:rPr>
          <w:rFonts w:cs="Arial"/>
          <w:iCs/>
          <w:lang w:eastAsia="cs-CZ"/>
        </w:rPr>
        <w:t>ých</w:t>
      </w:r>
      <w:r w:rsidR="00ED739F" w:rsidRPr="00560574">
        <w:rPr>
          <w:rFonts w:cs="Arial"/>
          <w:iCs/>
          <w:lang w:eastAsia="cs-CZ"/>
        </w:rPr>
        <w:t xml:space="preserve"> výrob</w:t>
      </w:r>
      <w:r w:rsidRPr="00560574">
        <w:rPr>
          <w:rFonts w:cs="Arial"/>
          <w:iCs/>
          <w:lang w:eastAsia="cs-CZ"/>
        </w:rPr>
        <w:t>cích</w:t>
      </w:r>
      <w:r w:rsidR="008040B0" w:rsidRPr="00560574">
        <w:rPr>
          <w:rFonts w:cs="Arial"/>
          <w:iCs/>
          <w:lang w:eastAsia="cs-CZ"/>
        </w:rPr>
        <w:t>,</w:t>
      </w:r>
      <w:r w:rsidR="0029073A" w:rsidRPr="00560574">
        <w:rPr>
          <w:rFonts w:cs="Arial"/>
          <w:iCs/>
          <w:lang w:eastAsia="cs-CZ"/>
        </w:rPr>
        <w:t xml:space="preserve"> rybí</w:t>
      </w:r>
      <w:r w:rsidR="00701652" w:rsidRPr="00560574">
        <w:rPr>
          <w:rFonts w:cs="Arial"/>
          <w:iCs/>
          <w:lang w:eastAsia="cs-CZ"/>
        </w:rPr>
        <w:t>ch</w:t>
      </w:r>
      <w:r w:rsidR="0029073A" w:rsidRPr="00560574">
        <w:rPr>
          <w:rFonts w:cs="Arial"/>
          <w:iCs/>
          <w:lang w:eastAsia="cs-CZ"/>
        </w:rPr>
        <w:t xml:space="preserve"> výrob</w:t>
      </w:r>
      <w:r w:rsidRPr="00560574">
        <w:rPr>
          <w:rFonts w:cs="Arial"/>
          <w:iCs/>
          <w:lang w:eastAsia="cs-CZ"/>
        </w:rPr>
        <w:t>cích</w:t>
      </w:r>
      <w:r w:rsidR="008040B0" w:rsidRPr="00560574">
        <w:rPr>
          <w:rFonts w:cs="Arial"/>
          <w:iCs/>
          <w:lang w:eastAsia="cs-CZ"/>
        </w:rPr>
        <w:t xml:space="preserve"> v konzervách (uzené šproty v</w:t>
      </w:r>
      <w:r w:rsidRPr="00560574">
        <w:rPr>
          <w:rFonts w:cs="Arial"/>
          <w:iCs/>
          <w:lang w:eastAsia="cs-CZ"/>
        </w:rPr>
        <w:t xml:space="preserve"> rostlinném </w:t>
      </w:r>
      <w:r w:rsidR="008040B0" w:rsidRPr="00560574">
        <w:rPr>
          <w:rFonts w:cs="Arial"/>
          <w:iCs/>
          <w:lang w:eastAsia="cs-CZ"/>
        </w:rPr>
        <w:t>oleji) a</w:t>
      </w:r>
      <w:r w:rsidR="0029073A" w:rsidRPr="00560574">
        <w:rPr>
          <w:rFonts w:cs="Arial"/>
          <w:iCs/>
          <w:lang w:eastAsia="cs-CZ"/>
        </w:rPr>
        <w:t xml:space="preserve"> uzených ryb</w:t>
      </w:r>
      <w:r w:rsidRPr="00560574">
        <w:rPr>
          <w:rFonts w:cs="Arial"/>
          <w:iCs/>
          <w:lang w:eastAsia="cs-CZ"/>
        </w:rPr>
        <w:t>ách</w:t>
      </w:r>
      <w:r w:rsidR="008040B0" w:rsidRPr="00560574">
        <w:rPr>
          <w:rFonts w:cs="Arial"/>
          <w:iCs/>
          <w:lang w:eastAsia="cs-CZ"/>
        </w:rPr>
        <w:t xml:space="preserve"> (uzená makrela)</w:t>
      </w:r>
      <w:r w:rsidR="0029073A" w:rsidRPr="00560574">
        <w:rPr>
          <w:rFonts w:cs="Arial"/>
          <w:iCs/>
          <w:lang w:eastAsia="cs-CZ"/>
        </w:rPr>
        <w:t xml:space="preserve">. </w:t>
      </w:r>
      <w:r w:rsidR="00ED739F" w:rsidRPr="00560574">
        <w:rPr>
          <w:rFonts w:cs="Arial"/>
          <w:iCs/>
          <w:lang w:eastAsia="cs-CZ"/>
        </w:rPr>
        <w:t>Přítomnost b</w:t>
      </w:r>
      <w:r w:rsidR="0029073A" w:rsidRPr="00560574">
        <w:rPr>
          <w:rFonts w:cs="Arial"/>
          <w:iCs/>
          <w:lang w:eastAsia="cs-CZ"/>
        </w:rPr>
        <w:t>enzo(a)pyren</w:t>
      </w:r>
      <w:r w:rsidR="00ED739F" w:rsidRPr="00560574">
        <w:rPr>
          <w:rFonts w:cs="Arial"/>
          <w:iCs/>
          <w:lang w:eastAsia="cs-CZ"/>
        </w:rPr>
        <w:t>u</w:t>
      </w:r>
      <w:r w:rsidR="0029073A" w:rsidRPr="00560574">
        <w:rPr>
          <w:rFonts w:cs="Arial"/>
          <w:iCs/>
          <w:lang w:eastAsia="cs-CZ"/>
        </w:rPr>
        <w:t xml:space="preserve"> a další</w:t>
      </w:r>
      <w:r w:rsidR="00ED739F" w:rsidRPr="00560574">
        <w:rPr>
          <w:rFonts w:cs="Arial"/>
          <w:iCs/>
          <w:lang w:eastAsia="cs-CZ"/>
        </w:rPr>
        <w:t>ch</w:t>
      </w:r>
      <w:r w:rsidR="0029073A" w:rsidRPr="00560574">
        <w:rPr>
          <w:rFonts w:cs="Arial"/>
          <w:iCs/>
          <w:lang w:eastAsia="cs-CZ"/>
        </w:rPr>
        <w:t xml:space="preserve"> PA</w:t>
      </w:r>
      <w:r w:rsidR="00ED2B56" w:rsidRPr="00560574">
        <w:rPr>
          <w:rFonts w:cs="Arial"/>
          <w:iCs/>
          <w:lang w:eastAsia="cs-CZ"/>
        </w:rPr>
        <w:t>U</w:t>
      </w:r>
      <w:r w:rsidR="0029073A" w:rsidRPr="00560574">
        <w:rPr>
          <w:rFonts w:cs="Arial"/>
          <w:iCs/>
          <w:lang w:eastAsia="cs-CZ"/>
        </w:rPr>
        <w:t xml:space="preserve"> vyjádřen</w:t>
      </w:r>
      <w:r w:rsidR="00ED739F" w:rsidRPr="00560574">
        <w:rPr>
          <w:rFonts w:cs="Arial"/>
          <w:iCs/>
          <w:lang w:eastAsia="cs-CZ"/>
        </w:rPr>
        <w:t>ých</w:t>
      </w:r>
      <w:r w:rsidR="0029073A" w:rsidRPr="00560574">
        <w:rPr>
          <w:rFonts w:cs="Arial"/>
          <w:iCs/>
          <w:lang w:eastAsia="cs-CZ"/>
        </w:rPr>
        <w:t xml:space="preserve"> jako suma benzo(a)pyrenu, benzo(a)anthracenu, benzo(b)fluoranthenu a chrysenu byl</w:t>
      </w:r>
      <w:r w:rsidR="00ED739F" w:rsidRPr="00560574">
        <w:rPr>
          <w:rFonts w:cs="Arial"/>
          <w:iCs/>
          <w:lang w:eastAsia="cs-CZ"/>
        </w:rPr>
        <w:t>a</w:t>
      </w:r>
      <w:r w:rsidR="0029073A" w:rsidRPr="00560574">
        <w:rPr>
          <w:rFonts w:cs="Arial"/>
          <w:iCs/>
          <w:lang w:eastAsia="cs-CZ"/>
        </w:rPr>
        <w:t xml:space="preserve"> </w:t>
      </w:r>
      <w:r w:rsidR="00ED739F" w:rsidRPr="00560574">
        <w:rPr>
          <w:rFonts w:cs="Arial"/>
          <w:iCs/>
          <w:lang w:eastAsia="cs-CZ"/>
        </w:rPr>
        <w:t>potvrzena</w:t>
      </w:r>
      <w:r w:rsidR="0029073A" w:rsidRPr="00560574">
        <w:rPr>
          <w:rFonts w:cs="Arial"/>
          <w:iCs/>
          <w:lang w:eastAsia="cs-CZ"/>
        </w:rPr>
        <w:t xml:space="preserve"> </w:t>
      </w:r>
      <w:r w:rsidR="00ED739F" w:rsidRPr="00560574">
        <w:rPr>
          <w:rFonts w:cs="Arial"/>
          <w:iCs/>
          <w:lang w:eastAsia="cs-CZ"/>
        </w:rPr>
        <w:t xml:space="preserve">ve všech </w:t>
      </w:r>
      <w:r w:rsidR="009A030C" w:rsidRPr="00560574">
        <w:rPr>
          <w:rFonts w:cs="Arial"/>
          <w:iCs/>
          <w:lang w:eastAsia="cs-CZ"/>
        </w:rPr>
        <w:t xml:space="preserve">uzených </w:t>
      </w:r>
      <w:r w:rsidR="00ED739F" w:rsidRPr="00560574">
        <w:rPr>
          <w:rFonts w:cs="Arial"/>
          <w:iCs/>
          <w:lang w:eastAsia="cs-CZ"/>
        </w:rPr>
        <w:t>masných</w:t>
      </w:r>
      <w:r w:rsidR="009A030C" w:rsidRPr="00560574">
        <w:rPr>
          <w:rFonts w:cs="Arial"/>
          <w:iCs/>
          <w:lang w:eastAsia="cs-CZ"/>
        </w:rPr>
        <w:t xml:space="preserve"> výrobcích,</w:t>
      </w:r>
      <w:r w:rsidR="00ED739F" w:rsidRPr="00560574">
        <w:rPr>
          <w:rFonts w:cs="Arial"/>
          <w:iCs/>
          <w:lang w:eastAsia="cs-CZ"/>
        </w:rPr>
        <w:t xml:space="preserve"> </w:t>
      </w:r>
      <w:r w:rsidR="009A030C" w:rsidRPr="00560574">
        <w:rPr>
          <w:rFonts w:cs="Arial"/>
          <w:iCs/>
          <w:lang w:eastAsia="cs-CZ"/>
        </w:rPr>
        <w:t xml:space="preserve">konzervách z ryb </w:t>
      </w:r>
      <w:r w:rsidR="00701652" w:rsidRPr="00560574">
        <w:rPr>
          <w:rFonts w:cs="Arial"/>
          <w:iCs/>
          <w:lang w:eastAsia="cs-CZ"/>
        </w:rPr>
        <w:t>a uzených rybách</w:t>
      </w:r>
      <w:r w:rsidR="0029073A" w:rsidRPr="00560574">
        <w:rPr>
          <w:rFonts w:cs="Arial"/>
          <w:iCs/>
          <w:lang w:eastAsia="cs-CZ"/>
        </w:rPr>
        <w:t xml:space="preserve">. </w:t>
      </w:r>
      <w:r w:rsidR="00E477B7" w:rsidRPr="00560574">
        <w:rPr>
          <w:rFonts w:cs="Arial"/>
          <w:iCs/>
          <w:lang w:eastAsia="cs-CZ"/>
        </w:rPr>
        <w:t xml:space="preserve">Zjištěné </w:t>
      </w:r>
      <w:r w:rsidR="009A030C" w:rsidRPr="00560574">
        <w:rPr>
          <w:rFonts w:cs="Arial"/>
          <w:iCs/>
          <w:lang w:eastAsia="cs-CZ"/>
        </w:rPr>
        <w:t xml:space="preserve">hodnoty </w:t>
      </w:r>
      <w:r w:rsidR="0029073A" w:rsidRPr="00560574">
        <w:rPr>
          <w:rFonts w:cs="Arial"/>
          <w:iCs/>
          <w:lang w:eastAsia="cs-CZ"/>
        </w:rPr>
        <w:t xml:space="preserve">benzo(a)pyrenu </w:t>
      </w:r>
      <w:r w:rsidR="009A030C" w:rsidRPr="00560574">
        <w:rPr>
          <w:rFonts w:cs="Arial"/>
          <w:iCs/>
          <w:lang w:eastAsia="cs-CZ"/>
        </w:rPr>
        <w:br/>
      </w:r>
      <w:r w:rsidR="0029073A" w:rsidRPr="00560574">
        <w:rPr>
          <w:rFonts w:cs="Arial"/>
          <w:iCs/>
          <w:lang w:eastAsia="cs-CZ"/>
        </w:rPr>
        <w:t>a sumy PA</w:t>
      </w:r>
      <w:r w:rsidR="004848A6" w:rsidRPr="00560574">
        <w:rPr>
          <w:rFonts w:cs="Arial"/>
          <w:iCs/>
          <w:lang w:eastAsia="cs-CZ"/>
        </w:rPr>
        <w:t>U</w:t>
      </w:r>
      <w:r w:rsidR="0029073A" w:rsidRPr="00560574">
        <w:rPr>
          <w:rFonts w:cs="Arial"/>
          <w:iCs/>
          <w:lang w:eastAsia="cs-CZ"/>
        </w:rPr>
        <w:t xml:space="preserve"> </w:t>
      </w:r>
      <w:r w:rsidR="006823A5" w:rsidRPr="00560574">
        <w:rPr>
          <w:rFonts w:cs="Arial"/>
          <w:iCs/>
          <w:lang w:eastAsia="cs-CZ"/>
        </w:rPr>
        <w:t xml:space="preserve">nepřekročily </w:t>
      </w:r>
      <w:r w:rsidR="00BF3183" w:rsidRPr="00560574">
        <w:rPr>
          <w:rFonts w:cs="Arial"/>
          <w:iCs/>
          <w:lang w:eastAsia="cs-CZ"/>
        </w:rPr>
        <w:t xml:space="preserve">ML </w:t>
      </w:r>
      <w:r w:rsidR="006823A5" w:rsidRPr="00560574">
        <w:rPr>
          <w:rFonts w:cs="Arial"/>
          <w:iCs/>
          <w:lang w:eastAsia="cs-CZ"/>
        </w:rPr>
        <w:t>uvedený v nařízení Komise (ES) č. 1881/2006</w:t>
      </w:r>
      <w:r w:rsidR="0029073A" w:rsidRPr="00560574">
        <w:rPr>
          <w:rFonts w:cs="Arial"/>
          <w:iCs/>
          <w:lang w:eastAsia="cs-CZ"/>
        </w:rPr>
        <w:t xml:space="preserve">.  </w:t>
      </w:r>
    </w:p>
    <w:p w14:paraId="68569971" w14:textId="77777777" w:rsidR="0029073A" w:rsidRPr="00560574" w:rsidRDefault="0029073A" w:rsidP="0029073A">
      <w:pPr>
        <w:rPr>
          <w:lang w:eastAsia="cs-CZ"/>
        </w:rPr>
      </w:pPr>
    </w:p>
    <w:p w14:paraId="5D4967C7" w14:textId="31E0E8F8" w:rsidR="00CE2B74" w:rsidRPr="00035D42" w:rsidRDefault="00CE2B74" w:rsidP="00CE2B74">
      <w:pPr>
        <w:pStyle w:val="Titulek"/>
        <w:rPr>
          <w:rFonts w:ascii="Arial" w:hAnsi="Arial" w:cs="Arial"/>
          <w:sz w:val="18"/>
          <w:szCs w:val="18"/>
        </w:rPr>
      </w:pPr>
      <w:r w:rsidRPr="00560574">
        <w:rPr>
          <w:rFonts w:ascii="Arial" w:hAnsi="Arial" w:cs="Arial"/>
          <w:sz w:val="18"/>
          <w:szCs w:val="18"/>
        </w:rPr>
        <w:t>Tabulka</w:t>
      </w:r>
      <w:r w:rsidR="00967815" w:rsidRPr="00560574">
        <w:rPr>
          <w:rFonts w:ascii="Arial" w:hAnsi="Arial" w:cs="Arial"/>
          <w:sz w:val="18"/>
          <w:szCs w:val="18"/>
        </w:rPr>
        <w:t xml:space="preserve"> </w:t>
      </w:r>
      <w:r w:rsidR="00560574" w:rsidRPr="00560574">
        <w:rPr>
          <w:rFonts w:ascii="Arial" w:hAnsi="Arial" w:cs="Arial"/>
          <w:sz w:val="18"/>
          <w:szCs w:val="18"/>
        </w:rPr>
        <w:t>121</w:t>
      </w:r>
      <w:r w:rsidRPr="00560574">
        <w:rPr>
          <w:rFonts w:ascii="Arial" w:hAnsi="Arial" w:cs="Arial"/>
          <w:sz w:val="18"/>
          <w:szCs w:val="18"/>
        </w:rPr>
        <w:t xml:space="preserve">: Obsah polyaromatických uhlovodíků v masných výrobcích </w:t>
      </w:r>
      <w:r w:rsidRPr="00560574">
        <w:rPr>
          <w:rFonts w:ascii="Arial" w:hAnsi="Arial" w:cs="Arial"/>
          <w:b w:val="0"/>
          <w:sz w:val="18"/>
          <w:szCs w:val="18"/>
        </w:rPr>
        <w:t xml:space="preserve">(hodnoty v </w:t>
      </w:r>
      <w:r w:rsidRPr="00560574">
        <w:rPr>
          <w:rFonts w:ascii="Arial" w:hAnsi="Arial" w:cs="Arial"/>
          <w:b w:val="0"/>
          <w:sz w:val="18"/>
          <w:szCs w:val="18"/>
        </w:rPr>
        <w:sym w:font="Symbol" w:char="F06D"/>
      </w:r>
      <w:r w:rsidRPr="00560574">
        <w:rPr>
          <w:rFonts w:ascii="Arial" w:hAnsi="Arial" w:cs="Arial"/>
          <w:b w:val="0"/>
          <w:sz w:val="18"/>
          <w:szCs w:val="18"/>
        </w:rPr>
        <w:t>g.kg</w:t>
      </w:r>
      <w:r w:rsidRPr="00560574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560574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035D42" w14:paraId="4D4E6430" w14:textId="77777777" w:rsidTr="001873C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641F346D" w14:textId="77777777" w:rsidR="00D12E9E" w:rsidRPr="00035D42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C2B3276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03B8BD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476FBE8C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24EDD0BC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526D87E6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4F0366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5091AE21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7FD1FBC1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5B41E2A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59F5FF4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873C7" w:rsidRPr="00035D42" w14:paraId="76B97D28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53665DC7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19287B0E" w14:textId="61694EB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410580CF" w14:textId="74D54EA0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</w:tcPr>
          <w:p w14:paraId="0B2B4BEF" w14:textId="2847AEB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28,57</w:t>
            </w:r>
          </w:p>
        </w:tc>
        <w:tc>
          <w:tcPr>
            <w:tcW w:w="412" w:type="pct"/>
            <w:shd w:val="clear" w:color="auto" w:fill="auto"/>
            <w:noWrap/>
          </w:tcPr>
          <w:p w14:paraId="170CD549" w14:textId="3B126BB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25F139B" w14:textId="21F9AA7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4800316" w14:textId="5D37C73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5" w:type="pct"/>
            <w:shd w:val="clear" w:color="auto" w:fill="auto"/>
            <w:noWrap/>
          </w:tcPr>
          <w:p w14:paraId="6E0364C4" w14:textId="573C9CC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14:paraId="133DA420" w14:textId="67995EC0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shd w:val="clear" w:color="auto" w:fill="auto"/>
            <w:noWrap/>
          </w:tcPr>
          <w:p w14:paraId="3ECE08E9" w14:textId="0E9B8F0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0138AFB6" w14:textId="0198DCE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</w:tr>
      <w:tr w:rsidR="001873C7" w:rsidRPr="00035D42" w14:paraId="511969BA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5034F88" w14:textId="77777777" w:rsidR="001873C7" w:rsidRPr="00035D42" w:rsidRDefault="001873C7" w:rsidP="001873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2B0EFE48" w14:textId="6897DD6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793DDCE1" w14:textId="786BC3C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shd w:val="clear" w:color="auto" w:fill="auto"/>
            <w:noWrap/>
          </w:tcPr>
          <w:p w14:paraId="554FA3F1" w14:textId="268F7D0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85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71</w:t>
            </w:r>
          </w:p>
        </w:tc>
        <w:tc>
          <w:tcPr>
            <w:tcW w:w="412" w:type="pct"/>
            <w:shd w:val="clear" w:color="auto" w:fill="auto"/>
            <w:noWrap/>
          </w:tcPr>
          <w:p w14:paraId="6B51264C" w14:textId="2B7857E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33711F8" w14:textId="1F9A449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2B9215A" w14:textId="31ED3B53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55" w:type="pct"/>
            <w:shd w:val="clear" w:color="auto" w:fill="auto"/>
            <w:noWrap/>
          </w:tcPr>
          <w:p w14:paraId="63412D65" w14:textId="56B7729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0,18</w:t>
            </w:r>
          </w:p>
        </w:tc>
        <w:tc>
          <w:tcPr>
            <w:tcW w:w="412" w:type="pct"/>
            <w:shd w:val="clear" w:color="auto" w:fill="auto"/>
            <w:noWrap/>
          </w:tcPr>
          <w:p w14:paraId="56776244" w14:textId="79D2BAD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3D01BE18" w14:textId="518C633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06E66E12" w14:textId="4B5793ED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1873C7" w:rsidRPr="00035D42" w14:paraId="0E5325F9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56F9DF75" w14:textId="77777777" w:rsidR="001873C7" w:rsidRPr="00035D42" w:rsidRDefault="001873C7" w:rsidP="001873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14:paraId="4AFE7201" w14:textId="58483F7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1E687CC9" w14:textId="58F7436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2987FE7E" w14:textId="58F5E3A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13AE896" w14:textId="714419A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2BF9A0E7" w14:textId="4F2F671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229E92AA" w14:textId="3CA1792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0,32</w:t>
            </w:r>
          </w:p>
        </w:tc>
        <w:tc>
          <w:tcPr>
            <w:tcW w:w="455" w:type="pct"/>
            <w:shd w:val="clear" w:color="auto" w:fill="auto"/>
            <w:noWrap/>
          </w:tcPr>
          <w:p w14:paraId="386D47F1" w14:textId="34797F44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0,3</w:t>
            </w:r>
          </w:p>
        </w:tc>
        <w:tc>
          <w:tcPr>
            <w:tcW w:w="412" w:type="pct"/>
            <w:shd w:val="clear" w:color="auto" w:fill="auto"/>
            <w:noWrap/>
          </w:tcPr>
          <w:p w14:paraId="536DCDA1" w14:textId="018668D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0,47</w:t>
            </w:r>
          </w:p>
        </w:tc>
        <w:tc>
          <w:tcPr>
            <w:tcW w:w="412" w:type="pct"/>
            <w:shd w:val="clear" w:color="auto" w:fill="auto"/>
            <w:noWrap/>
          </w:tcPr>
          <w:p w14:paraId="3676749A" w14:textId="05BAD60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0,23</w:t>
            </w:r>
          </w:p>
        </w:tc>
        <w:tc>
          <w:tcPr>
            <w:tcW w:w="409" w:type="pct"/>
            <w:shd w:val="clear" w:color="auto" w:fill="auto"/>
            <w:noWrap/>
          </w:tcPr>
          <w:p w14:paraId="79640CFC" w14:textId="160F46F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0,47</w:t>
            </w:r>
          </w:p>
        </w:tc>
      </w:tr>
      <w:tr w:rsidR="001873C7" w:rsidRPr="00035D42" w14:paraId="2931ED52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6E46FD7" w14:textId="77777777" w:rsidR="001873C7" w:rsidRPr="00035D42" w:rsidRDefault="001873C7" w:rsidP="001873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14:paraId="24A34F4B" w14:textId="333C3434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2825AEF6" w14:textId="0B82ED8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48B5EE7B" w14:textId="44101AC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068AB9BB" w14:textId="5286AEF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03F4A2" w14:textId="1AFA5E7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19CC9916" w14:textId="7509B0B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0,54</w:t>
            </w:r>
          </w:p>
        </w:tc>
        <w:tc>
          <w:tcPr>
            <w:tcW w:w="455" w:type="pct"/>
            <w:shd w:val="clear" w:color="auto" w:fill="auto"/>
            <w:noWrap/>
          </w:tcPr>
          <w:p w14:paraId="5919973D" w14:textId="37BC2EB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0,5</w:t>
            </w:r>
          </w:p>
        </w:tc>
        <w:tc>
          <w:tcPr>
            <w:tcW w:w="412" w:type="pct"/>
            <w:shd w:val="clear" w:color="auto" w:fill="auto"/>
            <w:noWrap/>
          </w:tcPr>
          <w:p w14:paraId="45CBEC7B" w14:textId="6702522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  <w:tc>
          <w:tcPr>
            <w:tcW w:w="412" w:type="pct"/>
            <w:shd w:val="clear" w:color="auto" w:fill="auto"/>
            <w:noWrap/>
          </w:tcPr>
          <w:p w14:paraId="3B3C050C" w14:textId="1822AD8E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409" w:type="pct"/>
            <w:shd w:val="clear" w:color="auto" w:fill="auto"/>
            <w:noWrap/>
          </w:tcPr>
          <w:p w14:paraId="089A7973" w14:textId="207CC86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</w:tr>
      <w:tr w:rsidR="001873C7" w:rsidRPr="00035D42" w14:paraId="2258F480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B6A33A2" w14:textId="4D72D90F" w:rsidR="001873C7" w:rsidRPr="00035D42" w:rsidRDefault="001873C7" w:rsidP="001873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Suma PAU </w:t>
            </w:r>
          </w:p>
        </w:tc>
        <w:tc>
          <w:tcPr>
            <w:tcW w:w="411" w:type="pct"/>
            <w:shd w:val="clear" w:color="auto" w:fill="auto"/>
            <w:noWrap/>
          </w:tcPr>
          <w:p w14:paraId="344BCDAE" w14:textId="76313313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5B1E618E" w14:textId="3DF6A9A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1" w:type="pct"/>
            <w:shd w:val="clear" w:color="auto" w:fill="auto"/>
            <w:noWrap/>
          </w:tcPr>
          <w:p w14:paraId="37915A28" w14:textId="5559823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5E3C74A4" w14:textId="580DA37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05395B0" w14:textId="7B7693A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31A2602C" w14:textId="2E73D24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5" w:type="pct"/>
            <w:shd w:val="clear" w:color="auto" w:fill="auto"/>
            <w:noWrap/>
          </w:tcPr>
          <w:p w14:paraId="3D504CA7" w14:textId="79EA0BF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12" w:type="pct"/>
            <w:shd w:val="clear" w:color="auto" w:fill="auto"/>
            <w:noWrap/>
          </w:tcPr>
          <w:p w14:paraId="4C99863F" w14:textId="6ADAF66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1,75</w:t>
            </w:r>
          </w:p>
        </w:tc>
        <w:tc>
          <w:tcPr>
            <w:tcW w:w="412" w:type="pct"/>
            <w:shd w:val="clear" w:color="auto" w:fill="auto"/>
            <w:noWrap/>
          </w:tcPr>
          <w:p w14:paraId="38C00816" w14:textId="470B8106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0,73</w:t>
            </w:r>
          </w:p>
        </w:tc>
        <w:tc>
          <w:tcPr>
            <w:tcW w:w="409" w:type="pct"/>
            <w:shd w:val="clear" w:color="auto" w:fill="auto"/>
            <w:noWrap/>
          </w:tcPr>
          <w:p w14:paraId="3A030EBB" w14:textId="7CFA2FB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1,75</w:t>
            </w:r>
          </w:p>
        </w:tc>
      </w:tr>
    </w:tbl>
    <w:p w14:paraId="49A8A0CD" w14:textId="77777777" w:rsidR="00725723" w:rsidRPr="00035D42" w:rsidRDefault="00725723" w:rsidP="0083201D">
      <w:pPr>
        <w:pStyle w:val="Titulek"/>
        <w:rPr>
          <w:rFonts w:ascii="Arial" w:hAnsi="Arial" w:cs="Arial"/>
          <w:sz w:val="18"/>
          <w:szCs w:val="18"/>
        </w:rPr>
      </w:pPr>
    </w:p>
    <w:p w14:paraId="652DAB31" w14:textId="31B635CF" w:rsidR="0083201D" w:rsidRPr="00035D42" w:rsidRDefault="0083201D" w:rsidP="0083201D">
      <w:pPr>
        <w:pStyle w:val="Titulek"/>
        <w:rPr>
          <w:rFonts w:ascii="Arial" w:hAnsi="Arial" w:cs="Arial"/>
          <w:b w:val="0"/>
          <w:sz w:val="18"/>
          <w:szCs w:val="18"/>
        </w:rPr>
      </w:pPr>
      <w:r w:rsidRPr="00560574">
        <w:rPr>
          <w:rFonts w:ascii="Arial" w:hAnsi="Arial" w:cs="Arial"/>
          <w:sz w:val="18"/>
          <w:szCs w:val="18"/>
        </w:rPr>
        <w:t>Tabulka</w:t>
      </w:r>
      <w:r w:rsidR="00305324" w:rsidRPr="00560574">
        <w:rPr>
          <w:rFonts w:ascii="Arial" w:hAnsi="Arial" w:cs="Arial"/>
          <w:sz w:val="18"/>
          <w:szCs w:val="18"/>
        </w:rPr>
        <w:t xml:space="preserve"> </w:t>
      </w:r>
      <w:r w:rsidR="00560574" w:rsidRPr="00560574">
        <w:rPr>
          <w:rFonts w:ascii="Arial" w:hAnsi="Arial" w:cs="Arial"/>
          <w:sz w:val="18"/>
          <w:szCs w:val="18"/>
        </w:rPr>
        <w:t>122</w:t>
      </w:r>
      <w:r w:rsidRPr="00560574">
        <w:rPr>
          <w:rFonts w:ascii="Arial" w:hAnsi="Arial" w:cs="Arial"/>
          <w:sz w:val="18"/>
          <w:szCs w:val="18"/>
        </w:rPr>
        <w:t>:</w:t>
      </w:r>
      <w:r w:rsidR="00D97012" w:rsidRPr="00560574">
        <w:rPr>
          <w:rFonts w:ascii="Arial" w:hAnsi="Arial" w:cs="Arial"/>
          <w:sz w:val="18"/>
          <w:szCs w:val="18"/>
        </w:rPr>
        <w:t xml:space="preserve"> Obsah polya</w:t>
      </w:r>
      <w:r w:rsidRPr="00560574">
        <w:rPr>
          <w:rFonts w:ascii="Arial" w:hAnsi="Arial" w:cs="Arial"/>
          <w:sz w:val="18"/>
          <w:szCs w:val="18"/>
        </w:rPr>
        <w:t>romatických uhlovodíků v rybích výrobcích</w:t>
      </w:r>
      <w:r w:rsidRPr="00560574">
        <w:rPr>
          <w:rFonts w:ascii="Arial" w:hAnsi="Arial" w:cs="Arial"/>
          <w:b w:val="0"/>
          <w:sz w:val="18"/>
          <w:szCs w:val="18"/>
        </w:rPr>
        <w:t xml:space="preserve"> (hodnoty v </w:t>
      </w:r>
      <w:r w:rsidRPr="00560574">
        <w:rPr>
          <w:rFonts w:ascii="Arial" w:hAnsi="Arial" w:cs="Arial"/>
          <w:b w:val="0"/>
          <w:sz w:val="18"/>
          <w:szCs w:val="18"/>
        </w:rPr>
        <w:sym w:font="Symbol" w:char="F06D"/>
      </w:r>
      <w:r w:rsidRPr="00560574">
        <w:rPr>
          <w:rFonts w:ascii="Arial" w:hAnsi="Arial" w:cs="Arial"/>
          <w:b w:val="0"/>
          <w:sz w:val="18"/>
          <w:szCs w:val="18"/>
        </w:rPr>
        <w:t>g.kg</w:t>
      </w:r>
      <w:r w:rsidRPr="00560574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560574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D12E9E" w:rsidRPr="00035D42" w14:paraId="0EC094E9" w14:textId="77777777" w:rsidTr="001873C7">
        <w:trPr>
          <w:trHeight w:val="255"/>
        </w:trPr>
        <w:tc>
          <w:tcPr>
            <w:tcW w:w="812" w:type="pct"/>
            <w:shd w:val="clear" w:color="auto" w:fill="F2F2F2"/>
            <w:noWrap/>
            <w:hideMark/>
          </w:tcPr>
          <w:p w14:paraId="240D6506" w14:textId="77777777" w:rsidR="00D12E9E" w:rsidRPr="00035D42" w:rsidRDefault="00D12E9E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30E95213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01FE73E7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shd w:val="clear" w:color="auto" w:fill="F2F2F2"/>
            <w:noWrap/>
            <w:hideMark/>
          </w:tcPr>
          <w:p w14:paraId="19B125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C09F4F5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65073A63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shd w:val="clear" w:color="auto" w:fill="F2F2F2"/>
            <w:noWrap/>
            <w:hideMark/>
          </w:tcPr>
          <w:p w14:paraId="6157CA9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shd w:val="clear" w:color="auto" w:fill="F2F2F2"/>
            <w:noWrap/>
            <w:hideMark/>
          </w:tcPr>
          <w:p w14:paraId="00031E62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12B132D4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shd w:val="clear" w:color="auto" w:fill="F2F2F2"/>
            <w:noWrap/>
            <w:hideMark/>
          </w:tcPr>
          <w:p w14:paraId="32F79C5A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6035E5DF" w14:textId="77777777" w:rsidR="00D12E9E" w:rsidRPr="00035D42" w:rsidRDefault="00D12E9E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873C7" w:rsidRPr="00035D42" w14:paraId="53C0D36D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0D1D783A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shd w:val="clear" w:color="auto" w:fill="auto"/>
            <w:noWrap/>
          </w:tcPr>
          <w:p w14:paraId="3E9A0AC8" w14:textId="267B90F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369C7FF6" w14:textId="4C2BE98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1" w:type="pct"/>
            <w:shd w:val="clear" w:color="auto" w:fill="auto"/>
            <w:noWrap/>
          </w:tcPr>
          <w:p w14:paraId="2CE5CA06" w14:textId="0A135CD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068410DD" w14:textId="12FC9D8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1387A91B" w14:textId="0035213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566F3AD6" w14:textId="2FD1EAA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55" w:type="pct"/>
            <w:shd w:val="clear" w:color="auto" w:fill="auto"/>
            <w:noWrap/>
          </w:tcPr>
          <w:p w14:paraId="04310F45" w14:textId="10C3BF8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shd w:val="clear" w:color="auto" w:fill="auto"/>
            <w:noWrap/>
          </w:tcPr>
          <w:p w14:paraId="69237047" w14:textId="6EB125D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  <w:tc>
          <w:tcPr>
            <w:tcW w:w="412" w:type="pct"/>
            <w:shd w:val="clear" w:color="auto" w:fill="auto"/>
            <w:noWrap/>
          </w:tcPr>
          <w:p w14:paraId="0F974610" w14:textId="3DF56EE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3967875D" w14:textId="0FC95D2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0,09</w:t>
            </w:r>
          </w:p>
        </w:tc>
      </w:tr>
      <w:tr w:rsidR="001873C7" w:rsidRPr="00035D42" w14:paraId="4444D176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277BD1DE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shd w:val="clear" w:color="auto" w:fill="auto"/>
            <w:noWrap/>
          </w:tcPr>
          <w:p w14:paraId="542F003F" w14:textId="35F7064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2A295F7C" w14:textId="435F3D4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1040CF6C" w14:textId="44F4B34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1621EA1" w14:textId="7A8E88C0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4C3DC966" w14:textId="4921256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9642FC2" w14:textId="2349232E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55" w:type="pct"/>
            <w:shd w:val="clear" w:color="auto" w:fill="auto"/>
            <w:noWrap/>
          </w:tcPr>
          <w:p w14:paraId="13892049" w14:textId="12BBCF6E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2" w:type="pct"/>
            <w:shd w:val="clear" w:color="auto" w:fill="auto"/>
            <w:noWrap/>
          </w:tcPr>
          <w:p w14:paraId="0EA85F46" w14:textId="7B0518A3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0,47</w:t>
            </w:r>
          </w:p>
        </w:tc>
        <w:tc>
          <w:tcPr>
            <w:tcW w:w="412" w:type="pct"/>
            <w:shd w:val="clear" w:color="auto" w:fill="auto"/>
            <w:noWrap/>
          </w:tcPr>
          <w:p w14:paraId="6C5BB03B" w14:textId="45E09F8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409" w:type="pct"/>
            <w:shd w:val="clear" w:color="auto" w:fill="auto"/>
            <w:noWrap/>
          </w:tcPr>
          <w:p w14:paraId="1484C34B" w14:textId="3CC3B95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0,47</w:t>
            </w:r>
          </w:p>
        </w:tc>
      </w:tr>
      <w:tr w:rsidR="001873C7" w:rsidRPr="00035D42" w14:paraId="4068538D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1F248512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shd w:val="clear" w:color="auto" w:fill="auto"/>
            <w:noWrap/>
          </w:tcPr>
          <w:p w14:paraId="5711B7EA" w14:textId="072FAD0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5DC96492" w14:textId="05F983C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1" w:type="pct"/>
            <w:shd w:val="clear" w:color="auto" w:fill="auto"/>
            <w:noWrap/>
          </w:tcPr>
          <w:p w14:paraId="122429B5" w14:textId="1853EFEA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035D42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shd w:val="clear" w:color="auto" w:fill="auto"/>
            <w:noWrap/>
          </w:tcPr>
          <w:p w14:paraId="1060B11D" w14:textId="08D42B2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8776D64" w14:textId="4E886F8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48AC7696" w14:textId="1D32C4D8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55" w:type="pct"/>
            <w:shd w:val="clear" w:color="auto" w:fill="auto"/>
            <w:noWrap/>
          </w:tcPr>
          <w:p w14:paraId="1B4E297E" w14:textId="4F60FE2E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0,07</w:t>
            </w:r>
          </w:p>
        </w:tc>
        <w:tc>
          <w:tcPr>
            <w:tcW w:w="412" w:type="pct"/>
            <w:shd w:val="clear" w:color="auto" w:fill="auto"/>
            <w:noWrap/>
          </w:tcPr>
          <w:p w14:paraId="209A87D0" w14:textId="5038068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  <w:tc>
          <w:tcPr>
            <w:tcW w:w="412" w:type="pct"/>
            <w:shd w:val="clear" w:color="auto" w:fill="auto"/>
            <w:noWrap/>
          </w:tcPr>
          <w:p w14:paraId="63590383" w14:textId="0F148CE7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shd w:val="clear" w:color="auto" w:fill="auto"/>
            <w:noWrap/>
          </w:tcPr>
          <w:p w14:paraId="68E8A755" w14:textId="1D748043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0,19</w:t>
            </w:r>
          </w:p>
        </w:tc>
      </w:tr>
      <w:tr w:rsidR="001873C7" w:rsidRPr="00035D42" w14:paraId="178FC22A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D5A22BC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shd w:val="clear" w:color="auto" w:fill="auto"/>
            <w:noWrap/>
          </w:tcPr>
          <w:p w14:paraId="05F37053" w14:textId="597C5C2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6728D486" w14:textId="3674DC9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246E179C" w14:textId="71B64FD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2E8C89F9" w14:textId="7A2292B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6095E82D" w14:textId="1B62A68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71F8F490" w14:textId="2BDF9033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1,6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55" w:type="pct"/>
            <w:shd w:val="clear" w:color="auto" w:fill="auto"/>
            <w:noWrap/>
          </w:tcPr>
          <w:p w14:paraId="76CB3FEE" w14:textId="0838E3E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2" w:type="pct"/>
            <w:shd w:val="clear" w:color="auto" w:fill="auto"/>
            <w:noWrap/>
          </w:tcPr>
          <w:p w14:paraId="6E6084F8" w14:textId="446F636D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3,51</w:t>
            </w:r>
          </w:p>
        </w:tc>
        <w:tc>
          <w:tcPr>
            <w:tcW w:w="412" w:type="pct"/>
            <w:shd w:val="clear" w:color="auto" w:fill="auto"/>
            <w:noWrap/>
          </w:tcPr>
          <w:p w14:paraId="07DA1383" w14:textId="1BC224F1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0,44</w:t>
            </w:r>
          </w:p>
        </w:tc>
        <w:tc>
          <w:tcPr>
            <w:tcW w:w="409" w:type="pct"/>
            <w:shd w:val="clear" w:color="auto" w:fill="auto"/>
            <w:noWrap/>
          </w:tcPr>
          <w:p w14:paraId="542B2DFA" w14:textId="3B024D5D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3,51</w:t>
            </w:r>
          </w:p>
        </w:tc>
      </w:tr>
      <w:tr w:rsidR="001873C7" w:rsidRPr="00035D42" w14:paraId="7B849BBE" w14:textId="77777777" w:rsidTr="001873C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01187FC8" w14:textId="77777777" w:rsidR="001873C7" w:rsidRPr="00035D42" w:rsidRDefault="001873C7" w:rsidP="001873C7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shd w:val="clear" w:color="auto" w:fill="auto"/>
            <w:noWrap/>
          </w:tcPr>
          <w:p w14:paraId="23EAC9D0" w14:textId="0ED7082F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014D0636" w14:textId="1312947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shd w:val="clear" w:color="auto" w:fill="auto"/>
            <w:noWrap/>
          </w:tcPr>
          <w:p w14:paraId="02F3F5D6" w14:textId="728D131C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2" w:type="pct"/>
            <w:shd w:val="clear" w:color="auto" w:fill="auto"/>
            <w:noWrap/>
          </w:tcPr>
          <w:p w14:paraId="642AD504" w14:textId="2923151B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shd w:val="clear" w:color="auto" w:fill="auto"/>
            <w:noWrap/>
          </w:tcPr>
          <w:p w14:paraId="5A3AE5F9" w14:textId="41ED7112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shd w:val="clear" w:color="auto" w:fill="auto"/>
            <w:noWrap/>
          </w:tcPr>
          <w:p w14:paraId="20955D65" w14:textId="3AABBC89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2,06</w:t>
            </w:r>
          </w:p>
        </w:tc>
        <w:tc>
          <w:tcPr>
            <w:tcW w:w="455" w:type="pct"/>
            <w:shd w:val="clear" w:color="auto" w:fill="auto"/>
            <w:noWrap/>
          </w:tcPr>
          <w:p w14:paraId="1D2CC0AA" w14:textId="53D07956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1,3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2" w:type="pct"/>
            <w:shd w:val="clear" w:color="auto" w:fill="auto"/>
            <w:noWrap/>
          </w:tcPr>
          <w:p w14:paraId="58E7EC7C" w14:textId="2FB4783D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3,99</w:t>
            </w:r>
          </w:p>
        </w:tc>
        <w:tc>
          <w:tcPr>
            <w:tcW w:w="412" w:type="pct"/>
            <w:shd w:val="clear" w:color="auto" w:fill="auto"/>
            <w:noWrap/>
          </w:tcPr>
          <w:p w14:paraId="546829C3" w14:textId="6A3A0705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0,68</w:t>
            </w:r>
          </w:p>
        </w:tc>
        <w:tc>
          <w:tcPr>
            <w:tcW w:w="409" w:type="pct"/>
            <w:shd w:val="clear" w:color="auto" w:fill="auto"/>
            <w:noWrap/>
          </w:tcPr>
          <w:p w14:paraId="3B16FA14" w14:textId="711312D0" w:rsidR="001873C7" w:rsidRPr="00035D42" w:rsidRDefault="001873C7" w:rsidP="001873C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73C7">
              <w:rPr>
                <w:rFonts w:cs="Arial"/>
                <w:sz w:val="16"/>
                <w:szCs w:val="16"/>
                <w:lang w:eastAsia="cs-CZ"/>
              </w:rPr>
              <w:t>3,99</w:t>
            </w:r>
          </w:p>
        </w:tc>
      </w:tr>
    </w:tbl>
    <w:p w14:paraId="2957B6FE" w14:textId="77777777" w:rsidR="00CA65DD" w:rsidRPr="00035D42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035D42">
        <w:rPr>
          <w:i/>
          <w:sz w:val="22"/>
          <w:szCs w:val="22"/>
          <w:lang w:val="en-US"/>
        </w:rPr>
        <w:t>Biogenní aminy</w:t>
      </w:r>
    </w:p>
    <w:p w14:paraId="643FE613" w14:textId="7143BC99" w:rsidR="006F199F" w:rsidRPr="00E477B7" w:rsidRDefault="00E477B7" w:rsidP="009F1747">
      <w:pPr>
        <w:spacing w:line="360" w:lineRule="auto"/>
        <w:jc w:val="both"/>
        <w:rPr>
          <w:rFonts w:cs="Arial"/>
          <w:b/>
          <w:iCs/>
          <w:lang w:eastAsia="cs-CZ"/>
        </w:rPr>
      </w:pPr>
      <w:r w:rsidRPr="00560574">
        <w:rPr>
          <w:rFonts w:cs="Arial"/>
          <w:iCs/>
          <w:lang w:eastAsia="cs-CZ"/>
        </w:rPr>
        <w:t xml:space="preserve">Stanovení biogenního aminu histaminu bylo provedeno u celkem </w:t>
      </w:r>
      <w:r w:rsidR="001873C7" w:rsidRPr="00560574">
        <w:rPr>
          <w:rFonts w:cs="Arial"/>
          <w:iCs/>
          <w:lang w:eastAsia="cs-CZ"/>
        </w:rPr>
        <w:t>12</w:t>
      </w:r>
      <w:r w:rsidR="0011452C" w:rsidRPr="00560574">
        <w:rPr>
          <w:rFonts w:cs="Arial"/>
          <w:iCs/>
          <w:lang w:eastAsia="cs-CZ"/>
        </w:rPr>
        <w:t xml:space="preserve"> vzorků</w:t>
      </w:r>
      <w:r w:rsidR="00B8347A" w:rsidRPr="00560574">
        <w:rPr>
          <w:rFonts w:cs="Arial"/>
          <w:iCs/>
          <w:lang w:eastAsia="cs-CZ"/>
        </w:rPr>
        <w:t xml:space="preserve"> konzervovaných </w:t>
      </w:r>
      <w:r w:rsidR="00725723" w:rsidRPr="00560574">
        <w:rPr>
          <w:rFonts w:cs="Arial"/>
          <w:iCs/>
          <w:lang w:eastAsia="cs-CZ"/>
        </w:rPr>
        <w:t>ryb</w:t>
      </w:r>
      <w:r w:rsidR="00B8347A" w:rsidRPr="00560574">
        <w:rPr>
          <w:rFonts w:cs="Arial"/>
          <w:iCs/>
          <w:lang w:eastAsia="cs-CZ"/>
        </w:rPr>
        <w:t>ích výrob</w:t>
      </w:r>
      <w:r w:rsidRPr="00560574">
        <w:rPr>
          <w:rFonts w:cs="Arial"/>
          <w:iCs/>
          <w:lang w:eastAsia="cs-CZ"/>
        </w:rPr>
        <w:t>ků</w:t>
      </w:r>
      <w:r w:rsidR="008C0109" w:rsidRPr="00560574">
        <w:rPr>
          <w:rFonts w:cs="Arial"/>
          <w:iCs/>
          <w:lang w:eastAsia="cs-CZ"/>
        </w:rPr>
        <w:t>.</w:t>
      </w:r>
      <w:r w:rsidR="004848A6" w:rsidRPr="00560574">
        <w:rPr>
          <w:rFonts w:cs="Arial"/>
          <w:iCs/>
          <w:lang w:eastAsia="cs-CZ"/>
        </w:rPr>
        <w:t xml:space="preserve"> </w:t>
      </w:r>
      <w:r w:rsidR="003533EB" w:rsidRPr="00560574">
        <w:rPr>
          <w:rFonts w:cs="Arial"/>
          <w:iCs/>
          <w:lang w:eastAsia="cs-CZ"/>
        </w:rPr>
        <w:t>Přítomnost h</w:t>
      </w:r>
      <w:r w:rsidR="00725723" w:rsidRPr="00560574">
        <w:rPr>
          <w:rFonts w:cs="Arial"/>
          <w:iCs/>
          <w:lang w:eastAsia="cs-CZ"/>
        </w:rPr>
        <w:t>istamin</w:t>
      </w:r>
      <w:r w:rsidR="003533EB" w:rsidRPr="00560574">
        <w:rPr>
          <w:rFonts w:cs="Arial"/>
          <w:iCs/>
          <w:lang w:eastAsia="cs-CZ"/>
        </w:rPr>
        <w:t>u</w:t>
      </w:r>
      <w:r w:rsidR="00725723" w:rsidRPr="00560574">
        <w:rPr>
          <w:rFonts w:cs="Arial"/>
          <w:iCs/>
          <w:lang w:eastAsia="cs-CZ"/>
        </w:rPr>
        <w:t xml:space="preserve"> </w:t>
      </w:r>
      <w:r w:rsidRPr="00560574">
        <w:rPr>
          <w:rFonts w:cs="Arial"/>
          <w:iCs/>
          <w:lang w:eastAsia="cs-CZ"/>
        </w:rPr>
        <w:t>byl</w:t>
      </w:r>
      <w:r w:rsidR="003533EB" w:rsidRPr="00560574">
        <w:rPr>
          <w:rFonts w:cs="Arial"/>
          <w:iCs/>
          <w:lang w:eastAsia="cs-CZ"/>
        </w:rPr>
        <w:t xml:space="preserve">a zjištěna ve dvou vzorcích rybích výrobků </w:t>
      </w:r>
      <w:r w:rsidR="00A11180" w:rsidRPr="00560574">
        <w:rPr>
          <w:rFonts w:cs="Arial"/>
          <w:iCs/>
          <w:lang w:eastAsia="cs-CZ"/>
        </w:rPr>
        <w:t>(</w:t>
      </w:r>
      <w:r w:rsidR="003533EB" w:rsidRPr="00560574">
        <w:rPr>
          <w:rFonts w:cs="Arial"/>
          <w:iCs/>
          <w:lang w:eastAsia="cs-CZ"/>
        </w:rPr>
        <w:t>tuňák ve vlastní šťávě</w:t>
      </w:r>
      <w:r w:rsidR="00A11180" w:rsidRPr="00560574">
        <w:rPr>
          <w:rFonts w:cs="Arial"/>
          <w:iCs/>
          <w:lang w:eastAsia="cs-CZ"/>
        </w:rPr>
        <w:t>, sardelová očka ve slunečnicovém oleji)</w:t>
      </w:r>
      <w:r w:rsidR="00326A34" w:rsidRPr="00560574">
        <w:rPr>
          <w:rFonts w:cs="Arial"/>
          <w:iCs/>
          <w:lang w:eastAsia="cs-CZ"/>
        </w:rPr>
        <w:t xml:space="preserve">. </w:t>
      </w:r>
      <w:bookmarkStart w:id="23" w:name="_Hlk66085843"/>
      <w:r w:rsidR="009F1747" w:rsidRPr="00560574">
        <w:rPr>
          <w:rFonts w:cs="Arial"/>
          <w:iCs/>
          <w:lang w:eastAsia="cs-CZ"/>
        </w:rPr>
        <w:t xml:space="preserve">V případě vzorku sardelových oček </w:t>
      </w:r>
      <w:r w:rsidR="009F1747" w:rsidRPr="00560574">
        <w:rPr>
          <w:rFonts w:cs="Arial"/>
          <w:iCs/>
          <w:lang w:eastAsia="cs-CZ"/>
        </w:rPr>
        <w:lastRenderedPageBreak/>
        <w:t xml:space="preserve">došlo </w:t>
      </w:r>
      <w:r w:rsidR="00A11180" w:rsidRPr="00560574">
        <w:rPr>
          <w:rFonts w:cs="Arial"/>
          <w:iCs/>
          <w:lang w:eastAsia="cs-CZ"/>
        </w:rPr>
        <w:t>k překročení limitu pro histamin uvedeného v bodě 1.27 příloze 1</w:t>
      </w:r>
      <w:r w:rsidR="009F1747" w:rsidRPr="00560574">
        <w:rPr>
          <w:rFonts w:cs="Arial"/>
          <w:iCs/>
          <w:lang w:eastAsia="cs-CZ"/>
        </w:rPr>
        <w:t xml:space="preserve"> </w:t>
      </w:r>
      <w:r w:rsidR="00A11180" w:rsidRPr="00560574">
        <w:rPr>
          <w:rFonts w:cs="Arial"/>
          <w:iCs/>
          <w:lang w:eastAsia="cs-CZ"/>
        </w:rPr>
        <w:t>kapitole 1 nařízení Komise (ES) č. 2073/2005 v platném znění.</w:t>
      </w:r>
      <w:r w:rsidR="00A11180" w:rsidRPr="00A11180">
        <w:rPr>
          <w:rFonts w:cs="Arial"/>
          <w:iCs/>
          <w:lang w:eastAsia="cs-CZ"/>
        </w:rPr>
        <w:t xml:space="preserve"> </w:t>
      </w:r>
    </w:p>
    <w:p w14:paraId="463BF167" w14:textId="77777777" w:rsidR="006F199F" w:rsidRDefault="006F199F" w:rsidP="008A2704">
      <w:pPr>
        <w:jc w:val="both"/>
        <w:rPr>
          <w:rFonts w:cs="Arial"/>
          <w:b/>
          <w:sz w:val="18"/>
          <w:szCs w:val="18"/>
        </w:rPr>
      </w:pPr>
    </w:p>
    <w:p w14:paraId="70D5CFFC" w14:textId="4879EE13" w:rsidR="00711C5E" w:rsidRPr="00035D42" w:rsidRDefault="00C42CA2" w:rsidP="008A2704">
      <w:pPr>
        <w:jc w:val="both"/>
        <w:rPr>
          <w:rFonts w:cs="Arial"/>
          <w:b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t>Tabulka</w:t>
      </w:r>
      <w:r w:rsidR="00305324" w:rsidRPr="00560574">
        <w:rPr>
          <w:rFonts w:cs="Arial"/>
          <w:b/>
          <w:sz w:val="18"/>
          <w:szCs w:val="18"/>
        </w:rPr>
        <w:t xml:space="preserve"> </w:t>
      </w:r>
      <w:r w:rsidR="00560574" w:rsidRPr="00560574">
        <w:rPr>
          <w:rFonts w:cs="Arial"/>
          <w:b/>
          <w:sz w:val="18"/>
          <w:szCs w:val="18"/>
        </w:rPr>
        <w:t>123</w:t>
      </w:r>
      <w:r w:rsidRPr="00560574">
        <w:rPr>
          <w:rFonts w:cs="Arial"/>
          <w:b/>
          <w:sz w:val="18"/>
          <w:szCs w:val="18"/>
        </w:rPr>
        <w:t xml:space="preserve">: Obsah histaminu v rybích výrobcích </w:t>
      </w:r>
      <w:r w:rsidRPr="00560574">
        <w:rPr>
          <w:rFonts w:cs="Arial"/>
          <w:sz w:val="18"/>
          <w:szCs w:val="18"/>
        </w:rPr>
        <w:t>(</w:t>
      </w:r>
      <w:r w:rsidR="0058634B" w:rsidRPr="00560574">
        <w:rPr>
          <w:rFonts w:cs="Arial"/>
          <w:sz w:val="18"/>
          <w:szCs w:val="18"/>
        </w:rPr>
        <w:t xml:space="preserve">hodnoty v </w:t>
      </w:r>
      <w:r w:rsidRPr="00560574">
        <w:rPr>
          <w:rFonts w:cs="Arial"/>
          <w:sz w:val="18"/>
          <w:szCs w:val="18"/>
        </w:rPr>
        <w:t>mg.kg</w:t>
      </w:r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5"/>
        <w:gridCol w:w="794"/>
        <w:gridCol w:w="794"/>
        <w:gridCol w:w="792"/>
        <w:gridCol w:w="792"/>
        <w:gridCol w:w="792"/>
        <w:gridCol w:w="852"/>
        <w:gridCol w:w="875"/>
        <w:gridCol w:w="792"/>
        <w:gridCol w:w="792"/>
        <w:gridCol w:w="790"/>
      </w:tblGrid>
      <w:tr w:rsidR="004D1D98" w:rsidRPr="00035D42" w14:paraId="7C412760" w14:textId="77777777" w:rsidTr="00FD5D1B">
        <w:trPr>
          <w:trHeight w:val="255"/>
        </w:trPr>
        <w:tc>
          <w:tcPr>
            <w:tcW w:w="539" w:type="pct"/>
            <w:shd w:val="clear" w:color="auto" w:fill="F2F2F2"/>
            <w:noWrap/>
            <w:hideMark/>
          </w:tcPr>
          <w:p w14:paraId="5598ED62" w14:textId="77777777" w:rsidR="004D1D98" w:rsidRPr="00035D4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66D7A5BC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9" w:type="pct"/>
            <w:shd w:val="clear" w:color="auto" w:fill="F2F2F2"/>
            <w:noWrap/>
            <w:hideMark/>
          </w:tcPr>
          <w:p w14:paraId="79FE1507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379B7CA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0F8C78CF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B034810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7F03D64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4" w:type="pct"/>
            <w:shd w:val="clear" w:color="auto" w:fill="F2F2F2"/>
            <w:noWrap/>
            <w:hideMark/>
          </w:tcPr>
          <w:p w14:paraId="06700C49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1393EFAA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35D4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35D4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8" w:type="pct"/>
            <w:shd w:val="clear" w:color="auto" w:fill="F2F2F2"/>
            <w:noWrap/>
            <w:hideMark/>
          </w:tcPr>
          <w:p w14:paraId="2D5E0781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7" w:type="pct"/>
            <w:shd w:val="clear" w:color="auto" w:fill="F2F2F2"/>
            <w:noWrap/>
            <w:hideMark/>
          </w:tcPr>
          <w:p w14:paraId="0B52A2ED" w14:textId="77777777" w:rsidR="004D1D98" w:rsidRPr="00035D4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5D1B" w:rsidRPr="00035D42" w14:paraId="71C921D0" w14:textId="77777777" w:rsidTr="00FD5D1B">
        <w:trPr>
          <w:trHeight w:val="255"/>
        </w:trPr>
        <w:tc>
          <w:tcPr>
            <w:tcW w:w="539" w:type="pct"/>
            <w:shd w:val="clear" w:color="auto" w:fill="auto"/>
            <w:noWrap/>
            <w:hideMark/>
          </w:tcPr>
          <w:p w14:paraId="6A908070" w14:textId="77777777" w:rsidR="00FD5D1B" w:rsidRPr="00035D42" w:rsidRDefault="00FD5D1B" w:rsidP="00FD5D1B">
            <w:pPr>
              <w:rPr>
                <w:rFonts w:cs="Arial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439" w:type="pct"/>
            <w:shd w:val="clear" w:color="auto" w:fill="auto"/>
            <w:noWrap/>
          </w:tcPr>
          <w:p w14:paraId="449C3E8D" w14:textId="78884515" w:rsidR="00FD5D1B" w:rsidRPr="00035D42" w:rsidRDefault="001873C7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FD5D1B" w:rsidRPr="00035D42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9" w:type="pct"/>
            <w:shd w:val="clear" w:color="auto" w:fill="auto"/>
            <w:noWrap/>
          </w:tcPr>
          <w:p w14:paraId="39187659" w14:textId="02D81272" w:rsidR="00FD5D1B" w:rsidRPr="00035D42" w:rsidRDefault="001873C7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38" w:type="pct"/>
            <w:shd w:val="clear" w:color="auto" w:fill="auto"/>
            <w:noWrap/>
          </w:tcPr>
          <w:p w14:paraId="7A8106FA" w14:textId="3717A331" w:rsidR="00FD5D1B" w:rsidRPr="00035D42" w:rsidRDefault="001873C7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533EB">
              <w:rPr>
                <w:rFonts w:cs="Arial"/>
                <w:sz w:val="16"/>
                <w:szCs w:val="16"/>
                <w:lang w:eastAsia="cs-CZ"/>
              </w:rPr>
              <w:t>6</w:t>
            </w:r>
            <w:r w:rsidR="00FD5D1B" w:rsidRPr="00035D4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533EB"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38" w:type="pct"/>
            <w:shd w:val="clear" w:color="auto" w:fill="auto"/>
            <w:noWrap/>
          </w:tcPr>
          <w:p w14:paraId="42F58C12" w14:textId="6E5F3EE9" w:rsidR="00FD5D1B" w:rsidRPr="00035D42" w:rsidRDefault="001873C7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8" w:type="pct"/>
            <w:shd w:val="clear" w:color="auto" w:fill="auto"/>
            <w:noWrap/>
          </w:tcPr>
          <w:p w14:paraId="610B7411" w14:textId="66947F52" w:rsidR="00FD5D1B" w:rsidRPr="00035D42" w:rsidRDefault="001873C7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FD5D1B"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71" w:type="pct"/>
            <w:shd w:val="clear" w:color="auto" w:fill="auto"/>
            <w:noWrap/>
          </w:tcPr>
          <w:p w14:paraId="0F708EBD" w14:textId="183537EE" w:rsidR="00FD5D1B" w:rsidRPr="00035D42" w:rsidRDefault="003533E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70</w:t>
            </w:r>
            <w:r w:rsidR="00FD5D1B"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484" w:type="pct"/>
            <w:shd w:val="clear" w:color="auto" w:fill="auto"/>
            <w:noWrap/>
          </w:tcPr>
          <w:p w14:paraId="6C20A4FA" w14:textId="1A80E461" w:rsidR="00FD5D1B" w:rsidRPr="00035D42" w:rsidRDefault="003533E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8" w:type="pct"/>
            <w:shd w:val="clear" w:color="auto" w:fill="auto"/>
            <w:noWrap/>
          </w:tcPr>
          <w:p w14:paraId="3B65ED20" w14:textId="4F326DE3" w:rsidR="00FD5D1B" w:rsidRPr="00035D42" w:rsidRDefault="003533E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1000</w:t>
            </w:r>
            <w:r w:rsidR="001873C7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8" w:type="pct"/>
            <w:shd w:val="clear" w:color="auto" w:fill="auto"/>
            <w:noWrap/>
          </w:tcPr>
          <w:p w14:paraId="5046CA74" w14:textId="57540B7C" w:rsidR="00FD5D1B" w:rsidRPr="00035D42" w:rsidRDefault="003533E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7" w:type="pct"/>
            <w:shd w:val="clear" w:color="auto" w:fill="auto"/>
            <w:noWrap/>
          </w:tcPr>
          <w:p w14:paraId="46D19836" w14:textId="7751A409" w:rsidR="00FD5D1B" w:rsidRPr="00035D42" w:rsidRDefault="003533EB" w:rsidP="00FD5D1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1000</w:t>
            </w:r>
            <w:r w:rsidR="001873C7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bookmarkEnd w:id="23"/>
    </w:tbl>
    <w:p w14:paraId="20EF6AD5" w14:textId="77777777" w:rsidR="00326A34" w:rsidRPr="00035D42" w:rsidRDefault="00326A34" w:rsidP="00CA5EED">
      <w:pPr>
        <w:jc w:val="both"/>
        <w:rPr>
          <w:rFonts w:cs="Arial"/>
          <w:b/>
        </w:rPr>
      </w:pPr>
    </w:p>
    <w:p w14:paraId="59156954" w14:textId="5F5A294D" w:rsidR="00CA5EED" w:rsidRPr="00035D42" w:rsidRDefault="00CA5EED" w:rsidP="00CA5EED">
      <w:pPr>
        <w:jc w:val="both"/>
        <w:rPr>
          <w:rFonts w:cs="Arial"/>
          <w:b/>
        </w:rPr>
      </w:pPr>
      <w:r w:rsidRPr="00035D42">
        <w:rPr>
          <w:rFonts w:cs="Arial"/>
          <w:b/>
        </w:rPr>
        <w:t>2.</w:t>
      </w:r>
      <w:r w:rsidR="00B33A94" w:rsidRPr="00035D42">
        <w:rPr>
          <w:rFonts w:cs="Arial"/>
          <w:b/>
        </w:rPr>
        <w:t>8</w:t>
      </w:r>
      <w:r w:rsidRPr="00035D42">
        <w:rPr>
          <w:rFonts w:cs="Arial"/>
          <w:b/>
        </w:rPr>
        <w:t>. Koření, káva, čaj</w:t>
      </w:r>
    </w:p>
    <w:p w14:paraId="25768E3D" w14:textId="77777777" w:rsidR="00CA65DD" w:rsidRPr="00035D42" w:rsidRDefault="00CA65DD" w:rsidP="00CA65DD">
      <w:pPr>
        <w:pStyle w:val="Nadpis1"/>
        <w:spacing w:before="100" w:beforeAutospacing="1" w:after="100" w:afterAutospacing="1" w:line="0" w:lineRule="atLeast"/>
        <w:jc w:val="both"/>
      </w:pPr>
      <w:r w:rsidRPr="00035D42">
        <w:rPr>
          <w:i/>
          <w:sz w:val="22"/>
          <w:szCs w:val="22"/>
          <w:lang w:val="en-US"/>
        </w:rPr>
        <w:t>Mykotoxiny</w:t>
      </w:r>
    </w:p>
    <w:p w14:paraId="4E86128C" w14:textId="7ECB5813" w:rsidR="00326A34" w:rsidRPr="00560574" w:rsidRDefault="00326A34" w:rsidP="00B25981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>V</w:t>
      </w:r>
      <w:r w:rsidR="00C65B84" w:rsidRPr="00560574">
        <w:rPr>
          <w:rFonts w:cs="Arial"/>
        </w:rPr>
        <w:t xml:space="preserve"> případě </w:t>
      </w:r>
      <w:r w:rsidRPr="00560574">
        <w:rPr>
          <w:rFonts w:cs="Arial"/>
        </w:rPr>
        <w:t>koření</w:t>
      </w:r>
      <w:r w:rsidR="009A030C" w:rsidRPr="00560574">
        <w:rPr>
          <w:rFonts w:cs="Arial"/>
        </w:rPr>
        <w:t xml:space="preserve"> je hlavní pozornost zaměřena zejména na mykotoxiny. </w:t>
      </w:r>
      <w:r w:rsidR="00456202" w:rsidRPr="00560574">
        <w:rPr>
          <w:rFonts w:cs="Arial"/>
        </w:rPr>
        <w:t>V</w:t>
      </w:r>
      <w:r w:rsidR="00C65B84" w:rsidRPr="00560574">
        <w:rPr>
          <w:rFonts w:cs="Arial"/>
        </w:rPr>
        <w:t xml:space="preserve">e vzorcích koření jsou </w:t>
      </w:r>
      <w:r w:rsidR="00943CE5" w:rsidRPr="00560574">
        <w:rPr>
          <w:rFonts w:cs="Arial"/>
        </w:rPr>
        <w:t xml:space="preserve">pravidelně </w:t>
      </w:r>
      <w:r w:rsidR="00012E68" w:rsidRPr="00560574">
        <w:rPr>
          <w:rFonts w:cs="Arial"/>
        </w:rPr>
        <w:t>sledován</w:t>
      </w:r>
      <w:r w:rsidR="00943CE5" w:rsidRPr="00560574">
        <w:rPr>
          <w:rFonts w:cs="Arial"/>
        </w:rPr>
        <w:t>y</w:t>
      </w:r>
      <w:r w:rsidR="00012E68" w:rsidRPr="00560574">
        <w:rPr>
          <w:rFonts w:cs="Arial"/>
        </w:rPr>
        <w:t xml:space="preserve"> </w:t>
      </w:r>
      <w:r w:rsidR="00943CE5" w:rsidRPr="00560574">
        <w:rPr>
          <w:rFonts w:cs="Arial"/>
        </w:rPr>
        <w:t>a</w:t>
      </w:r>
      <w:r w:rsidR="00B25981" w:rsidRPr="00560574">
        <w:rPr>
          <w:rFonts w:cs="Arial"/>
        </w:rPr>
        <w:t>flatoxin</w:t>
      </w:r>
      <w:r w:rsidR="00943CE5" w:rsidRPr="00560574">
        <w:rPr>
          <w:rFonts w:cs="Arial"/>
        </w:rPr>
        <w:t>y</w:t>
      </w:r>
      <w:r w:rsidR="00B25981" w:rsidRPr="00560574">
        <w:rPr>
          <w:rFonts w:cs="Arial"/>
        </w:rPr>
        <w:t xml:space="preserve"> B</w:t>
      </w:r>
      <w:r w:rsidR="00B25981" w:rsidRPr="00560574">
        <w:rPr>
          <w:rFonts w:cs="Arial"/>
          <w:vertAlign w:val="subscript"/>
        </w:rPr>
        <w:t>1</w:t>
      </w:r>
      <w:r w:rsidR="00B25981" w:rsidRPr="00560574">
        <w:rPr>
          <w:rFonts w:cs="Arial"/>
        </w:rPr>
        <w:t>, B</w:t>
      </w:r>
      <w:r w:rsidR="00B25981" w:rsidRPr="00560574">
        <w:rPr>
          <w:rFonts w:cs="Arial"/>
          <w:vertAlign w:val="subscript"/>
        </w:rPr>
        <w:t>2</w:t>
      </w:r>
      <w:r w:rsidR="00B25981" w:rsidRPr="00560574">
        <w:rPr>
          <w:rFonts w:cs="Arial"/>
        </w:rPr>
        <w:t>, G</w:t>
      </w:r>
      <w:r w:rsidR="00B25981" w:rsidRPr="00560574">
        <w:rPr>
          <w:rFonts w:cs="Arial"/>
          <w:vertAlign w:val="subscript"/>
        </w:rPr>
        <w:t>1</w:t>
      </w:r>
      <w:r w:rsidR="00B25981" w:rsidRPr="00560574">
        <w:rPr>
          <w:rFonts w:cs="Arial"/>
        </w:rPr>
        <w:t>, G</w:t>
      </w:r>
      <w:r w:rsidR="00B25981" w:rsidRPr="00560574">
        <w:rPr>
          <w:rFonts w:cs="Arial"/>
          <w:vertAlign w:val="subscript"/>
        </w:rPr>
        <w:t xml:space="preserve">2 </w:t>
      </w:r>
      <w:r w:rsidR="00B25981" w:rsidRPr="00560574">
        <w:rPr>
          <w:rFonts w:cs="Arial"/>
        </w:rPr>
        <w:t xml:space="preserve">a ochratoxin A. </w:t>
      </w:r>
      <w:r w:rsidR="0084482A" w:rsidRPr="00560574">
        <w:rPr>
          <w:rFonts w:cs="Arial"/>
        </w:rPr>
        <w:t xml:space="preserve"> </w:t>
      </w:r>
    </w:p>
    <w:p w14:paraId="503B8204" w14:textId="73C64D06" w:rsidR="00B25981" w:rsidRPr="00560574" w:rsidRDefault="00C65B84" w:rsidP="00B25981">
      <w:pPr>
        <w:spacing w:line="360" w:lineRule="auto"/>
        <w:jc w:val="both"/>
        <w:rPr>
          <w:rFonts w:cs="Arial"/>
          <w:b/>
          <w:bCs/>
        </w:rPr>
      </w:pPr>
      <w:r w:rsidRPr="00560574">
        <w:rPr>
          <w:rFonts w:cs="Arial"/>
        </w:rPr>
        <w:t>Z</w:t>
      </w:r>
      <w:r w:rsidR="002B2F2B" w:rsidRPr="00560574">
        <w:rPr>
          <w:rFonts w:cs="Arial"/>
        </w:rPr>
        <w:t xml:space="preserve"> </w:t>
      </w:r>
      <w:r w:rsidR="00B25981" w:rsidRPr="00560574">
        <w:rPr>
          <w:rFonts w:cs="Arial"/>
        </w:rPr>
        <w:t xml:space="preserve">celkem </w:t>
      </w:r>
      <w:r w:rsidRPr="00560574">
        <w:rPr>
          <w:rFonts w:cs="Arial"/>
        </w:rPr>
        <w:t>30</w:t>
      </w:r>
      <w:r w:rsidR="00B25981" w:rsidRPr="00560574">
        <w:rPr>
          <w:rFonts w:cs="Arial"/>
        </w:rPr>
        <w:t xml:space="preserve"> </w:t>
      </w:r>
      <w:r w:rsidR="002B2F2B" w:rsidRPr="00560574">
        <w:rPr>
          <w:rFonts w:cs="Arial"/>
        </w:rPr>
        <w:t xml:space="preserve">analyzovaných </w:t>
      </w:r>
      <w:r w:rsidR="00B25981" w:rsidRPr="00560574">
        <w:rPr>
          <w:rFonts w:cs="Arial"/>
        </w:rPr>
        <w:t>vzorků koření</w:t>
      </w:r>
      <w:r w:rsidR="002B2F2B" w:rsidRPr="00560574">
        <w:rPr>
          <w:rFonts w:cs="Arial"/>
        </w:rPr>
        <w:t xml:space="preserve"> byl </w:t>
      </w:r>
      <w:r w:rsidRPr="00560574">
        <w:rPr>
          <w:rFonts w:cs="Arial"/>
        </w:rPr>
        <w:t xml:space="preserve">pozitivní nález aflatoxinů </w:t>
      </w:r>
      <w:r w:rsidR="002B2F2B" w:rsidRPr="00560574">
        <w:rPr>
          <w:rFonts w:cs="Arial"/>
        </w:rPr>
        <w:t xml:space="preserve">zaznamenán </w:t>
      </w:r>
      <w:r w:rsidRPr="00560574">
        <w:rPr>
          <w:rFonts w:cs="Arial"/>
        </w:rPr>
        <w:t>u 6 vzorků. Jednalo se vzorky mleté sladké a pálivé papriky, mletého černého pepře a mletého muškátového oříšku.</w:t>
      </w:r>
      <w:r w:rsidR="00B25981" w:rsidRPr="00560574">
        <w:rPr>
          <w:rFonts w:cs="Arial"/>
        </w:rPr>
        <w:t xml:space="preserve"> </w:t>
      </w:r>
    </w:p>
    <w:p w14:paraId="3E54BAC2" w14:textId="7702CE2B" w:rsidR="00235C56" w:rsidRPr="00560574" w:rsidRDefault="00456202" w:rsidP="00B25981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 xml:space="preserve">Stanovení </w:t>
      </w:r>
      <w:r w:rsidR="002B2F2B" w:rsidRPr="00560574">
        <w:rPr>
          <w:rFonts w:cs="Arial"/>
        </w:rPr>
        <w:t>ochratoxinu A byl</w:t>
      </w:r>
      <w:r w:rsidRPr="00560574">
        <w:rPr>
          <w:rFonts w:cs="Arial"/>
        </w:rPr>
        <w:t>o</w:t>
      </w:r>
      <w:r w:rsidR="002B2F2B" w:rsidRPr="00560574">
        <w:rPr>
          <w:rFonts w:cs="Arial"/>
        </w:rPr>
        <w:t xml:space="preserve"> proveden</w:t>
      </w:r>
      <w:r w:rsidRPr="00560574">
        <w:rPr>
          <w:rFonts w:cs="Arial"/>
        </w:rPr>
        <w:t>o</w:t>
      </w:r>
      <w:r w:rsidR="002B2F2B" w:rsidRPr="00560574">
        <w:rPr>
          <w:rFonts w:cs="Arial"/>
        </w:rPr>
        <w:t xml:space="preserve"> u 3</w:t>
      </w:r>
      <w:r w:rsidRPr="00560574">
        <w:rPr>
          <w:rFonts w:cs="Arial"/>
        </w:rPr>
        <w:t>2</w:t>
      </w:r>
      <w:r w:rsidR="002B2F2B" w:rsidRPr="00560574">
        <w:rPr>
          <w:rFonts w:cs="Arial"/>
        </w:rPr>
        <w:t xml:space="preserve"> vzorků koření, především mleté papriky,</w:t>
      </w:r>
      <w:r w:rsidR="005806F9" w:rsidRPr="00560574">
        <w:rPr>
          <w:rFonts w:cs="Arial"/>
        </w:rPr>
        <w:t xml:space="preserve"> </w:t>
      </w:r>
      <w:r w:rsidRPr="00560574">
        <w:rPr>
          <w:rFonts w:cs="Arial"/>
        </w:rPr>
        <w:t xml:space="preserve">mletého a celého černého pepře, </w:t>
      </w:r>
      <w:r w:rsidR="00235C56" w:rsidRPr="00560574">
        <w:rPr>
          <w:rFonts w:cs="Arial"/>
        </w:rPr>
        <w:t xml:space="preserve">kurkumy, muškátového oříšku. </w:t>
      </w:r>
      <w:r w:rsidR="00B25981" w:rsidRPr="00560574">
        <w:rPr>
          <w:rFonts w:cs="Arial"/>
        </w:rPr>
        <w:t xml:space="preserve">Pozitivní nálezy byly </w:t>
      </w:r>
      <w:r w:rsidRPr="00560574">
        <w:rPr>
          <w:rFonts w:cs="Arial"/>
        </w:rPr>
        <w:t xml:space="preserve">zaznamenány </w:t>
      </w:r>
      <w:r w:rsidR="003636E8" w:rsidRPr="00560574">
        <w:rPr>
          <w:rFonts w:cs="Arial"/>
        </w:rPr>
        <w:t xml:space="preserve">výhradně </w:t>
      </w:r>
      <w:r w:rsidR="00B25981" w:rsidRPr="00560574">
        <w:rPr>
          <w:rFonts w:cs="Arial"/>
        </w:rPr>
        <w:t>v mleté paprice</w:t>
      </w:r>
      <w:r w:rsidR="003636E8" w:rsidRPr="00560574">
        <w:rPr>
          <w:rFonts w:cs="Arial"/>
        </w:rPr>
        <w:t xml:space="preserve">. </w:t>
      </w:r>
      <w:r w:rsidRPr="00560574">
        <w:rPr>
          <w:rFonts w:cs="Arial"/>
        </w:rPr>
        <w:t xml:space="preserve">Zjištěný obsah </w:t>
      </w:r>
      <w:r w:rsidR="001F7D06" w:rsidRPr="00560574">
        <w:rPr>
          <w:rFonts w:cs="Arial"/>
        </w:rPr>
        <w:t>o</w:t>
      </w:r>
      <w:r w:rsidR="00B25981" w:rsidRPr="00560574">
        <w:rPr>
          <w:rFonts w:cs="Arial"/>
        </w:rPr>
        <w:t>chratoxin</w:t>
      </w:r>
      <w:r w:rsidR="001F7D06" w:rsidRPr="00560574">
        <w:rPr>
          <w:rFonts w:cs="Arial"/>
        </w:rPr>
        <w:t>u</w:t>
      </w:r>
      <w:r w:rsidR="00B25981" w:rsidRPr="00560574">
        <w:rPr>
          <w:rFonts w:cs="Arial"/>
        </w:rPr>
        <w:t xml:space="preserve"> A </w:t>
      </w:r>
      <w:r w:rsidR="003636E8" w:rsidRPr="00560574">
        <w:rPr>
          <w:rFonts w:cs="Arial"/>
        </w:rPr>
        <w:t xml:space="preserve">se </w:t>
      </w:r>
      <w:r w:rsidR="001F7D06" w:rsidRPr="00560574">
        <w:rPr>
          <w:rFonts w:cs="Arial"/>
        </w:rPr>
        <w:t>pohyboval</w:t>
      </w:r>
      <w:r w:rsidR="003636E8" w:rsidRPr="00560574">
        <w:rPr>
          <w:rFonts w:cs="Arial"/>
        </w:rPr>
        <w:t xml:space="preserve"> </w:t>
      </w:r>
      <w:r w:rsidR="00B25981" w:rsidRPr="00560574">
        <w:rPr>
          <w:rFonts w:cs="Arial"/>
        </w:rPr>
        <w:t xml:space="preserve">od </w:t>
      </w:r>
      <w:r w:rsidRPr="00560574">
        <w:rPr>
          <w:rFonts w:cs="Arial"/>
        </w:rPr>
        <w:t>3</w:t>
      </w:r>
      <w:r w:rsidR="00B25981" w:rsidRPr="00560574">
        <w:rPr>
          <w:rFonts w:cs="Arial"/>
        </w:rPr>
        <w:t>,</w:t>
      </w:r>
      <w:r w:rsidRPr="00560574">
        <w:rPr>
          <w:rFonts w:cs="Arial"/>
        </w:rPr>
        <w:t>0</w:t>
      </w:r>
      <w:r w:rsidR="00B25981" w:rsidRPr="00560574">
        <w:rPr>
          <w:rFonts w:cs="Arial"/>
        </w:rPr>
        <w:t xml:space="preserve"> do </w:t>
      </w:r>
      <w:r w:rsidR="003636E8" w:rsidRPr="00560574">
        <w:rPr>
          <w:rFonts w:cs="Arial"/>
        </w:rPr>
        <w:t>1</w:t>
      </w:r>
      <w:r w:rsidRPr="00560574">
        <w:rPr>
          <w:rFonts w:cs="Arial"/>
        </w:rPr>
        <w:t>4</w:t>
      </w:r>
      <w:r w:rsidR="00B25981" w:rsidRPr="00560574">
        <w:rPr>
          <w:rFonts w:cs="Arial"/>
        </w:rPr>
        <w:t>,</w:t>
      </w:r>
      <w:r w:rsidR="00235C56" w:rsidRPr="00560574">
        <w:rPr>
          <w:rFonts w:cs="Arial"/>
        </w:rPr>
        <w:t>8</w:t>
      </w:r>
      <w:r w:rsidR="00B25981" w:rsidRPr="00560574">
        <w:rPr>
          <w:rFonts w:cs="Arial"/>
        </w:rPr>
        <w:t xml:space="preserve"> </w:t>
      </w:r>
      <w:r w:rsidR="00B25981" w:rsidRPr="00560574">
        <w:rPr>
          <w:rFonts w:cs="Arial"/>
          <w:iCs/>
          <w:lang w:eastAsia="cs-CZ"/>
        </w:rPr>
        <w:t xml:space="preserve">µg/kg. </w:t>
      </w:r>
      <w:r w:rsidR="003636E8" w:rsidRPr="00560574">
        <w:rPr>
          <w:rFonts w:cs="Arial"/>
          <w:iCs/>
          <w:lang w:eastAsia="cs-CZ"/>
        </w:rPr>
        <w:t>Všechny vzorky byly hodnoceny jako vyhovující, neboť u žádného ze vzorků nebyla překročena hodnota ML</w:t>
      </w:r>
      <w:r w:rsidR="00B25981" w:rsidRPr="00560574">
        <w:rPr>
          <w:rFonts w:cs="Arial"/>
        </w:rPr>
        <w:t xml:space="preserve"> </w:t>
      </w:r>
      <w:r w:rsidR="003636E8" w:rsidRPr="00560574">
        <w:rPr>
          <w:rFonts w:cs="Arial"/>
        </w:rPr>
        <w:t>20</w:t>
      </w:r>
      <w:r w:rsidR="00B25981" w:rsidRPr="00560574">
        <w:rPr>
          <w:rFonts w:cs="Arial"/>
        </w:rPr>
        <w:t xml:space="preserve"> </w:t>
      </w:r>
      <w:r w:rsidR="00B25981" w:rsidRPr="00560574">
        <w:rPr>
          <w:rFonts w:cs="Arial"/>
          <w:iCs/>
          <w:lang w:eastAsia="cs-CZ"/>
        </w:rPr>
        <w:t>µg/</w:t>
      </w:r>
      <w:r w:rsidR="00B25981" w:rsidRPr="00560574">
        <w:rPr>
          <w:rFonts w:cs="Arial"/>
        </w:rPr>
        <w:t>kg</w:t>
      </w:r>
      <w:r w:rsidR="003636E8" w:rsidRPr="00560574">
        <w:rPr>
          <w:rFonts w:cs="Arial"/>
        </w:rPr>
        <w:t xml:space="preserve">. </w:t>
      </w:r>
      <w:r w:rsidR="001F7D06" w:rsidRPr="00560574">
        <w:rPr>
          <w:rFonts w:cs="Arial"/>
        </w:rPr>
        <w:t xml:space="preserve"> </w:t>
      </w:r>
    </w:p>
    <w:p w14:paraId="5ADC7B1D" w14:textId="6FE48FC4" w:rsidR="00B25981" w:rsidRPr="00035D42" w:rsidRDefault="00DD1829" w:rsidP="00B25981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>Ve vzorku zeleného čaje původem z Číny bylo zjištěno 27,8 µg.kg</w:t>
      </w:r>
      <w:r w:rsidRPr="00560574">
        <w:rPr>
          <w:rFonts w:cs="Arial"/>
          <w:vertAlign w:val="superscript"/>
        </w:rPr>
        <w:t>-1</w:t>
      </w:r>
      <w:r w:rsidRPr="00560574">
        <w:rPr>
          <w:rFonts w:cs="Arial"/>
        </w:rPr>
        <w:t xml:space="preserve"> ochratoxinu. ML pro ochratoxin A v čajích není právním předpisem stanovený. V</w:t>
      </w:r>
      <w:r w:rsidR="0088191C" w:rsidRPr="00560574">
        <w:rPr>
          <w:rFonts w:cs="Arial"/>
        </w:rPr>
        <w:t> </w:t>
      </w:r>
      <w:r w:rsidRPr="00560574">
        <w:rPr>
          <w:rFonts w:cs="Arial"/>
        </w:rPr>
        <w:t>případě</w:t>
      </w:r>
      <w:r w:rsidR="0088191C" w:rsidRPr="00560574">
        <w:rPr>
          <w:rFonts w:cs="Arial"/>
        </w:rPr>
        <w:t xml:space="preserve"> pražené mleté nebo zrnkové kávy</w:t>
      </w:r>
      <w:r w:rsidRPr="00560574">
        <w:rPr>
          <w:rFonts w:cs="Arial"/>
        </w:rPr>
        <w:t xml:space="preserve"> </w:t>
      </w:r>
      <w:r w:rsidR="0088191C" w:rsidRPr="00560574">
        <w:rPr>
          <w:rFonts w:cs="Arial"/>
        </w:rPr>
        <w:t>nebyl</w:t>
      </w:r>
      <w:r w:rsidRPr="00560574">
        <w:rPr>
          <w:rFonts w:cs="Arial"/>
        </w:rPr>
        <w:t xml:space="preserve"> </w:t>
      </w:r>
      <w:r w:rsidR="0088191C" w:rsidRPr="00560574">
        <w:rPr>
          <w:rFonts w:cs="Arial"/>
        </w:rPr>
        <w:t>p</w:t>
      </w:r>
      <w:r w:rsidR="004561B0" w:rsidRPr="00560574">
        <w:rPr>
          <w:rFonts w:cs="Arial"/>
        </w:rPr>
        <w:t>ozitivní nález ochratoxinu A</w:t>
      </w:r>
      <w:r w:rsidR="0088191C" w:rsidRPr="00560574">
        <w:rPr>
          <w:rFonts w:cs="Arial"/>
        </w:rPr>
        <w:t xml:space="preserve"> detekován</w:t>
      </w:r>
      <w:r w:rsidR="004561B0" w:rsidRPr="00560574">
        <w:rPr>
          <w:rFonts w:cs="Arial"/>
        </w:rPr>
        <w:t>.</w:t>
      </w:r>
      <w:r w:rsidR="004561B0">
        <w:rPr>
          <w:rFonts w:cs="Arial"/>
        </w:rPr>
        <w:t xml:space="preserve">  </w:t>
      </w:r>
    </w:p>
    <w:p w14:paraId="576BEEEF" w14:textId="0C963FCD" w:rsidR="003B40A4" w:rsidRPr="00EB6FC8" w:rsidRDefault="003B40A4" w:rsidP="003B40A4">
      <w:pPr>
        <w:pStyle w:val="Nadpis1"/>
        <w:rPr>
          <w:b w:val="0"/>
          <w:sz w:val="18"/>
          <w:szCs w:val="18"/>
        </w:rPr>
      </w:pPr>
      <w:r w:rsidRPr="00560574">
        <w:rPr>
          <w:sz w:val="18"/>
          <w:szCs w:val="18"/>
        </w:rPr>
        <w:t>Tabulka</w:t>
      </w:r>
      <w:r w:rsidR="00B3550C" w:rsidRPr="00560574">
        <w:rPr>
          <w:sz w:val="18"/>
          <w:szCs w:val="18"/>
        </w:rPr>
        <w:t xml:space="preserve"> </w:t>
      </w:r>
      <w:r w:rsidR="00560574" w:rsidRPr="00560574">
        <w:rPr>
          <w:sz w:val="18"/>
          <w:szCs w:val="18"/>
        </w:rPr>
        <w:t>124</w:t>
      </w:r>
      <w:r w:rsidRPr="00560574">
        <w:rPr>
          <w:sz w:val="18"/>
          <w:szCs w:val="18"/>
        </w:rPr>
        <w:t>: Obsah aflatoxinů v koření</w:t>
      </w:r>
      <w:r w:rsidRPr="00560574">
        <w:rPr>
          <w:b w:val="0"/>
          <w:sz w:val="18"/>
          <w:szCs w:val="18"/>
        </w:rPr>
        <w:t xml:space="preserve"> (</w:t>
      </w:r>
      <w:r w:rsidRPr="00560574">
        <w:rPr>
          <w:b w:val="0"/>
          <w:sz w:val="18"/>
          <w:szCs w:val="18"/>
        </w:rPr>
        <w:sym w:font="Symbol" w:char="F06D"/>
      </w:r>
      <w:r w:rsidRPr="00560574">
        <w:rPr>
          <w:b w:val="0"/>
          <w:sz w:val="18"/>
          <w:szCs w:val="18"/>
        </w:rPr>
        <w:t>g.kg</w:t>
      </w:r>
      <w:r w:rsidRPr="00560574">
        <w:rPr>
          <w:b w:val="0"/>
          <w:sz w:val="18"/>
          <w:szCs w:val="18"/>
          <w:vertAlign w:val="superscript"/>
        </w:rPr>
        <w:t>-1</w:t>
      </w:r>
      <w:r w:rsidRPr="0056057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5"/>
      </w:tblGrid>
      <w:tr w:rsidR="004D1D98" w:rsidRPr="00EB6FC8" w14:paraId="46DF48E3" w14:textId="77777777" w:rsidTr="0011452C">
        <w:trPr>
          <w:trHeight w:val="255"/>
        </w:trPr>
        <w:tc>
          <w:tcPr>
            <w:tcW w:w="1352" w:type="pct"/>
            <w:shd w:val="clear" w:color="auto" w:fill="F2F2F2"/>
            <w:noWrap/>
            <w:hideMark/>
          </w:tcPr>
          <w:p w14:paraId="62BA3A23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1D553F76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shd w:val="clear" w:color="auto" w:fill="F2F2F2"/>
            <w:noWrap/>
            <w:hideMark/>
          </w:tcPr>
          <w:p w14:paraId="6A70572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72CD33D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454B68F2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7905E6A6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shd w:val="clear" w:color="auto" w:fill="F2F2F2"/>
            <w:noWrap/>
            <w:hideMark/>
          </w:tcPr>
          <w:p w14:paraId="726E6D3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11616540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076029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shd w:val="clear" w:color="auto" w:fill="F2F2F2"/>
            <w:noWrap/>
            <w:hideMark/>
          </w:tcPr>
          <w:p w14:paraId="2A4F545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shd w:val="clear" w:color="auto" w:fill="F2F2F2"/>
            <w:noWrap/>
            <w:hideMark/>
          </w:tcPr>
          <w:p w14:paraId="406391D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1452C" w:rsidRPr="00EB6FC8" w14:paraId="659D5E70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7EFC0D7E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269EA398" w14:textId="33972B0C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14:paraId="2EF6CBC5" w14:textId="49D203A5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68" w:type="pct"/>
            <w:shd w:val="clear" w:color="auto" w:fill="auto"/>
            <w:noWrap/>
          </w:tcPr>
          <w:p w14:paraId="4CF41E54" w14:textId="27FAFA64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  <w:r w:rsidR="0011452C" w:rsidRPr="00EB6FC8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shd w:val="clear" w:color="auto" w:fill="auto"/>
            <w:noWrap/>
          </w:tcPr>
          <w:p w14:paraId="4C3C6D95" w14:textId="4CE7284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544CAA4" w14:textId="48D60A8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B1EC36D" w14:textId="3328F85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1C3750">
              <w:rPr>
                <w:rFonts w:cs="Arial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392" w:type="pct"/>
            <w:shd w:val="clear" w:color="auto" w:fill="auto"/>
            <w:noWrap/>
          </w:tcPr>
          <w:p w14:paraId="663C223C" w14:textId="37F5203A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BFA3888" w14:textId="332F9A5B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  <w:tc>
          <w:tcPr>
            <w:tcW w:w="353" w:type="pct"/>
            <w:shd w:val="clear" w:color="auto" w:fill="auto"/>
            <w:noWrap/>
          </w:tcPr>
          <w:p w14:paraId="39577FFD" w14:textId="3B1C0FB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6CD5EACB" w14:textId="5643F37F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</w:tr>
      <w:tr w:rsidR="0011452C" w:rsidRPr="00EB6FC8" w14:paraId="35EDAB6E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13CCFB8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74F9A84C" w14:textId="083DEF26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14:paraId="28BA5F60" w14:textId="18E2A1DE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shd w:val="clear" w:color="auto" w:fill="auto"/>
            <w:noWrap/>
          </w:tcPr>
          <w:p w14:paraId="10E9B1C8" w14:textId="23438C8F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1452C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53" w:type="pct"/>
            <w:shd w:val="clear" w:color="auto" w:fill="auto"/>
            <w:noWrap/>
          </w:tcPr>
          <w:p w14:paraId="7055F934" w14:textId="36EEAFF9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D463EE5" w14:textId="58197EE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7AE7AC88" w14:textId="45CBCFC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  <w:r w:rsidR="001C3750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2" w:type="pct"/>
            <w:shd w:val="clear" w:color="auto" w:fill="auto"/>
            <w:noWrap/>
          </w:tcPr>
          <w:p w14:paraId="24D2D957" w14:textId="3D510609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7E8A2DD" w14:textId="0481C35A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53" w:type="pct"/>
            <w:shd w:val="clear" w:color="auto" w:fill="auto"/>
            <w:noWrap/>
          </w:tcPr>
          <w:p w14:paraId="42BCE455" w14:textId="535E31D0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639067DE" w14:textId="33087EAF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0,24</w:t>
            </w:r>
          </w:p>
        </w:tc>
      </w:tr>
      <w:tr w:rsidR="0011452C" w:rsidRPr="00EB6FC8" w14:paraId="70617E45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79D6777F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3B3297D" w14:textId="7E6B8B45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14:paraId="7B4B7F0B" w14:textId="49687BB8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A55B2A6" w14:textId="38F5E60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64B34246" w14:textId="474C213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4C026B91" w14:textId="4BCDC68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13E58859" w14:textId="05C48DF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7AC7CAC" w14:textId="569A213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F37B11E" w14:textId="200D6A6E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7692B58B" w14:textId="7472C537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754B9A0B" w14:textId="3B6AE865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1452C" w:rsidRPr="00EB6FC8" w14:paraId="29DE0EAF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7361B05" w14:textId="77777777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21B775B2" w14:textId="250393EE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14:paraId="162AF034" w14:textId="485F12EA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084DB9C2" w14:textId="2469CB98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28DC0A2A" w14:textId="6777156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1C7EBA10" w14:textId="65457D33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44B4B242" w14:textId="13E746F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275B87" w14:textId="10DB652D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7EF23CE" w14:textId="67C9C84F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2C3D86E7" w14:textId="4F8B270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4F6D2981" w14:textId="67E8E2B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11452C" w:rsidRPr="00EB6FC8" w14:paraId="5F4BCB8F" w14:textId="77777777" w:rsidTr="0011452C">
        <w:trPr>
          <w:trHeight w:val="255"/>
        </w:trPr>
        <w:tc>
          <w:tcPr>
            <w:tcW w:w="1352" w:type="pct"/>
            <w:shd w:val="clear" w:color="auto" w:fill="auto"/>
            <w:noWrap/>
          </w:tcPr>
          <w:p w14:paraId="46E61ABA" w14:textId="5A6518A4" w:rsidR="0011452C" w:rsidRPr="00EB6FC8" w:rsidRDefault="0011452C" w:rsidP="0011452C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5D0304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5D0304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shd w:val="clear" w:color="auto" w:fill="auto"/>
            <w:noWrap/>
          </w:tcPr>
          <w:p w14:paraId="049C3288" w14:textId="33632960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52" w:type="pct"/>
            <w:shd w:val="clear" w:color="auto" w:fill="auto"/>
            <w:noWrap/>
          </w:tcPr>
          <w:p w14:paraId="774B4087" w14:textId="02658962" w:rsidR="0011452C" w:rsidRPr="00EB6FC8" w:rsidRDefault="001C3750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1CF772EE" w14:textId="15AF3A2C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shd w:val="clear" w:color="auto" w:fill="auto"/>
            <w:noWrap/>
          </w:tcPr>
          <w:p w14:paraId="5C00DFEA" w14:textId="7B8088D1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shd w:val="clear" w:color="auto" w:fill="auto"/>
            <w:noWrap/>
          </w:tcPr>
          <w:p w14:paraId="289AEA7A" w14:textId="6196622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shd w:val="clear" w:color="auto" w:fill="auto"/>
            <w:noWrap/>
          </w:tcPr>
          <w:p w14:paraId="5A221552" w14:textId="77B6FCAB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898E42C" w14:textId="4B7741E8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C764FB7" w14:textId="573488A6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71DCF040" w14:textId="4B7106F2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shd w:val="clear" w:color="auto" w:fill="auto"/>
            <w:noWrap/>
          </w:tcPr>
          <w:p w14:paraId="43F9C01C" w14:textId="70B3F7AA" w:rsidR="0011452C" w:rsidRPr="00EB6FC8" w:rsidRDefault="0011452C" w:rsidP="0011452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9CD2189" w14:textId="3F0E9273" w:rsidR="001D1F49" w:rsidRPr="00EB6FC8" w:rsidRDefault="001D1F49" w:rsidP="001D1F49">
      <w:pPr>
        <w:pStyle w:val="Nadpis1"/>
        <w:rPr>
          <w:b w:val="0"/>
          <w:sz w:val="18"/>
          <w:szCs w:val="18"/>
        </w:rPr>
      </w:pPr>
      <w:r w:rsidRPr="00560574">
        <w:rPr>
          <w:sz w:val="18"/>
          <w:szCs w:val="18"/>
        </w:rPr>
        <w:t>Tabulka</w:t>
      </w:r>
      <w:r w:rsidR="00CD6A25" w:rsidRPr="00560574">
        <w:rPr>
          <w:sz w:val="18"/>
          <w:szCs w:val="18"/>
        </w:rPr>
        <w:t xml:space="preserve"> </w:t>
      </w:r>
      <w:r w:rsidR="00560574" w:rsidRPr="00560574">
        <w:rPr>
          <w:sz w:val="18"/>
          <w:szCs w:val="18"/>
        </w:rPr>
        <w:t>125</w:t>
      </w:r>
      <w:r w:rsidRPr="00560574">
        <w:rPr>
          <w:sz w:val="18"/>
          <w:szCs w:val="18"/>
        </w:rPr>
        <w:t xml:space="preserve">: Obsah ochratoxinu A v koření </w:t>
      </w:r>
      <w:r w:rsidRPr="00560574">
        <w:rPr>
          <w:b w:val="0"/>
          <w:sz w:val="18"/>
          <w:szCs w:val="18"/>
        </w:rPr>
        <w:t>(hodnoty v </w:t>
      </w:r>
      <w:r w:rsidRPr="00560574">
        <w:rPr>
          <w:b w:val="0"/>
          <w:sz w:val="18"/>
          <w:szCs w:val="18"/>
        </w:rPr>
        <w:sym w:font="Symbol" w:char="F06D"/>
      </w:r>
      <w:r w:rsidRPr="00560574">
        <w:rPr>
          <w:b w:val="0"/>
          <w:sz w:val="18"/>
          <w:szCs w:val="18"/>
        </w:rPr>
        <w:t>g.kg</w:t>
      </w:r>
      <w:r w:rsidRPr="00560574">
        <w:rPr>
          <w:b w:val="0"/>
          <w:sz w:val="18"/>
          <w:szCs w:val="18"/>
          <w:vertAlign w:val="superscript"/>
        </w:rPr>
        <w:t>-1</w:t>
      </w:r>
      <w:r w:rsidRPr="0056057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EB6FC8" w14:paraId="79F797B2" w14:textId="77777777" w:rsidTr="001E37CE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4D8C76E3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B9AE8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68E5CF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944E03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25B33D1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FDFA07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511C7A6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4C91AF71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C0467F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014D6A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5A7C9F4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26359" w:rsidRPr="00EB6FC8" w14:paraId="66877DA4" w14:textId="77777777" w:rsidTr="00526359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2A838240" w14:textId="77777777" w:rsidR="00526359" w:rsidRPr="00EB6FC8" w:rsidRDefault="00526359" w:rsidP="0052635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14:paraId="12288B06" w14:textId="59B62D11" w:rsidR="00526359" w:rsidRPr="00EB6FC8" w:rsidRDefault="0011452C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  <w:r w:rsidR="001C3750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5" w:type="pct"/>
            <w:shd w:val="clear" w:color="auto" w:fill="auto"/>
            <w:noWrap/>
          </w:tcPr>
          <w:p w14:paraId="386A1A61" w14:textId="19847E7A" w:rsidR="00526359" w:rsidRPr="00EB6FC8" w:rsidRDefault="001C3750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425" w:type="pct"/>
            <w:shd w:val="clear" w:color="auto" w:fill="auto"/>
            <w:noWrap/>
          </w:tcPr>
          <w:p w14:paraId="5982D3BA" w14:textId="43B2AD4B" w:rsidR="00526359" w:rsidRPr="00EB6FC8" w:rsidRDefault="001C3750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43</w:t>
            </w:r>
            <w:r w:rsidR="00526359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75</w:t>
            </w:r>
          </w:p>
        </w:tc>
        <w:tc>
          <w:tcPr>
            <w:tcW w:w="425" w:type="pct"/>
            <w:shd w:val="clear" w:color="auto" w:fill="auto"/>
            <w:noWrap/>
          </w:tcPr>
          <w:p w14:paraId="0B017445" w14:textId="63A2608E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D62B8B" w14:textId="675F0EFC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20516158" w14:textId="7A1B66D5" w:rsidR="00526359" w:rsidRPr="00EB6FC8" w:rsidRDefault="001C3750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526359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70" w:type="pct"/>
            <w:shd w:val="clear" w:color="auto" w:fill="auto"/>
            <w:noWrap/>
          </w:tcPr>
          <w:p w14:paraId="6D102B62" w14:textId="45ECBC7E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205D3435" w14:textId="57952CFB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C3750">
              <w:rPr>
                <w:rFonts w:cs="Arial"/>
                <w:sz w:val="16"/>
                <w:szCs w:val="16"/>
                <w:lang w:eastAsia="cs-CZ"/>
              </w:rPr>
              <w:t>4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shd w:val="clear" w:color="auto" w:fill="auto"/>
            <w:noWrap/>
          </w:tcPr>
          <w:p w14:paraId="32A8946B" w14:textId="32834950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0852AB6F" w14:textId="34DC1104" w:rsidR="00526359" w:rsidRPr="00EB6FC8" w:rsidRDefault="00526359" w:rsidP="0052635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1C3750">
              <w:rPr>
                <w:rFonts w:cs="Arial"/>
                <w:sz w:val="16"/>
                <w:szCs w:val="16"/>
                <w:lang w:eastAsia="cs-CZ"/>
              </w:rPr>
              <w:t>4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316515" w:rsidRPr="00EB6FC8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</w:tbl>
    <w:p w14:paraId="76EBDEE2" w14:textId="29ACC13C" w:rsidR="00CA5EED" w:rsidRPr="00EB6FC8" w:rsidRDefault="00CA5EED" w:rsidP="00CA5EED">
      <w:pPr>
        <w:pStyle w:val="Nadpis1"/>
        <w:rPr>
          <w:b w:val="0"/>
          <w:sz w:val="18"/>
          <w:szCs w:val="18"/>
        </w:rPr>
      </w:pPr>
      <w:r w:rsidRPr="00560574">
        <w:rPr>
          <w:sz w:val="18"/>
          <w:szCs w:val="18"/>
        </w:rPr>
        <w:t>Tabulka</w:t>
      </w:r>
      <w:r w:rsidR="00CD6A25" w:rsidRPr="00560574">
        <w:rPr>
          <w:sz w:val="18"/>
          <w:szCs w:val="18"/>
        </w:rPr>
        <w:t xml:space="preserve"> </w:t>
      </w:r>
      <w:r w:rsidR="00560574" w:rsidRPr="00560574">
        <w:rPr>
          <w:sz w:val="18"/>
          <w:szCs w:val="18"/>
        </w:rPr>
        <w:t>126</w:t>
      </w:r>
      <w:r w:rsidRPr="00560574">
        <w:rPr>
          <w:sz w:val="18"/>
          <w:szCs w:val="18"/>
        </w:rPr>
        <w:t xml:space="preserve">: Obsah ochratoxinu A v kávě </w:t>
      </w:r>
      <w:r w:rsidRPr="00560574">
        <w:rPr>
          <w:b w:val="0"/>
          <w:sz w:val="18"/>
          <w:szCs w:val="18"/>
        </w:rPr>
        <w:t>(hodnoty v </w:t>
      </w:r>
      <w:r w:rsidRPr="00560574">
        <w:rPr>
          <w:b w:val="0"/>
          <w:sz w:val="18"/>
          <w:szCs w:val="18"/>
        </w:rPr>
        <w:sym w:font="Symbol" w:char="F06D"/>
      </w:r>
      <w:r w:rsidRPr="00560574">
        <w:rPr>
          <w:b w:val="0"/>
          <w:sz w:val="18"/>
          <w:szCs w:val="18"/>
        </w:rPr>
        <w:t>g.kg</w:t>
      </w:r>
      <w:r w:rsidRPr="00560574">
        <w:rPr>
          <w:b w:val="0"/>
          <w:sz w:val="18"/>
          <w:szCs w:val="18"/>
          <w:vertAlign w:val="superscript"/>
        </w:rPr>
        <w:t>-1</w:t>
      </w:r>
      <w:r w:rsidRPr="0056057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D1D98" w:rsidRPr="00EB6FC8" w14:paraId="3E33FD62" w14:textId="77777777" w:rsidTr="00AF1274">
        <w:trPr>
          <w:trHeight w:val="255"/>
        </w:trPr>
        <w:tc>
          <w:tcPr>
            <w:tcW w:w="674" w:type="pct"/>
            <w:shd w:val="clear" w:color="auto" w:fill="F2F2F2"/>
            <w:noWrap/>
            <w:hideMark/>
          </w:tcPr>
          <w:p w14:paraId="51D269EE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036A39C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1B2F4A7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048E3A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751E2B3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B729184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25456EC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73B7A05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68EC720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E7A065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7A523123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E6509" w:rsidRPr="00EB6FC8" w14:paraId="63BA28E9" w14:textId="77777777" w:rsidTr="00AF1274">
        <w:trPr>
          <w:trHeight w:val="255"/>
        </w:trPr>
        <w:tc>
          <w:tcPr>
            <w:tcW w:w="674" w:type="pct"/>
            <w:shd w:val="clear" w:color="auto" w:fill="auto"/>
            <w:noWrap/>
            <w:hideMark/>
          </w:tcPr>
          <w:p w14:paraId="6B8C6134" w14:textId="77777777" w:rsidR="003E6509" w:rsidRPr="00EB6FC8" w:rsidRDefault="003E6509" w:rsidP="003E650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14:paraId="037A0879" w14:textId="137AB06B" w:rsidR="003E6509" w:rsidRPr="00EB6FC8" w:rsidRDefault="001C3750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25" w:type="pct"/>
            <w:shd w:val="clear" w:color="auto" w:fill="auto"/>
            <w:noWrap/>
          </w:tcPr>
          <w:p w14:paraId="7BA3B1BE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51E6B12C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A27B53C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006086E2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1223358A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shd w:val="clear" w:color="auto" w:fill="auto"/>
            <w:noWrap/>
          </w:tcPr>
          <w:p w14:paraId="6BC9B3C4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34025D19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59BA4D8A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5B3D8F95" w14:textId="77777777" w:rsidR="003E6509" w:rsidRPr="00EB6FC8" w:rsidRDefault="003E6509" w:rsidP="003E650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7C04E0E" w14:textId="736F2E7B" w:rsidR="00E95845" w:rsidRPr="00EB6FC8" w:rsidRDefault="00E95845" w:rsidP="00E95845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560574">
        <w:rPr>
          <w:rFonts w:cs="Arial"/>
          <w:b/>
          <w:bCs/>
          <w:kern w:val="32"/>
          <w:sz w:val="18"/>
          <w:szCs w:val="18"/>
          <w:lang w:eastAsia="cs-CZ"/>
        </w:rPr>
        <w:t>Tabulka</w:t>
      </w:r>
      <w:r w:rsidR="00A90359" w:rsidRPr="00560574">
        <w:rPr>
          <w:rFonts w:cs="Arial"/>
          <w:b/>
          <w:bCs/>
          <w:kern w:val="32"/>
          <w:sz w:val="18"/>
          <w:szCs w:val="18"/>
          <w:lang w:eastAsia="cs-CZ"/>
        </w:rPr>
        <w:t xml:space="preserve"> </w:t>
      </w:r>
      <w:r w:rsidR="00560574" w:rsidRPr="00560574">
        <w:rPr>
          <w:rFonts w:cs="Arial"/>
          <w:b/>
          <w:bCs/>
          <w:kern w:val="32"/>
          <w:sz w:val="18"/>
          <w:szCs w:val="18"/>
          <w:lang w:eastAsia="cs-CZ"/>
        </w:rPr>
        <w:t>127</w:t>
      </w:r>
      <w:r w:rsidRPr="00560574">
        <w:rPr>
          <w:rFonts w:cs="Arial"/>
          <w:b/>
          <w:bCs/>
          <w:kern w:val="32"/>
          <w:sz w:val="18"/>
          <w:szCs w:val="18"/>
          <w:lang w:eastAsia="cs-CZ"/>
        </w:rPr>
        <w:t xml:space="preserve">: Obsah ochratoxinu A v čaji </w:t>
      </w:r>
      <w:r w:rsidRPr="00560574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560574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560574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560574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560574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1"/>
        <w:gridCol w:w="769"/>
        <w:gridCol w:w="769"/>
        <w:gridCol w:w="768"/>
        <w:gridCol w:w="768"/>
        <w:gridCol w:w="768"/>
        <w:gridCol w:w="826"/>
        <w:gridCol w:w="850"/>
        <w:gridCol w:w="768"/>
        <w:gridCol w:w="768"/>
        <w:gridCol w:w="765"/>
      </w:tblGrid>
      <w:tr w:rsidR="004D1D98" w:rsidRPr="007B078C" w14:paraId="374B5355" w14:textId="77777777" w:rsidTr="00316515">
        <w:trPr>
          <w:trHeight w:val="255"/>
        </w:trPr>
        <w:tc>
          <w:tcPr>
            <w:tcW w:w="675" w:type="pct"/>
            <w:shd w:val="clear" w:color="auto" w:fill="F2F2F2"/>
            <w:noWrap/>
            <w:hideMark/>
          </w:tcPr>
          <w:p w14:paraId="277F6001" w14:textId="77777777" w:rsidR="004D1D98" w:rsidRPr="00316515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C92D603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08290E28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2A10B893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E85A10A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477FDAF8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shd w:val="clear" w:color="auto" w:fill="F2F2F2"/>
            <w:noWrap/>
            <w:hideMark/>
          </w:tcPr>
          <w:p w14:paraId="0F0029DF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shd w:val="clear" w:color="auto" w:fill="F2F2F2"/>
            <w:noWrap/>
            <w:hideMark/>
          </w:tcPr>
          <w:p w14:paraId="14531852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52D8C021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316515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316515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shd w:val="clear" w:color="auto" w:fill="F2F2F2"/>
            <w:noWrap/>
            <w:hideMark/>
          </w:tcPr>
          <w:p w14:paraId="604F909F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shd w:val="clear" w:color="auto" w:fill="F2F2F2"/>
            <w:noWrap/>
            <w:hideMark/>
          </w:tcPr>
          <w:p w14:paraId="676C0D69" w14:textId="77777777" w:rsidR="004D1D98" w:rsidRPr="00316515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6515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16515" w:rsidRPr="007B078C" w14:paraId="5DA6D854" w14:textId="77777777" w:rsidTr="00316515">
        <w:trPr>
          <w:trHeight w:val="255"/>
        </w:trPr>
        <w:tc>
          <w:tcPr>
            <w:tcW w:w="675" w:type="pct"/>
            <w:shd w:val="clear" w:color="auto" w:fill="auto"/>
            <w:noWrap/>
            <w:hideMark/>
          </w:tcPr>
          <w:p w14:paraId="5FC8A3B7" w14:textId="77777777" w:rsidR="00316515" w:rsidRPr="007B078C" w:rsidRDefault="00316515" w:rsidP="00316515">
            <w:pPr>
              <w:rPr>
                <w:rFonts w:cs="Arial"/>
                <w:sz w:val="16"/>
                <w:szCs w:val="16"/>
                <w:lang w:eastAsia="cs-CZ"/>
              </w:rPr>
            </w:pPr>
            <w:r w:rsidRPr="007B078C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14:paraId="2F3D9A65" w14:textId="6654D496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25" w:type="pct"/>
            <w:shd w:val="clear" w:color="auto" w:fill="auto"/>
            <w:noWrap/>
          </w:tcPr>
          <w:p w14:paraId="6958D248" w14:textId="5FF1E816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25" w:type="pct"/>
            <w:shd w:val="clear" w:color="auto" w:fill="auto"/>
            <w:noWrap/>
          </w:tcPr>
          <w:p w14:paraId="0F87F9D6" w14:textId="4DE8F651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316515" w:rsidRPr="00A90359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5" w:type="pct"/>
            <w:shd w:val="clear" w:color="auto" w:fill="auto"/>
            <w:noWrap/>
          </w:tcPr>
          <w:p w14:paraId="6E884CDF" w14:textId="438DA9B9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7DFA07CF" w14:textId="35C2145A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shd w:val="clear" w:color="auto" w:fill="auto"/>
            <w:noWrap/>
          </w:tcPr>
          <w:p w14:paraId="7C0A99B0" w14:textId="034539AC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="00316515" w:rsidRPr="00A90359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95</w:t>
            </w:r>
          </w:p>
        </w:tc>
        <w:tc>
          <w:tcPr>
            <w:tcW w:w="470" w:type="pct"/>
            <w:shd w:val="clear" w:color="auto" w:fill="auto"/>
            <w:noWrap/>
          </w:tcPr>
          <w:p w14:paraId="3DB70121" w14:textId="786AADC4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shd w:val="clear" w:color="auto" w:fill="auto"/>
            <w:noWrap/>
          </w:tcPr>
          <w:p w14:paraId="30B32322" w14:textId="39F94854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27,8</w:t>
            </w:r>
          </w:p>
        </w:tc>
        <w:tc>
          <w:tcPr>
            <w:tcW w:w="425" w:type="pct"/>
            <w:shd w:val="clear" w:color="auto" w:fill="auto"/>
            <w:noWrap/>
          </w:tcPr>
          <w:p w14:paraId="6357A884" w14:textId="5C1CA183" w:rsidR="00316515" w:rsidRPr="00AF1274" w:rsidRDefault="00316515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A90359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shd w:val="clear" w:color="auto" w:fill="auto"/>
            <w:noWrap/>
          </w:tcPr>
          <w:p w14:paraId="34E8AFA3" w14:textId="14BD535C" w:rsidR="00316515" w:rsidRPr="00AF1274" w:rsidRDefault="00967629" w:rsidP="00316515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27,8</w:t>
            </w:r>
          </w:p>
        </w:tc>
      </w:tr>
    </w:tbl>
    <w:p w14:paraId="475EC05B" w14:textId="77777777" w:rsidR="00586734" w:rsidRDefault="00586734" w:rsidP="007B078C">
      <w:pPr>
        <w:rPr>
          <w:b/>
          <w:i/>
        </w:rPr>
      </w:pPr>
    </w:p>
    <w:p w14:paraId="1AF09462" w14:textId="5578093C" w:rsidR="00AE29ED" w:rsidRDefault="00505FC1" w:rsidP="007B078C">
      <w:pPr>
        <w:rPr>
          <w:b/>
          <w:i/>
        </w:rPr>
      </w:pPr>
      <w:r>
        <w:rPr>
          <w:b/>
          <w:i/>
        </w:rPr>
        <w:lastRenderedPageBreak/>
        <w:t>Tropanové alkaloidy</w:t>
      </w:r>
    </w:p>
    <w:p w14:paraId="1A793936" w14:textId="77777777" w:rsidR="002876A3" w:rsidRDefault="002876A3" w:rsidP="007B078C">
      <w:pPr>
        <w:rPr>
          <w:b/>
          <w:i/>
        </w:rPr>
      </w:pPr>
    </w:p>
    <w:p w14:paraId="5B4A191E" w14:textId="1BB4C561" w:rsidR="000E07B2" w:rsidRPr="00E37F86" w:rsidRDefault="006175B5" w:rsidP="00A90359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>D</w:t>
      </w:r>
      <w:r w:rsidR="00E37F86" w:rsidRPr="00560574">
        <w:rPr>
          <w:rFonts w:cs="Arial"/>
        </w:rPr>
        <w:t xml:space="preserve">le doporučení Komise bylo na přítomnost </w:t>
      </w:r>
      <w:r w:rsidR="002F760D" w:rsidRPr="00560574">
        <w:rPr>
          <w:rFonts w:cs="Arial"/>
        </w:rPr>
        <w:t>tropanových alkaloidů</w:t>
      </w:r>
      <w:r w:rsidR="00E37F86" w:rsidRPr="00560574">
        <w:rPr>
          <w:rFonts w:cs="Arial"/>
        </w:rPr>
        <w:t xml:space="preserve"> atropinu a skopolaminu </w:t>
      </w:r>
      <w:r w:rsidR="002F760D" w:rsidRPr="00560574">
        <w:rPr>
          <w:rFonts w:cs="Arial"/>
        </w:rPr>
        <w:t xml:space="preserve">  odebráno celkem </w:t>
      </w:r>
      <w:r w:rsidR="001170A2" w:rsidRPr="00560574">
        <w:rPr>
          <w:rFonts w:cs="Arial"/>
        </w:rPr>
        <w:t>8</w:t>
      </w:r>
      <w:r w:rsidR="002F760D" w:rsidRPr="00560574">
        <w:rPr>
          <w:rFonts w:cs="Arial"/>
        </w:rPr>
        <w:t xml:space="preserve"> vzorků bylinných čajů</w:t>
      </w:r>
      <w:r w:rsidR="00E37F86" w:rsidRPr="00560574">
        <w:rPr>
          <w:rFonts w:cs="Arial"/>
        </w:rPr>
        <w:t xml:space="preserve"> a </w:t>
      </w:r>
      <w:r w:rsidR="001170A2" w:rsidRPr="00560574">
        <w:rPr>
          <w:rFonts w:cs="Arial"/>
        </w:rPr>
        <w:t>7</w:t>
      </w:r>
      <w:r w:rsidR="00E37F86" w:rsidRPr="00560574">
        <w:rPr>
          <w:rFonts w:cs="Arial"/>
        </w:rPr>
        <w:t xml:space="preserve"> vzork</w:t>
      </w:r>
      <w:r w:rsidR="001170A2" w:rsidRPr="00560574">
        <w:rPr>
          <w:rFonts w:cs="Arial"/>
        </w:rPr>
        <w:t>ů koření (</w:t>
      </w:r>
      <w:r w:rsidR="00E37F86" w:rsidRPr="00560574">
        <w:rPr>
          <w:rFonts w:cs="Arial"/>
        </w:rPr>
        <w:t>kmín</w:t>
      </w:r>
      <w:r w:rsidR="001170A2" w:rsidRPr="00560574">
        <w:rPr>
          <w:rFonts w:cs="Arial"/>
        </w:rPr>
        <w:t>, majoránka)</w:t>
      </w:r>
      <w:r w:rsidR="002F760D" w:rsidRPr="00560574">
        <w:rPr>
          <w:rFonts w:cs="Arial"/>
        </w:rPr>
        <w:t xml:space="preserve">. </w:t>
      </w:r>
      <w:r w:rsidR="004561B0" w:rsidRPr="00560574">
        <w:rPr>
          <w:rFonts w:cs="Arial"/>
        </w:rPr>
        <w:t>U vzork</w:t>
      </w:r>
      <w:r w:rsidR="001170A2" w:rsidRPr="00560574">
        <w:rPr>
          <w:rFonts w:cs="Arial"/>
        </w:rPr>
        <w:t xml:space="preserve">u dětského </w:t>
      </w:r>
      <w:r w:rsidR="000E07B2" w:rsidRPr="00560574">
        <w:rPr>
          <w:rFonts w:cs="Arial"/>
        </w:rPr>
        <w:t>bylinného čaje</w:t>
      </w:r>
      <w:r w:rsidR="001170A2" w:rsidRPr="00560574">
        <w:rPr>
          <w:rFonts w:cs="Arial"/>
        </w:rPr>
        <w:t xml:space="preserve"> a dětského ovocného čaje</w:t>
      </w:r>
      <w:r w:rsidR="000E07B2" w:rsidRPr="00560574">
        <w:rPr>
          <w:rFonts w:cs="Arial"/>
        </w:rPr>
        <w:t xml:space="preserve"> byl zjištěn pozitivní nález atropinu</w:t>
      </w:r>
      <w:r w:rsidRPr="00560574">
        <w:rPr>
          <w:rFonts w:cs="Arial"/>
        </w:rPr>
        <w:t xml:space="preserve"> (</w:t>
      </w:r>
      <w:bookmarkStart w:id="24" w:name="_Hlk66095974"/>
      <w:r w:rsidR="001170A2" w:rsidRPr="00560574">
        <w:rPr>
          <w:rFonts w:cs="Arial"/>
        </w:rPr>
        <w:t>1,65</w:t>
      </w:r>
      <w:r w:rsidR="004561B0" w:rsidRPr="00560574">
        <w:rPr>
          <w:rFonts w:cs="Arial"/>
        </w:rPr>
        <w:t xml:space="preserve"> a </w:t>
      </w:r>
      <w:r w:rsidR="001170A2" w:rsidRPr="00560574">
        <w:rPr>
          <w:rFonts w:cs="Arial"/>
        </w:rPr>
        <w:t>8</w:t>
      </w:r>
      <w:r w:rsidR="004561B0" w:rsidRPr="00560574">
        <w:rPr>
          <w:rFonts w:cs="Arial"/>
        </w:rPr>
        <w:t>,</w:t>
      </w:r>
      <w:r w:rsidR="001170A2" w:rsidRPr="00560574">
        <w:rPr>
          <w:rFonts w:cs="Arial"/>
        </w:rPr>
        <w:t>9</w:t>
      </w:r>
      <w:r w:rsidR="004561B0" w:rsidRPr="00560574">
        <w:rPr>
          <w:rFonts w:cs="Arial"/>
        </w:rPr>
        <w:t xml:space="preserve"> </w:t>
      </w:r>
      <w:bookmarkStart w:id="25" w:name="_Hlk129157739"/>
      <w:r w:rsidRPr="00560574">
        <w:rPr>
          <w:rFonts w:cs="Arial"/>
        </w:rPr>
        <w:sym w:font="Symbol" w:char="F06D"/>
      </w:r>
      <w:r w:rsidRPr="00560574">
        <w:rPr>
          <w:rFonts w:cs="Arial"/>
        </w:rPr>
        <w:t>g</w:t>
      </w:r>
      <w:r w:rsidR="005F2F2F" w:rsidRPr="00560574">
        <w:rPr>
          <w:rFonts w:cs="Arial"/>
        </w:rPr>
        <w:t>.</w:t>
      </w:r>
      <w:r w:rsidRPr="00560574">
        <w:rPr>
          <w:rFonts w:cs="Arial"/>
        </w:rPr>
        <w:t>kg</w:t>
      </w:r>
      <w:bookmarkEnd w:id="24"/>
      <w:r w:rsidR="005F2F2F" w:rsidRPr="00560574">
        <w:rPr>
          <w:rFonts w:cs="Arial"/>
          <w:vertAlign w:val="superscript"/>
        </w:rPr>
        <w:t>-1</w:t>
      </w:r>
      <w:bookmarkEnd w:id="25"/>
      <w:r w:rsidRPr="00560574">
        <w:rPr>
          <w:rFonts w:cs="Arial"/>
        </w:rPr>
        <w:t>)</w:t>
      </w:r>
      <w:r w:rsidR="001170A2" w:rsidRPr="00560574">
        <w:rPr>
          <w:rFonts w:cs="Arial"/>
        </w:rPr>
        <w:t>, u dětského ovocného čaje i</w:t>
      </w:r>
      <w:r w:rsidR="000E07B2" w:rsidRPr="00560574">
        <w:rPr>
          <w:rFonts w:cs="Arial"/>
        </w:rPr>
        <w:t xml:space="preserve"> skopolaminu</w:t>
      </w:r>
      <w:r w:rsidRPr="00560574">
        <w:rPr>
          <w:rFonts w:cs="Arial"/>
        </w:rPr>
        <w:t xml:space="preserve"> (</w:t>
      </w:r>
      <w:r w:rsidR="001170A2" w:rsidRPr="00560574">
        <w:rPr>
          <w:rFonts w:cs="Arial"/>
        </w:rPr>
        <w:t>9</w:t>
      </w:r>
      <w:r w:rsidRPr="00560574">
        <w:rPr>
          <w:rFonts w:cs="Arial"/>
        </w:rPr>
        <w:t>,</w:t>
      </w:r>
      <w:r w:rsidR="001170A2" w:rsidRPr="00560574">
        <w:rPr>
          <w:rFonts w:cs="Arial"/>
        </w:rPr>
        <w:t>3</w:t>
      </w:r>
      <w:r w:rsidRPr="00560574">
        <w:rPr>
          <w:rFonts w:cs="Arial"/>
        </w:rPr>
        <w:t xml:space="preserve"> </w:t>
      </w:r>
      <w:r w:rsidRPr="00560574">
        <w:rPr>
          <w:rFonts w:cs="Arial"/>
        </w:rPr>
        <w:sym w:font="Symbol" w:char="F06D"/>
      </w:r>
      <w:r w:rsidRPr="00560574">
        <w:rPr>
          <w:rFonts w:cs="Arial"/>
        </w:rPr>
        <w:t>g</w:t>
      </w:r>
      <w:r w:rsidR="005F2F2F" w:rsidRPr="00560574">
        <w:rPr>
          <w:rFonts w:cs="Arial"/>
        </w:rPr>
        <w:t>.</w:t>
      </w:r>
      <w:r w:rsidRPr="00560574">
        <w:rPr>
          <w:rFonts w:cs="Arial"/>
        </w:rPr>
        <w:t>kg</w:t>
      </w:r>
      <w:r w:rsidR="005F2F2F" w:rsidRPr="00560574">
        <w:rPr>
          <w:rFonts w:cs="Arial"/>
          <w:vertAlign w:val="superscript"/>
        </w:rPr>
        <w:t>-1</w:t>
      </w:r>
      <w:r w:rsidRPr="00560574">
        <w:rPr>
          <w:rFonts w:cs="Arial"/>
        </w:rPr>
        <w:t>)</w:t>
      </w:r>
      <w:r w:rsidR="000E07B2" w:rsidRPr="00560574">
        <w:rPr>
          <w:rFonts w:cs="Arial"/>
        </w:rPr>
        <w:t xml:space="preserve">. </w:t>
      </w:r>
      <w:r w:rsidR="002F760D" w:rsidRPr="00560574">
        <w:rPr>
          <w:rFonts w:cs="Arial"/>
        </w:rPr>
        <w:t xml:space="preserve"> </w:t>
      </w:r>
      <w:r w:rsidR="005F2F2F" w:rsidRPr="00560574">
        <w:rPr>
          <w:rFonts w:cs="Arial"/>
        </w:rPr>
        <w:t xml:space="preserve">Ve vzorku majoránky původem z Egypta bylo zjištěno 1,4 </w:t>
      </w:r>
      <w:r w:rsidR="005F2F2F" w:rsidRPr="00560574">
        <w:rPr>
          <w:rFonts w:cs="Arial"/>
        </w:rPr>
        <w:sym w:font="Symbol" w:char="F06D"/>
      </w:r>
      <w:r w:rsidR="005F2F2F" w:rsidRPr="00560574">
        <w:rPr>
          <w:rFonts w:cs="Arial"/>
        </w:rPr>
        <w:t>g.kg</w:t>
      </w:r>
      <w:r w:rsidR="005F2F2F" w:rsidRPr="00560574">
        <w:rPr>
          <w:rFonts w:cs="Arial"/>
          <w:vertAlign w:val="superscript"/>
        </w:rPr>
        <w:t>-1</w:t>
      </w:r>
      <w:r w:rsidR="005F2F2F" w:rsidRPr="00560574">
        <w:rPr>
          <w:rFonts w:cs="Arial"/>
        </w:rPr>
        <w:t xml:space="preserve"> atropinu.  Pro sumu atropinu a skopolaminu v bylinných čajích je ML stanovený nařízením Komise (ES) č. 1881/2006. </w:t>
      </w:r>
      <w:r w:rsidR="003427A7" w:rsidRPr="00560574">
        <w:rPr>
          <w:rFonts w:cs="Arial"/>
        </w:rPr>
        <w:t xml:space="preserve">ML je účinný </w:t>
      </w:r>
      <w:r w:rsidR="005F2F2F" w:rsidRPr="00560574">
        <w:rPr>
          <w:rFonts w:cs="Arial"/>
        </w:rPr>
        <w:t>od 1. září 2022</w:t>
      </w:r>
      <w:r w:rsidR="003427A7" w:rsidRPr="00560574">
        <w:rPr>
          <w:rFonts w:cs="Arial"/>
        </w:rPr>
        <w:t>, vzorky čaje o</w:t>
      </w:r>
      <w:r w:rsidR="005F2F2F" w:rsidRPr="00560574">
        <w:rPr>
          <w:rFonts w:cs="Arial"/>
        </w:rPr>
        <w:t xml:space="preserve">debrané </w:t>
      </w:r>
      <w:r w:rsidR="003427A7" w:rsidRPr="00560574">
        <w:rPr>
          <w:rFonts w:cs="Arial"/>
        </w:rPr>
        <w:t xml:space="preserve">před účinností ML nebyly hodnoceny. </w:t>
      </w:r>
      <w:r w:rsidR="005F2F2F" w:rsidRPr="00560574">
        <w:rPr>
          <w:rFonts w:cs="Arial"/>
        </w:rPr>
        <w:t>ML pro t</w:t>
      </w:r>
      <w:r w:rsidR="00C54E45" w:rsidRPr="00560574">
        <w:rPr>
          <w:rFonts w:cs="Arial"/>
        </w:rPr>
        <w:t>ropanové alkaloidy</w:t>
      </w:r>
      <w:r w:rsidR="005F2F2F" w:rsidRPr="00560574">
        <w:rPr>
          <w:rFonts w:cs="Arial"/>
        </w:rPr>
        <w:t xml:space="preserve"> </w:t>
      </w:r>
      <w:r w:rsidR="003427A7" w:rsidRPr="00560574">
        <w:rPr>
          <w:rFonts w:cs="Arial"/>
        </w:rPr>
        <w:t>v</w:t>
      </w:r>
      <w:r w:rsidR="005F2F2F" w:rsidRPr="00560574">
        <w:rPr>
          <w:rFonts w:cs="Arial"/>
        </w:rPr>
        <w:t> koření nej</w:t>
      </w:r>
      <w:r w:rsidR="003427A7" w:rsidRPr="00560574">
        <w:rPr>
          <w:rFonts w:cs="Arial"/>
        </w:rPr>
        <w:t>s</w:t>
      </w:r>
      <w:r w:rsidR="005F2F2F" w:rsidRPr="00560574">
        <w:rPr>
          <w:rFonts w:cs="Arial"/>
        </w:rPr>
        <w:t>ou právním předpisem stanoveny.</w:t>
      </w:r>
      <w:r w:rsidR="00C54E45" w:rsidRPr="00EB6FC8">
        <w:rPr>
          <w:rFonts w:cs="Arial"/>
        </w:rPr>
        <w:t xml:space="preserve"> </w:t>
      </w:r>
    </w:p>
    <w:p w14:paraId="44B2700F" w14:textId="77777777" w:rsidR="00505FC1" w:rsidRDefault="00505FC1" w:rsidP="00505FC1">
      <w:pPr>
        <w:jc w:val="both"/>
        <w:rPr>
          <w:b/>
          <w:sz w:val="18"/>
          <w:szCs w:val="18"/>
          <w:highlight w:val="green"/>
        </w:rPr>
      </w:pPr>
    </w:p>
    <w:p w14:paraId="0C81D954" w14:textId="6F42E01C" w:rsidR="00505FC1" w:rsidRPr="00586734" w:rsidRDefault="00505FC1" w:rsidP="00505FC1">
      <w:pPr>
        <w:jc w:val="both"/>
        <w:rPr>
          <w:bCs/>
        </w:rPr>
      </w:pPr>
      <w:r w:rsidRPr="00560574">
        <w:rPr>
          <w:b/>
          <w:sz w:val="18"/>
          <w:szCs w:val="18"/>
        </w:rPr>
        <w:t xml:space="preserve">Tabulka </w:t>
      </w:r>
      <w:r w:rsidR="00560574" w:rsidRPr="00560574">
        <w:rPr>
          <w:b/>
          <w:sz w:val="18"/>
          <w:szCs w:val="18"/>
        </w:rPr>
        <w:t>128</w:t>
      </w:r>
      <w:r w:rsidRPr="00560574">
        <w:rPr>
          <w:b/>
          <w:sz w:val="18"/>
          <w:szCs w:val="18"/>
        </w:rPr>
        <w:t>: Obsah atropinu a skopolaminu v bylinných čajích</w:t>
      </w:r>
      <w:r w:rsidRPr="00560574">
        <w:rPr>
          <w:sz w:val="18"/>
          <w:szCs w:val="18"/>
        </w:rPr>
        <w:t xml:space="preserve"> (hodnoty v </w:t>
      </w:r>
      <w:bookmarkStart w:id="26" w:name="_Hlk66095927"/>
      <w:r w:rsidRPr="00560574">
        <w:rPr>
          <w:sz w:val="18"/>
          <w:szCs w:val="18"/>
        </w:rPr>
        <w:sym w:font="Symbol" w:char="F06D"/>
      </w:r>
      <w:r w:rsidRPr="00560574">
        <w:rPr>
          <w:sz w:val="18"/>
          <w:szCs w:val="18"/>
        </w:rPr>
        <w:t>g.kg</w:t>
      </w:r>
      <w:bookmarkEnd w:id="26"/>
      <w:r w:rsidRPr="00560574">
        <w:rPr>
          <w:sz w:val="18"/>
          <w:szCs w:val="18"/>
          <w:vertAlign w:val="superscript"/>
        </w:rPr>
        <w:t>-1</w:t>
      </w:r>
      <w:r w:rsidRPr="00560574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0"/>
        <w:gridCol w:w="686"/>
        <w:gridCol w:w="685"/>
        <w:gridCol w:w="685"/>
        <w:gridCol w:w="685"/>
        <w:gridCol w:w="685"/>
        <w:gridCol w:w="739"/>
        <w:gridCol w:w="759"/>
        <w:gridCol w:w="711"/>
        <w:gridCol w:w="685"/>
        <w:gridCol w:w="680"/>
      </w:tblGrid>
      <w:tr w:rsidR="00505FC1" w:rsidRPr="000E07B2" w14:paraId="07A4BE05" w14:textId="77777777" w:rsidTr="00316515">
        <w:trPr>
          <w:trHeight w:val="255"/>
        </w:trPr>
        <w:tc>
          <w:tcPr>
            <w:tcW w:w="1128" w:type="pct"/>
            <w:shd w:val="clear" w:color="auto" w:fill="F2F2F2"/>
            <w:noWrap/>
            <w:hideMark/>
          </w:tcPr>
          <w:p w14:paraId="6C7B11E0" w14:textId="77777777" w:rsidR="00505FC1" w:rsidRPr="00586734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869BE9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BC1058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56FD52F2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F63FE61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4A22C1B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326EEB64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6449279A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5813BB3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9DC2C6D" w14:textId="77777777" w:rsidR="00505FC1" w:rsidRPr="00586734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6" w:type="pct"/>
            <w:shd w:val="clear" w:color="auto" w:fill="F2F2F2"/>
            <w:noWrap/>
            <w:hideMark/>
          </w:tcPr>
          <w:p w14:paraId="7EA128BC" w14:textId="77777777" w:rsidR="00505FC1" w:rsidRPr="000E07B2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586734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316515" w:rsidRPr="000E07B2" w14:paraId="5A8F5D59" w14:textId="77777777" w:rsidTr="0031651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561A73E5" w14:textId="77777777" w:rsidR="00316515" w:rsidRPr="000E07B2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shd w:val="clear" w:color="auto" w:fill="auto"/>
            <w:noWrap/>
          </w:tcPr>
          <w:p w14:paraId="4FDD0D3B" w14:textId="4B0C2057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</w:tcPr>
          <w:p w14:paraId="6E515FA1" w14:textId="4F676E23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79" w:type="pct"/>
            <w:shd w:val="clear" w:color="auto" w:fill="auto"/>
            <w:noWrap/>
          </w:tcPr>
          <w:p w14:paraId="42CEA377" w14:textId="163147CE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  <w:r w:rsidR="003B4A49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9" w:type="pct"/>
            <w:shd w:val="clear" w:color="auto" w:fill="auto"/>
            <w:noWrap/>
          </w:tcPr>
          <w:p w14:paraId="0C61EF5D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428822D" w14:textId="0F669810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4116C573" w14:textId="396776AB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420" w:type="pct"/>
            <w:shd w:val="clear" w:color="auto" w:fill="auto"/>
            <w:noWrap/>
          </w:tcPr>
          <w:p w14:paraId="21A1A319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0FAB326" w14:textId="3D37950E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79" w:type="pct"/>
            <w:shd w:val="clear" w:color="auto" w:fill="auto"/>
            <w:noWrap/>
          </w:tcPr>
          <w:p w14:paraId="3CB79411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14:paraId="69B83327" w14:textId="74C96925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</w:tr>
      <w:tr w:rsidR="00316515" w:rsidRPr="000E07B2" w14:paraId="4611481C" w14:textId="77777777" w:rsidTr="00316515">
        <w:trPr>
          <w:trHeight w:val="255"/>
        </w:trPr>
        <w:tc>
          <w:tcPr>
            <w:tcW w:w="1128" w:type="pct"/>
            <w:shd w:val="clear" w:color="auto" w:fill="auto"/>
            <w:noWrap/>
            <w:hideMark/>
          </w:tcPr>
          <w:p w14:paraId="48FCF4AD" w14:textId="77777777" w:rsidR="00316515" w:rsidRPr="000E07B2" w:rsidRDefault="00316515" w:rsidP="0031651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shd w:val="clear" w:color="auto" w:fill="auto"/>
            <w:noWrap/>
          </w:tcPr>
          <w:p w14:paraId="2B43666B" w14:textId="3D2526B6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79" w:type="pct"/>
            <w:shd w:val="clear" w:color="auto" w:fill="auto"/>
            <w:noWrap/>
          </w:tcPr>
          <w:p w14:paraId="53BCDAFB" w14:textId="3846CE47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0F29AD4C" w14:textId="120ECC9F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  <w:r w:rsidR="00316515"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  <w:r w:rsidR="0031651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CE9F57B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67B445A" w14:textId="2C614A14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09" w:type="pct"/>
            <w:shd w:val="clear" w:color="auto" w:fill="auto"/>
            <w:noWrap/>
          </w:tcPr>
          <w:p w14:paraId="01FA1447" w14:textId="364D686A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,16</w:t>
            </w:r>
          </w:p>
        </w:tc>
        <w:tc>
          <w:tcPr>
            <w:tcW w:w="420" w:type="pct"/>
            <w:shd w:val="clear" w:color="auto" w:fill="auto"/>
            <w:noWrap/>
          </w:tcPr>
          <w:p w14:paraId="71E8AAA0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5E6BD3C" w14:textId="7C6606DB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79" w:type="pct"/>
            <w:shd w:val="clear" w:color="auto" w:fill="auto"/>
            <w:noWrap/>
          </w:tcPr>
          <w:p w14:paraId="7FF649A3" w14:textId="77777777" w:rsidR="00316515" w:rsidRPr="000E07B2" w:rsidRDefault="00316515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6" w:type="pct"/>
            <w:shd w:val="clear" w:color="auto" w:fill="auto"/>
            <w:noWrap/>
          </w:tcPr>
          <w:p w14:paraId="2673DDD0" w14:textId="2CC6DA4E" w:rsidR="00316515" w:rsidRPr="000E07B2" w:rsidRDefault="003B4A49" w:rsidP="0031651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  <w:r w:rsidR="00316515" w:rsidRPr="00316515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</w:tr>
    </w:tbl>
    <w:p w14:paraId="200821F5" w14:textId="77777777" w:rsidR="00505FC1" w:rsidRPr="000E07B2" w:rsidRDefault="00505FC1" w:rsidP="007B078C">
      <w:pPr>
        <w:rPr>
          <w:b/>
          <w:i/>
        </w:rPr>
      </w:pPr>
    </w:p>
    <w:p w14:paraId="242975EE" w14:textId="032F532B" w:rsidR="00E37F86" w:rsidRPr="000E07B2" w:rsidRDefault="00E37F86" w:rsidP="00E37F86">
      <w:pPr>
        <w:jc w:val="both"/>
        <w:rPr>
          <w:bCs/>
        </w:rPr>
      </w:pPr>
      <w:r w:rsidRPr="00560574">
        <w:rPr>
          <w:b/>
          <w:sz w:val="18"/>
          <w:szCs w:val="18"/>
        </w:rPr>
        <w:t xml:space="preserve">Tabulka </w:t>
      </w:r>
      <w:r w:rsidR="00560574" w:rsidRPr="00560574">
        <w:rPr>
          <w:b/>
          <w:sz w:val="18"/>
          <w:szCs w:val="18"/>
        </w:rPr>
        <w:t>129</w:t>
      </w:r>
      <w:r w:rsidRPr="00560574">
        <w:rPr>
          <w:b/>
          <w:sz w:val="18"/>
          <w:szCs w:val="18"/>
        </w:rPr>
        <w:t>: Obsah atropinu a skopolaminu v </w:t>
      </w:r>
      <w:r w:rsidR="003B4A49" w:rsidRPr="00560574">
        <w:rPr>
          <w:b/>
          <w:sz w:val="18"/>
          <w:szCs w:val="18"/>
        </w:rPr>
        <w:t>koření</w:t>
      </w:r>
      <w:r w:rsidRPr="00560574">
        <w:rPr>
          <w:sz w:val="18"/>
          <w:szCs w:val="18"/>
        </w:rPr>
        <w:t xml:space="preserve"> (hodnoty v </w:t>
      </w:r>
      <w:r w:rsidRPr="00560574">
        <w:rPr>
          <w:sz w:val="18"/>
          <w:szCs w:val="18"/>
        </w:rPr>
        <w:sym w:font="Symbol" w:char="F06D"/>
      </w:r>
      <w:r w:rsidRPr="00560574">
        <w:rPr>
          <w:sz w:val="18"/>
          <w:szCs w:val="18"/>
        </w:rPr>
        <w:t>g.kg</w:t>
      </w:r>
      <w:r w:rsidRPr="00560574">
        <w:rPr>
          <w:sz w:val="18"/>
          <w:szCs w:val="18"/>
          <w:vertAlign w:val="superscript"/>
        </w:rPr>
        <w:t>-1</w:t>
      </w:r>
      <w:r w:rsidRPr="00560574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37"/>
        <w:gridCol w:w="686"/>
        <w:gridCol w:w="686"/>
        <w:gridCol w:w="685"/>
        <w:gridCol w:w="685"/>
        <w:gridCol w:w="685"/>
        <w:gridCol w:w="739"/>
        <w:gridCol w:w="759"/>
        <w:gridCol w:w="711"/>
        <w:gridCol w:w="685"/>
        <w:gridCol w:w="682"/>
      </w:tblGrid>
      <w:tr w:rsidR="00E37F86" w:rsidRPr="000E07B2" w14:paraId="5DC90405" w14:textId="77777777" w:rsidTr="00E37F86">
        <w:trPr>
          <w:trHeight w:val="255"/>
        </w:trPr>
        <w:tc>
          <w:tcPr>
            <w:tcW w:w="1126" w:type="pct"/>
            <w:shd w:val="clear" w:color="auto" w:fill="F2F2F2"/>
            <w:noWrap/>
            <w:hideMark/>
          </w:tcPr>
          <w:p w14:paraId="659DED9F" w14:textId="77777777" w:rsidR="00E37F86" w:rsidRPr="000E07B2" w:rsidRDefault="00E37F86" w:rsidP="00FE622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76B1D58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1F58D9E2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2EAB7E1B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0411A4D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3ED3CBF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2F403C29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0" w:type="pct"/>
            <w:shd w:val="clear" w:color="auto" w:fill="F2F2F2"/>
            <w:noWrap/>
            <w:hideMark/>
          </w:tcPr>
          <w:p w14:paraId="4E50C364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0B64ACA5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79" w:type="pct"/>
            <w:shd w:val="clear" w:color="auto" w:fill="F2F2F2"/>
            <w:noWrap/>
            <w:hideMark/>
          </w:tcPr>
          <w:p w14:paraId="303FFD33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7" w:type="pct"/>
            <w:shd w:val="clear" w:color="auto" w:fill="F2F2F2"/>
            <w:noWrap/>
            <w:hideMark/>
          </w:tcPr>
          <w:p w14:paraId="21E15D67" w14:textId="77777777" w:rsidR="00E37F86" w:rsidRPr="000E07B2" w:rsidRDefault="00E37F86" w:rsidP="00FE622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E37F86" w:rsidRPr="000E07B2" w14:paraId="1C245DE4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03AC1839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atropin</w:t>
            </w:r>
          </w:p>
        </w:tc>
        <w:tc>
          <w:tcPr>
            <w:tcW w:w="379" w:type="pct"/>
            <w:shd w:val="clear" w:color="auto" w:fill="auto"/>
            <w:noWrap/>
          </w:tcPr>
          <w:p w14:paraId="7C2A0577" w14:textId="6A1B4CA8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9" w:type="pct"/>
            <w:shd w:val="clear" w:color="auto" w:fill="auto"/>
            <w:noWrap/>
          </w:tcPr>
          <w:p w14:paraId="7320A05C" w14:textId="23F4370C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9" w:type="pct"/>
            <w:shd w:val="clear" w:color="auto" w:fill="auto"/>
            <w:noWrap/>
          </w:tcPr>
          <w:p w14:paraId="45B4EC9F" w14:textId="43D2F569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379" w:type="pct"/>
            <w:shd w:val="clear" w:color="auto" w:fill="auto"/>
            <w:noWrap/>
          </w:tcPr>
          <w:p w14:paraId="48E66BB3" w14:textId="31C7E92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4ABE86FF" w14:textId="3BDCD249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0A4DBDBB" w14:textId="7C11DE01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 w:rsidR="003B4A49"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420" w:type="pct"/>
            <w:shd w:val="clear" w:color="auto" w:fill="auto"/>
            <w:noWrap/>
          </w:tcPr>
          <w:p w14:paraId="63746149" w14:textId="0C8E59B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02C509C3" w14:textId="4C4BEF7A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1,4</w:t>
            </w:r>
          </w:p>
        </w:tc>
        <w:tc>
          <w:tcPr>
            <w:tcW w:w="379" w:type="pct"/>
            <w:shd w:val="clear" w:color="auto" w:fill="auto"/>
            <w:noWrap/>
          </w:tcPr>
          <w:p w14:paraId="5C1421F4" w14:textId="52E8EECD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0B677C9E" w14:textId="0D8686A1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1,4</w:t>
            </w:r>
          </w:p>
        </w:tc>
      </w:tr>
      <w:tr w:rsidR="00E37F86" w:rsidRPr="000E07B2" w14:paraId="688EC49E" w14:textId="77777777" w:rsidTr="00E37F86">
        <w:trPr>
          <w:trHeight w:val="255"/>
        </w:trPr>
        <w:tc>
          <w:tcPr>
            <w:tcW w:w="1126" w:type="pct"/>
            <w:shd w:val="clear" w:color="auto" w:fill="auto"/>
            <w:noWrap/>
            <w:hideMark/>
          </w:tcPr>
          <w:p w14:paraId="3A32B8EA" w14:textId="77777777" w:rsidR="00E37F86" w:rsidRPr="000E07B2" w:rsidRDefault="00E37F86" w:rsidP="00E37F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color w:val="000000"/>
                <w:sz w:val="16"/>
                <w:szCs w:val="16"/>
                <w:lang w:eastAsia="cs-CZ"/>
              </w:rPr>
              <w:t>skopolamin</w:t>
            </w:r>
          </w:p>
        </w:tc>
        <w:tc>
          <w:tcPr>
            <w:tcW w:w="379" w:type="pct"/>
            <w:shd w:val="clear" w:color="auto" w:fill="auto"/>
            <w:noWrap/>
          </w:tcPr>
          <w:p w14:paraId="46ECAE9E" w14:textId="4898093C" w:rsidR="00E37F86" w:rsidRPr="000E07B2" w:rsidRDefault="003B4A49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79" w:type="pct"/>
            <w:shd w:val="clear" w:color="auto" w:fill="auto"/>
            <w:noWrap/>
          </w:tcPr>
          <w:p w14:paraId="00F3B36D" w14:textId="7A1B1EA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20370FC7" w14:textId="624D7B87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7B64FB17" w14:textId="0AE5D7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9" w:type="pct"/>
            <w:shd w:val="clear" w:color="auto" w:fill="auto"/>
            <w:noWrap/>
          </w:tcPr>
          <w:p w14:paraId="6C0196BA" w14:textId="02A9A8D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09" w:type="pct"/>
            <w:shd w:val="clear" w:color="auto" w:fill="auto"/>
            <w:noWrap/>
          </w:tcPr>
          <w:p w14:paraId="14005F6D" w14:textId="3FD6672E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F9A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0" w:type="pct"/>
            <w:shd w:val="clear" w:color="auto" w:fill="auto"/>
            <w:noWrap/>
          </w:tcPr>
          <w:p w14:paraId="6D5983D4" w14:textId="1F575541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E2354CD" w14:textId="49751553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9" w:type="pct"/>
            <w:shd w:val="clear" w:color="auto" w:fill="auto"/>
            <w:noWrap/>
          </w:tcPr>
          <w:p w14:paraId="4C790ED2" w14:textId="7F5E84A5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7" w:type="pct"/>
            <w:shd w:val="clear" w:color="auto" w:fill="auto"/>
            <w:noWrap/>
          </w:tcPr>
          <w:p w14:paraId="5B3A59AA" w14:textId="560113B4" w:rsidR="00E37F86" w:rsidRPr="000E07B2" w:rsidRDefault="00E37F86" w:rsidP="00E37F86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7E096428" w14:textId="77777777" w:rsidR="00FE6220" w:rsidRDefault="00FE6220" w:rsidP="007B078C">
      <w:pPr>
        <w:rPr>
          <w:b/>
          <w:i/>
        </w:rPr>
      </w:pPr>
    </w:p>
    <w:p w14:paraId="730B67ED" w14:textId="35B8650D" w:rsidR="00505FC1" w:rsidRPr="000E07B2" w:rsidRDefault="00505FC1" w:rsidP="007B078C">
      <w:pPr>
        <w:rPr>
          <w:b/>
          <w:i/>
        </w:rPr>
      </w:pPr>
      <w:r w:rsidRPr="000E07B2">
        <w:rPr>
          <w:b/>
          <w:i/>
        </w:rPr>
        <w:t>Pyrolizidinové alkaloidy</w:t>
      </w:r>
    </w:p>
    <w:p w14:paraId="179EEA95" w14:textId="77777777" w:rsidR="00D701FA" w:rsidRPr="000E07B2" w:rsidRDefault="00D701FA" w:rsidP="007B078C">
      <w:pPr>
        <w:rPr>
          <w:rFonts w:cs="Arial"/>
          <w:color w:val="92D050"/>
        </w:rPr>
      </w:pPr>
    </w:p>
    <w:p w14:paraId="469A16CB" w14:textId="6966FE28" w:rsidR="002876A3" w:rsidRPr="00EB6FC8" w:rsidRDefault="00C54E45" w:rsidP="00D701FA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>Celkem 2</w:t>
      </w:r>
      <w:r w:rsidR="00A06462" w:rsidRPr="00560574">
        <w:rPr>
          <w:rFonts w:cs="Arial"/>
        </w:rPr>
        <w:t>2</w:t>
      </w:r>
      <w:r w:rsidRPr="00560574">
        <w:rPr>
          <w:rFonts w:cs="Arial"/>
        </w:rPr>
        <w:t xml:space="preserve"> vzorků </w:t>
      </w:r>
      <w:r w:rsidR="00982483" w:rsidRPr="00560574">
        <w:rPr>
          <w:rFonts w:cs="Arial"/>
        </w:rPr>
        <w:t xml:space="preserve">bylinných čajů </w:t>
      </w:r>
      <w:r w:rsidR="00FE6220" w:rsidRPr="00560574">
        <w:rPr>
          <w:rFonts w:cs="Arial"/>
        </w:rPr>
        <w:t xml:space="preserve">bylo </w:t>
      </w:r>
      <w:r w:rsidRPr="00560574">
        <w:rPr>
          <w:rFonts w:cs="Arial"/>
        </w:rPr>
        <w:t xml:space="preserve">analyzováno </w:t>
      </w:r>
      <w:r w:rsidR="00982483" w:rsidRPr="00560574">
        <w:rPr>
          <w:rFonts w:cs="Arial"/>
        </w:rPr>
        <w:t>na přítomnost pyrolizidinových alkaloidů</w:t>
      </w:r>
      <w:r w:rsidR="00FE6220" w:rsidRPr="00560574">
        <w:rPr>
          <w:rFonts w:cs="Arial"/>
        </w:rPr>
        <w:t xml:space="preserve">. </w:t>
      </w:r>
      <w:r w:rsidR="00D701FA" w:rsidRPr="00560574">
        <w:rPr>
          <w:rFonts w:cs="Arial"/>
        </w:rPr>
        <w:t xml:space="preserve"> U</w:t>
      </w:r>
      <w:r w:rsidR="00936425" w:rsidRPr="00560574">
        <w:rPr>
          <w:rFonts w:cs="Arial"/>
        </w:rPr>
        <w:t xml:space="preserve"> </w:t>
      </w:r>
      <w:r w:rsidR="00A06462" w:rsidRPr="00560574">
        <w:rPr>
          <w:rFonts w:cs="Arial"/>
        </w:rPr>
        <w:t>9</w:t>
      </w:r>
      <w:r w:rsidR="00982483" w:rsidRPr="00560574">
        <w:rPr>
          <w:rFonts w:cs="Arial"/>
        </w:rPr>
        <w:t xml:space="preserve"> </w:t>
      </w:r>
      <w:r w:rsidR="00936425" w:rsidRPr="00560574">
        <w:rPr>
          <w:rFonts w:cs="Arial"/>
        </w:rPr>
        <w:t xml:space="preserve">vzorků </w:t>
      </w:r>
      <w:r w:rsidR="00982483" w:rsidRPr="00560574">
        <w:rPr>
          <w:rFonts w:cs="Arial"/>
        </w:rPr>
        <w:t xml:space="preserve">jednodruhových i vícedruhových </w:t>
      </w:r>
      <w:r w:rsidR="00936425" w:rsidRPr="00560574">
        <w:rPr>
          <w:rFonts w:cs="Arial"/>
        </w:rPr>
        <w:t>by</w:t>
      </w:r>
      <w:r w:rsidR="00D701FA" w:rsidRPr="00560574">
        <w:rPr>
          <w:rFonts w:cs="Arial"/>
        </w:rPr>
        <w:t>linn</w:t>
      </w:r>
      <w:r w:rsidR="00936425" w:rsidRPr="00560574">
        <w:rPr>
          <w:rFonts w:cs="Arial"/>
        </w:rPr>
        <w:t>ých</w:t>
      </w:r>
      <w:r w:rsidR="00D701FA" w:rsidRPr="00560574">
        <w:rPr>
          <w:rFonts w:cs="Arial"/>
        </w:rPr>
        <w:t xml:space="preserve"> čaj</w:t>
      </w:r>
      <w:r w:rsidR="00936425" w:rsidRPr="00560574">
        <w:rPr>
          <w:rFonts w:cs="Arial"/>
        </w:rPr>
        <w:t>ů</w:t>
      </w:r>
      <w:r w:rsidR="00F054C9" w:rsidRPr="00560574">
        <w:rPr>
          <w:rFonts w:cs="Arial"/>
        </w:rPr>
        <w:t xml:space="preserve"> </w:t>
      </w:r>
      <w:r w:rsidR="00D701FA" w:rsidRPr="00560574">
        <w:rPr>
          <w:rFonts w:cs="Arial"/>
        </w:rPr>
        <w:t>byly pyrolizidinové alkaloidy p</w:t>
      </w:r>
      <w:r w:rsidR="00982483" w:rsidRPr="00560574">
        <w:rPr>
          <w:rFonts w:cs="Arial"/>
        </w:rPr>
        <w:t>rokázány</w:t>
      </w:r>
      <w:r w:rsidR="00D701FA" w:rsidRPr="00560574">
        <w:rPr>
          <w:rFonts w:cs="Arial"/>
        </w:rPr>
        <w:t xml:space="preserve">. </w:t>
      </w:r>
      <w:r w:rsidR="00936425" w:rsidRPr="00560574">
        <w:rPr>
          <w:rFonts w:cs="Arial"/>
        </w:rPr>
        <w:t>Zjištěné hladiny pyrolizidinových alkaloidů se pohybovaly od</w:t>
      </w:r>
      <w:r w:rsidR="00C40A33" w:rsidRPr="00560574">
        <w:rPr>
          <w:rFonts w:cs="Arial"/>
        </w:rPr>
        <w:t xml:space="preserve"> </w:t>
      </w:r>
      <w:r w:rsidR="00982483" w:rsidRPr="00560574">
        <w:rPr>
          <w:rFonts w:cs="Arial"/>
        </w:rPr>
        <w:t>3</w:t>
      </w:r>
      <w:r w:rsidR="00C40A33" w:rsidRPr="00560574">
        <w:rPr>
          <w:rFonts w:cs="Arial"/>
        </w:rPr>
        <w:t>,</w:t>
      </w:r>
      <w:r w:rsidR="00982483" w:rsidRPr="00560574">
        <w:rPr>
          <w:rFonts w:cs="Arial"/>
        </w:rPr>
        <w:t>3</w:t>
      </w:r>
      <w:r w:rsidR="00C40A33" w:rsidRPr="00560574">
        <w:rPr>
          <w:rFonts w:cs="Arial"/>
        </w:rPr>
        <w:t xml:space="preserve"> do</w:t>
      </w:r>
      <w:r w:rsidR="00936425" w:rsidRPr="00560574">
        <w:rPr>
          <w:rFonts w:cs="Arial"/>
        </w:rPr>
        <w:t xml:space="preserve"> </w:t>
      </w:r>
      <w:r w:rsidR="00A06462" w:rsidRPr="00560574">
        <w:rPr>
          <w:rFonts w:cs="Arial"/>
        </w:rPr>
        <w:t>234</w:t>
      </w:r>
      <w:r w:rsidR="00C40A33" w:rsidRPr="00560574">
        <w:rPr>
          <w:rFonts w:cs="Arial"/>
        </w:rPr>
        <w:t>,</w:t>
      </w:r>
      <w:r w:rsidR="00A06462" w:rsidRPr="00560574">
        <w:rPr>
          <w:rFonts w:cs="Arial"/>
        </w:rPr>
        <w:t>0</w:t>
      </w:r>
      <w:r w:rsidR="00C40A33" w:rsidRPr="00560574">
        <w:rPr>
          <w:rFonts w:cs="Arial"/>
        </w:rPr>
        <w:t xml:space="preserve"> </w:t>
      </w:r>
      <w:r w:rsidR="00C40A33" w:rsidRPr="00560574">
        <w:rPr>
          <w:rFonts w:cs="Arial"/>
        </w:rPr>
        <w:sym w:font="Symbol" w:char="F06D"/>
      </w:r>
      <w:r w:rsidR="00C40A33" w:rsidRPr="00560574">
        <w:rPr>
          <w:rFonts w:cs="Arial"/>
        </w:rPr>
        <w:t>g</w:t>
      </w:r>
      <w:r w:rsidR="00560574">
        <w:rPr>
          <w:rFonts w:cs="Arial"/>
        </w:rPr>
        <w:t>.</w:t>
      </w:r>
      <w:r w:rsidR="00C40A33" w:rsidRPr="00560574">
        <w:rPr>
          <w:rFonts w:cs="Arial"/>
        </w:rPr>
        <w:t>kg</w:t>
      </w:r>
      <w:r w:rsidR="00560574">
        <w:rPr>
          <w:rFonts w:cs="Arial"/>
          <w:vertAlign w:val="superscript"/>
        </w:rPr>
        <w:t>-1</w:t>
      </w:r>
      <w:r w:rsidR="00C40A33" w:rsidRPr="00560574">
        <w:rPr>
          <w:rFonts w:cs="Arial"/>
        </w:rPr>
        <w:t xml:space="preserve">. </w:t>
      </w:r>
      <w:r w:rsidR="00552CD8" w:rsidRPr="00560574">
        <w:rPr>
          <w:rFonts w:cs="Arial"/>
        </w:rPr>
        <w:t>Ma</w:t>
      </w:r>
      <w:r w:rsidR="00B119C1" w:rsidRPr="00560574">
        <w:rPr>
          <w:rFonts w:cs="Arial"/>
        </w:rPr>
        <w:t>x</w:t>
      </w:r>
      <w:r w:rsidR="00552CD8" w:rsidRPr="00560574">
        <w:rPr>
          <w:rFonts w:cs="Arial"/>
        </w:rPr>
        <w:t xml:space="preserve">imální suma </w:t>
      </w:r>
      <w:r w:rsidR="00B119C1" w:rsidRPr="00560574">
        <w:rPr>
          <w:rFonts w:cs="Arial"/>
        </w:rPr>
        <w:t>pyrolizidinových alkaloidů zjištěná ve vzorku bylinného heřmánkového čaje činila 583,0 µg</w:t>
      </w:r>
      <w:r w:rsidR="00560574">
        <w:rPr>
          <w:rFonts w:cs="Arial"/>
        </w:rPr>
        <w:t>.</w:t>
      </w:r>
      <w:r w:rsidR="00B119C1" w:rsidRPr="00560574">
        <w:rPr>
          <w:rFonts w:cs="Arial"/>
        </w:rPr>
        <w:t>kg</w:t>
      </w:r>
      <w:r w:rsidR="00560574">
        <w:rPr>
          <w:rFonts w:cs="Arial"/>
          <w:vertAlign w:val="superscript"/>
        </w:rPr>
        <w:t>-1</w:t>
      </w:r>
      <w:r w:rsidR="00B119C1" w:rsidRPr="00560574">
        <w:rPr>
          <w:rFonts w:cs="Arial"/>
        </w:rPr>
        <w:t>.</w:t>
      </w:r>
    </w:p>
    <w:p w14:paraId="20693A39" w14:textId="77777777" w:rsidR="00505FC1" w:rsidRPr="00EB6FC8" w:rsidRDefault="00505FC1" w:rsidP="00505FC1">
      <w:pPr>
        <w:jc w:val="both"/>
        <w:rPr>
          <w:rFonts w:cs="Arial"/>
          <w:color w:val="92D050"/>
        </w:rPr>
      </w:pPr>
    </w:p>
    <w:p w14:paraId="7FEB5354" w14:textId="5F45C0BF" w:rsidR="00505FC1" w:rsidRPr="001847E0" w:rsidRDefault="00505FC1" w:rsidP="00505FC1">
      <w:pPr>
        <w:jc w:val="both"/>
        <w:rPr>
          <w:bCs/>
        </w:rPr>
      </w:pPr>
      <w:r w:rsidRPr="00560574">
        <w:rPr>
          <w:b/>
          <w:sz w:val="18"/>
          <w:szCs w:val="18"/>
        </w:rPr>
        <w:t xml:space="preserve">Tabulka </w:t>
      </w:r>
      <w:r w:rsidR="00560574" w:rsidRPr="00560574">
        <w:rPr>
          <w:b/>
          <w:sz w:val="18"/>
          <w:szCs w:val="18"/>
        </w:rPr>
        <w:t>130</w:t>
      </w:r>
      <w:r w:rsidRPr="00560574">
        <w:rPr>
          <w:b/>
          <w:sz w:val="18"/>
          <w:szCs w:val="18"/>
        </w:rPr>
        <w:t xml:space="preserve">: </w:t>
      </w:r>
      <w:r w:rsidR="00A06462" w:rsidRPr="00560574">
        <w:rPr>
          <w:b/>
          <w:sz w:val="18"/>
          <w:szCs w:val="18"/>
        </w:rPr>
        <w:t xml:space="preserve">Pozitivní nálezy </w:t>
      </w:r>
      <w:r w:rsidRPr="00560574">
        <w:rPr>
          <w:b/>
          <w:sz w:val="18"/>
          <w:szCs w:val="18"/>
        </w:rPr>
        <w:t>pyrolizidinových alkaloidů v</w:t>
      </w:r>
      <w:r w:rsidR="00FE6220" w:rsidRPr="00560574">
        <w:rPr>
          <w:b/>
          <w:sz w:val="18"/>
          <w:szCs w:val="18"/>
        </w:rPr>
        <w:t> </w:t>
      </w:r>
      <w:r w:rsidRPr="00560574">
        <w:rPr>
          <w:b/>
          <w:sz w:val="18"/>
          <w:szCs w:val="18"/>
        </w:rPr>
        <w:t>čajích</w:t>
      </w:r>
      <w:r w:rsidRPr="00560574">
        <w:rPr>
          <w:sz w:val="18"/>
          <w:szCs w:val="18"/>
        </w:rPr>
        <w:t xml:space="preserve"> (hodnoty v </w:t>
      </w:r>
      <w:bookmarkStart w:id="27" w:name="_Hlk66097734"/>
      <w:r w:rsidRPr="00560574">
        <w:rPr>
          <w:sz w:val="18"/>
          <w:szCs w:val="18"/>
        </w:rPr>
        <w:sym w:font="Symbol" w:char="F06D"/>
      </w:r>
      <w:r w:rsidRPr="00560574">
        <w:rPr>
          <w:sz w:val="18"/>
          <w:szCs w:val="18"/>
        </w:rPr>
        <w:t>g.kg</w:t>
      </w:r>
      <w:bookmarkEnd w:id="27"/>
      <w:r w:rsidRPr="00560574">
        <w:rPr>
          <w:sz w:val="18"/>
          <w:szCs w:val="18"/>
          <w:vertAlign w:val="superscript"/>
        </w:rPr>
        <w:t>-1</w:t>
      </w:r>
      <w:r w:rsidRPr="00560574">
        <w:rPr>
          <w:sz w:val="18"/>
          <w:szCs w:val="18"/>
        </w:rPr>
        <w:t>)</w:t>
      </w:r>
    </w:p>
    <w:tbl>
      <w:tblPr>
        <w:tblW w:w="5001" w:type="pct"/>
        <w:tblInd w:w="-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649"/>
        <w:gridCol w:w="651"/>
        <w:gridCol w:w="665"/>
        <w:gridCol w:w="637"/>
        <w:gridCol w:w="651"/>
        <w:gridCol w:w="720"/>
        <w:gridCol w:w="716"/>
        <w:gridCol w:w="711"/>
        <w:gridCol w:w="622"/>
        <w:gridCol w:w="637"/>
      </w:tblGrid>
      <w:tr w:rsidR="00505FC1" w:rsidRPr="001847E0" w14:paraId="5D34B314" w14:textId="77777777" w:rsidTr="007B71E5">
        <w:trPr>
          <w:trHeight w:val="255"/>
        </w:trPr>
        <w:tc>
          <w:tcPr>
            <w:tcW w:w="131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01E8A752" w14:textId="77777777" w:rsidR="00505FC1" w:rsidRPr="001847E0" w:rsidRDefault="00505FC1" w:rsidP="00C77F9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5567942F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01ACAD0A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58771A9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C4326E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737A6C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5D0547A7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2E9AB014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7F61C402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4A96B46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528541A8" w14:textId="77777777" w:rsidR="00505FC1" w:rsidRPr="001847E0" w:rsidRDefault="00505FC1" w:rsidP="00C77F9A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7B71E5" w:rsidRPr="007B71E5" w14:paraId="3A5D0FFA" w14:textId="77777777" w:rsidTr="007B71E5">
        <w:trPr>
          <w:trHeight w:val="255"/>
        </w:trPr>
        <w:tc>
          <w:tcPr>
            <w:tcW w:w="1318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DB4D51F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europin N-oxid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D60BA0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CDD8D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E0392F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2A84D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C372E42" w14:textId="457C8B3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BF66103" w14:textId="13199F8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0,59</w:t>
            </w:r>
          </w:p>
        </w:tc>
        <w:tc>
          <w:tcPr>
            <w:tcW w:w="396" w:type="pct"/>
            <w:tcBorders>
              <w:top w:val="single" w:sz="12" w:space="0" w:color="auto"/>
            </w:tcBorders>
            <w:shd w:val="clear" w:color="auto" w:fill="auto"/>
            <w:noWrap/>
          </w:tcPr>
          <w:p w14:paraId="05F46B10" w14:textId="79605A4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BBF66B" w14:textId="2AEB2C2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tcBorders>
              <w:top w:val="single" w:sz="12" w:space="0" w:color="auto"/>
            </w:tcBorders>
            <w:shd w:val="clear" w:color="auto" w:fill="auto"/>
            <w:noWrap/>
          </w:tcPr>
          <w:p w14:paraId="21E923CA" w14:textId="35CF2B9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80EC9B6" w14:textId="1CED9CE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0A642893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F3AC0E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heliosupin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C06A0D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555A39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727E6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067EA04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D8988EC" w14:textId="726C483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056AE1D" w14:textId="7E86C3F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6" w:type="pct"/>
            <w:shd w:val="clear" w:color="auto" w:fill="auto"/>
            <w:noWrap/>
          </w:tcPr>
          <w:p w14:paraId="186242FD" w14:textId="6622A76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B09D1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36,2</w:t>
            </w:r>
          </w:p>
        </w:tc>
        <w:tc>
          <w:tcPr>
            <w:tcW w:w="344" w:type="pct"/>
            <w:shd w:val="clear" w:color="auto" w:fill="auto"/>
            <w:noWrap/>
          </w:tcPr>
          <w:p w14:paraId="6E87072C" w14:textId="0C61C22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D2B1F7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36,2</w:t>
            </w:r>
          </w:p>
        </w:tc>
      </w:tr>
      <w:tr w:rsidR="007B71E5" w:rsidRPr="007B71E5" w14:paraId="25D505EA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F755649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heliosupin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37C01E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624E3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5F7683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5253F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6BCC14" w14:textId="63174F1A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580C839" w14:textId="07A96225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20,9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6" w:type="pct"/>
            <w:shd w:val="clear" w:color="auto" w:fill="auto"/>
            <w:noWrap/>
          </w:tcPr>
          <w:p w14:paraId="288E0BF3" w14:textId="302527C6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6D2990" w14:textId="67A2DE7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shd w:val="clear" w:color="auto" w:fill="auto"/>
            <w:noWrap/>
          </w:tcPr>
          <w:p w14:paraId="32E073AC" w14:textId="7CB4ED7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7C258C9" w14:textId="79B01A24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4A6A011D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850B540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heliotrin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B4650E2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9D90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0279CB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AB4C52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3FCD989" w14:textId="2E8A368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325195" w14:textId="5713FC62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6" w:type="pct"/>
            <w:shd w:val="clear" w:color="auto" w:fill="auto"/>
            <w:noWrap/>
          </w:tcPr>
          <w:p w14:paraId="1370A1DD" w14:textId="1935369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2FE61D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23,3</w:t>
            </w:r>
          </w:p>
        </w:tc>
        <w:tc>
          <w:tcPr>
            <w:tcW w:w="344" w:type="pct"/>
            <w:shd w:val="clear" w:color="auto" w:fill="auto"/>
            <w:noWrap/>
          </w:tcPr>
          <w:p w14:paraId="53FD5F88" w14:textId="02FD2615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A46D51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23,3</w:t>
            </w:r>
          </w:p>
        </w:tc>
      </w:tr>
      <w:tr w:rsidR="007B71E5" w:rsidRPr="007B71E5" w14:paraId="2A42F3B7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FB997FD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indicin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08B8A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FA190A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380FC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C2BB83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A03F1F" w14:textId="08A03BB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0A25A63" w14:textId="7259132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6" w:type="pct"/>
            <w:shd w:val="clear" w:color="auto" w:fill="auto"/>
            <w:noWrap/>
          </w:tcPr>
          <w:p w14:paraId="3F723E70" w14:textId="7DCDED3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CD22A8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50,3</w:t>
            </w:r>
          </w:p>
        </w:tc>
        <w:tc>
          <w:tcPr>
            <w:tcW w:w="344" w:type="pct"/>
            <w:shd w:val="clear" w:color="auto" w:fill="auto"/>
            <w:noWrap/>
          </w:tcPr>
          <w:p w14:paraId="45B73139" w14:textId="6369168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FE834E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50,3</w:t>
            </w:r>
          </w:p>
        </w:tc>
      </w:tr>
      <w:tr w:rsidR="007B71E5" w:rsidRPr="007B71E5" w14:paraId="23389A14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58C6CE0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integerrimin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39AC7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A99F19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ED6666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22365D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307D76F" w14:textId="264876C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EE0725F" w14:textId="14D3916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6" w:type="pct"/>
            <w:shd w:val="clear" w:color="auto" w:fill="auto"/>
            <w:noWrap/>
          </w:tcPr>
          <w:p w14:paraId="6390976E" w14:textId="52F99FB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0E3D8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8,9</w:t>
            </w:r>
          </w:p>
        </w:tc>
        <w:tc>
          <w:tcPr>
            <w:tcW w:w="344" w:type="pct"/>
            <w:shd w:val="clear" w:color="auto" w:fill="auto"/>
            <w:noWrap/>
          </w:tcPr>
          <w:p w14:paraId="665BA428" w14:textId="4D329B9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4B5883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8,9</w:t>
            </w:r>
          </w:p>
        </w:tc>
      </w:tr>
      <w:tr w:rsidR="007B71E5" w:rsidRPr="007B71E5" w14:paraId="001A6FAA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4D7BA5CA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integerrimin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B941CE3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C24F68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112462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1A06F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28AA999" w14:textId="6705C58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9900F6" w14:textId="5D0E1CA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6" w:type="pct"/>
            <w:shd w:val="clear" w:color="auto" w:fill="auto"/>
            <w:noWrap/>
          </w:tcPr>
          <w:p w14:paraId="44C6C7EA" w14:textId="7057A89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F0413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29,6</w:t>
            </w:r>
          </w:p>
        </w:tc>
        <w:tc>
          <w:tcPr>
            <w:tcW w:w="344" w:type="pct"/>
            <w:shd w:val="clear" w:color="auto" w:fill="auto"/>
            <w:noWrap/>
          </w:tcPr>
          <w:p w14:paraId="540383D8" w14:textId="7574FF3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5E5E8A3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29,6</w:t>
            </w:r>
          </w:p>
        </w:tc>
      </w:tr>
      <w:tr w:rsidR="007B71E5" w:rsidRPr="007B71E5" w14:paraId="2EDD4B62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13A73F3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intermedin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7EE4A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117C04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386AB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A62FBB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25FAABF" w14:textId="59ECA86A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B262040" w14:textId="05BDCA7F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4,32</w:t>
            </w:r>
          </w:p>
        </w:tc>
        <w:tc>
          <w:tcPr>
            <w:tcW w:w="396" w:type="pct"/>
            <w:shd w:val="clear" w:color="auto" w:fill="auto"/>
            <w:noWrap/>
          </w:tcPr>
          <w:p w14:paraId="10B0204D" w14:textId="0F2A1E64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FD3F6C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91,2</w:t>
            </w:r>
          </w:p>
        </w:tc>
        <w:tc>
          <w:tcPr>
            <w:tcW w:w="344" w:type="pct"/>
            <w:shd w:val="clear" w:color="auto" w:fill="auto"/>
            <w:noWrap/>
          </w:tcPr>
          <w:p w14:paraId="11AEEABD" w14:textId="1A26584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E70223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91,2</w:t>
            </w:r>
          </w:p>
        </w:tc>
      </w:tr>
      <w:tr w:rsidR="007B71E5" w:rsidRPr="007B71E5" w14:paraId="3D66302E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AA1B97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lasiokarpin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954829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A22A09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D788500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2FBE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D7DCBD" w14:textId="10CF9C96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C3BFB21" w14:textId="3297D47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6" w:type="pct"/>
            <w:shd w:val="clear" w:color="auto" w:fill="auto"/>
            <w:noWrap/>
          </w:tcPr>
          <w:p w14:paraId="141DEADF" w14:textId="711E6082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AC8243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23,3</w:t>
            </w:r>
          </w:p>
        </w:tc>
        <w:tc>
          <w:tcPr>
            <w:tcW w:w="344" w:type="pct"/>
            <w:shd w:val="clear" w:color="auto" w:fill="auto"/>
            <w:noWrap/>
          </w:tcPr>
          <w:p w14:paraId="4B22E69E" w14:textId="787DC43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4F6068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23,3</w:t>
            </w:r>
          </w:p>
        </w:tc>
      </w:tr>
      <w:tr w:rsidR="007B71E5" w:rsidRPr="007B71E5" w14:paraId="47C245A5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453303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lykopsamin-N-oxid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66CE60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AC24C2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AF130D0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18,18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EA8CE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2D598E" w14:textId="0A74876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CD18748" w14:textId="7237C85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6" w:type="pct"/>
            <w:shd w:val="clear" w:color="auto" w:fill="auto"/>
            <w:noWrap/>
          </w:tcPr>
          <w:p w14:paraId="6D3FC82B" w14:textId="22BAC12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2EF12DB" w14:textId="30D2EA90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shd w:val="clear" w:color="auto" w:fill="auto"/>
            <w:noWrap/>
          </w:tcPr>
          <w:p w14:paraId="68B33180" w14:textId="52653FA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D7EE274" w14:textId="16F5926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7B805FC7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2F6AC0D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retrorsin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3331C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09B54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67D2E2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B616112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D5B885" w14:textId="29D3D3B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F149D02" w14:textId="31F05F3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6" w:type="pct"/>
            <w:shd w:val="clear" w:color="auto" w:fill="auto"/>
            <w:noWrap/>
          </w:tcPr>
          <w:p w14:paraId="04D835A4" w14:textId="008A05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8E74D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23,9</w:t>
            </w:r>
          </w:p>
        </w:tc>
        <w:tc>
          <w:tcPr>
            <w:tcW w:w="344" w:type="pct"/>
            <w:shd w:val="clear" w:color="auto" w:fill="auto"/>
            <w:noWrap/>
          </w:tcPr>
          <w:p w14:paraId="752673DD" w14:textId="2807E020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F37D20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23,9</w:t>
            </w:r>
          </w:p>
        </w:tc>
      </w:tr>
      <w:tr w:rsidR="007B71E5" w:rsidRPr="007B71E5" w14:paraId="407D1C7F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6E75952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retrorsin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5A545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86348C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3EAED5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6A07C5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5CF3653" w14:textId="5DA6806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963FFBF" w14:textId="1728D506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2,9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96" w:type="pct"/>
            <w:shd w:val="clear" w:color="auto" w:fill="auto"/>
            <w:noWrap/>
          </w:tcPr>
          <w:p w14:paraId="5C5703F3" w14:textId="07CC657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3F58A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48,1</w:t>
            </w:r>
          </w:p>
        </w:tc>
        <w:tc>
          <w:tcPr>
            <w:tcW w:w="344" w:type="pct"/>
            <w:shd w:val="clear" w:color="auto" w:fill="auto"/>
            <w:noWrap/>
          </w:tcPr>
          <w:p w14:paraId="463883D7" w14:textId="6A897AF3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126970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48,1</w:t>
            </w:r>
          </w:p>
        </w:tc>
      </w:tr>
      <w:tr w:rsidR="007B71E5" w:rsidRPr="007B71E5" w14:paraId="14179BE8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ABB010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rinderin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322C35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7AC554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950E7A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FD4B1F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DBCFE17" w14:textId="1899EAD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66CA79F" w14:textId="128C5C74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6" w:type="pct"/>
            <w:shd w:val="clear" w:color="auto" w:fill="auto"/>
            <w:noWrap/>
          </w:tcPr>
          <w:p w14:paraId="216774ED" w14:textId="649FFFAF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FD6CBC" w14:textId="030C2680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66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shd w:val="clear" w:color="auto" w:fill="auto"/>
            <w:noWrap/>
          </w:tcPr>
          <w:p w14:paraId="4D412A75" w14:textId="77A467F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5806B341" w14:textId="681B1AC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66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7C0A7FB1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68C4DE35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senecifylin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8D89A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E74CF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80BCD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22,73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8D9F393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623C53" w14:textId="20ACD66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FB1018A" w14:textId="481D650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6" w:type="pct"/>
            <w:shd w:val="clear" w:color="auto" w:fill="auto"/>
            <w:noWrap/>
          </w:tcPr>
          <w:p w14:paraId="6494C640" w14:textId="4BB98FB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A866B2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32,8</w:t>
            </w:r>
          </w:p>
        </w:tc>
        <w:tc>
          <w:tcPr>
            <w:tcW w:w="344" w:type="pct"/>
            <w:shd w:val="clear" w:color="auto" w:fill="auto"/>
            <w:noWrap/>
          </w:tcPr>
          <w:p w14:paraId="51C99235" w14:textId="1A9B948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CFAC954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32,8</w:t>
            </w:r>
          </w:p>
        </w:tc>
      </w:tr>
      <w:tr w:rsidR="007B71E5" w:rsidRPr="007B71E5" w14:paraId="5FD99367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9D1A3E2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senecifylin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A88F53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334DA5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DA9D3E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22,73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337F5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DA90373" w14:textId="5756C52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F61A41" w14:textId="6CD55E40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12,1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6" w:type="pct"/>
            <w:shd w:val="clear" w:color="auto" w:fill="auto"/>
            <w:noWrap/>
          </w:tcPr>
          <w:p w14:paraId="375A3AC2" w14:textId="4213A4C4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B8CE3CB" w14:textId="34C5DF8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shd w:val="clear" w:color="auto" w:fill="auto"/>
            <w:noWrap/>
          </w:tcPr>
          <w:p w14:paraId="070BA8E2" w14:textId="0B512AE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55A9A2D" w14:textId="23A4B0F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6B9549FB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38F8B53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senecionin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4C5D1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49CF77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CEEA4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22,73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FE48E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640DA01" w14:textId="7C4DE1C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F848C2" w14:textId="2AB9C28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6,77</w:t>
            </w:r>
          </w:p>
        </w:tc>
        <w:tc>
          <w:tcPr>
            <w:tcW w:w="396" w:type="pct"/>
            <w:shd w:val="clear" w:color="auto" w:fill="auto"/>
            <w:noWrap/>
          </w:tcPr>
          <w:p w14:paraId="400BFFA3" w14:textId="78E28D1E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75ADCC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75,4</w:t>
            </w:r>
          </w:p>
        </w:tc>
        <w:tc>
          <w:tcPr>
            <w:tcW w:w="344" w:type="pct"/>
            <w:shd w:val="clear" w:color="auto" w:fill="auto"/>
            <w:noWrap/>
          </w:tcPr>
          <w:p w14:paraId="63D523A6" w14:textId="06D1832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2C5713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75,4</w:t>
            </w:r>
          </w:p>
        </w:tc>
      </w:tr>
      <w:tr w:rsidR="007B71E5" w:rsidRPr="007B71E5" w14:paraId="73194971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59441DD1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senecionin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538C09B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D41C072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80897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22,73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427637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1FAB04" w14:textId="2403E4A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F089AD" w14:textId="336911C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15,76</w:t>
            </w:r>
          </w:p>
        </w:tc>
        <w:tc>
          <w:tcPr>
            <w:tcW w:w="396" w:type="pct"/>
            <w:shd w:val="clear" w:color="auto" w:fill="auto"/>
            <w:noWrap/>
          </w:tcPr>
          <w:p w14:paraId="71DE87CA" w14:textId="6611E84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10C3757" w14:textId="49461B7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177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shd w:val="clear" w:color="auto" w:fill="auto"/>
            <w:noWrap/>
          </w:tcPr>
          <w:p w14:paraId="4CB3A7E5" w14:textId="75C9707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33CEB3D" w14:textId="4DC7ED3A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177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  <w:tr w:rsidR="007B71E5" w:rsidRPr="007B71E5" w14:paraId="1A887CC5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C235C6D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39D9C7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89278D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BF124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2D27A0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560C4D" w14:textId="7A5E1AF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22C47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0,15</w:t>
            </w:r>
          </w:p>
        </w:tc>
        <w:tc>
          <w:tcPr>
            <w:tcW w:w="396" w:type="pct"/>
            <w:shd w:val="clear" w:color="auto" w:fill="auto"/>
            <w:noWrap/>
          </w:tcPr>
          <w:p w14:paraId="30D79838" w14:textId="6960C6A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9F75C6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3,3</w:t>
            </w:r>
          </w:p>
        </w:tc>
        <w:tc>
          <w:tcPr>
            <w:tcW w:w="344" w:type="pct"/>
            <w:shd w:val="clear" w:color="auto" w:fill="auto"/>
            <w:noWrap/>
          </w:tcPr>
          <w:p w14:paraId="01A0E73D" w14:textId="57587FD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4D3C064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3,3</w:t>
            </w:r>
          </w:p>
        </w:tc>
      </w:tr>
      <w:tr w:rsidR="007B71E5" w:rsidRPr="007B71E5" w14:paraId="3BA78952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012758A4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senecivernin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D8036D9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C50BE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467255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9,09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1054D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92CA71" w14:textId="6432D70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6D15D6" w14:textId="64E5E83F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96" w:type="pct"/>
            <w:shd w:val="clear" w:color="auto" w:fill="auto"/>
            <w:noWrap/>
          </w:tcPr>
          <w:p w14:paraId="3EEB82D7" w14:textId="0E63A099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07529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18,7</w:t>
            </w:r>
          </w:p>
        </w:tc>
        <w:tc>
          <w:tcPr>
            <w:tcW w:w="344" w:type="pct"/>
            <w:shd w:val="clear" w:color="auto" w:fill="auto"/>
            <w:noWrap/>
          </w:tcPr>
          <w:p w14:paraId="6FF92913" w14:textId="7BD8A98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4A9A83A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18,7</w:t>
            </w:r>
          </w:p>
        </w:tc>
      </w:tr>
      <w:tr w:rsidR="007B71E5" w:rsidRPr="007B71E5" w14:paraId="6AAC7A39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54BD6DF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senkirkin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97EF8C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1C0832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9734EB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4,55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9E9EA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B3A9D3B" w14:textId="010C708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AEAB70" w14:textId="556C540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0,2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6" w:type="pct"/>
            <w:shd w:val="clear" w:color="auto" w:fill="auto"/>
            <w:noWrap/>
          </w:tcPr>
          <w:p w14:paraId="71F3BAB5" w14:textId="7B3F029C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4E957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5,45</w:t>
            </w:r>
          </w:p>
        </w:tc>
        <w:tc>
          <w:tcPr>
            <w:tcW w:w="344" w:type="pct"/>
            <w:shd w:val="clear" w:color="auto" w:fill="auto"/>
            <w:noWrap/>
          </w:tcPr>
          <w:p w14:paraId="17C986E6" w14:textId="0BD7E9B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948D8A8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5,45</w:t>
            </w:r>
          </w:p>
        </w:tc>
      </w:tr>
      <w:tr w:rsidR="007B71E5" w:rsidRPr="007B71E5" w14:paraId="031B5869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75D9CAB3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spartioidin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F4227B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7FB8175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A252C0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15,38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4D632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E162A7" w14:textId="3044C4F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925CD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1,58</w:t>
            </w:r>
          </w:p>
        </w:tc>
        <w:tc>
          <w:tcPr>
            <w:tcW w:w="396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0E00521D" w14:textId="214D9B1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5AEA3E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15,1</w:t>
            </w:r>
          </w:p>
        </w:tc>
        <w:tc>
          <w:tcPr>
            <w:tcW w:w="344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63D91FD8" w14:textId="7DBD998D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BA77AB6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15,1</w:t>
            </w:r>
          </w:p>
        </w:tc>
      </w:tr>
      <w:tr w:rsidR="007B71E5" w:rsidRPr="007B71E5" w14:paraId="1A1C906D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124B903D" w14:textId="77777777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usaramin N-oxid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E92157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B0F4C0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AA4431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7,69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06C87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2466890" w14:textId="23D22470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26072C" w14:textId="37E104CF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2,53</w:t>
            </w:r>
          </w:p>
        </w:tc>
        <w:tc>
          <w:tcPr>
            <w:tcW w:w="396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77EDF8ED" w14:textId="70A5CA5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F73830C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32,9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0D775361" w14:textId="6399F59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5C678FF" w14:textId="7777777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32,9</w:t>
            </w:r>
          </w:p>
        </w:tc>
      </w:tr>
      <w:tr w:rsidR="007B71E5" w:rsidRPr="007B71E5" w14:paraId="6F54E79F" w14:textId="77777777" w:rsidTr="007B71E5">
        <w:trPr>
          <w:trHeight w:val="255"/>
        </w:trPr>
        <w:tc>
          <w:tcPr>
            <w:tcW w:w="1318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bottom"/>
          </w:tcPr>
          <w:p w14:paraId="22E10A8E" w14:textId="520FF7D4" w:rsidR="007B71E5" w:rsidRPr="007B71E5" w:rsidRDefault="007B71E5" w:rsidP="007B71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suma pyrolizidinových alkaloidů</w:t>
            </w:r>
          </w:p>
        </w:tc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E5EB63D" w14:textId="49A36192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2821509" w14:textId="1BE30AEA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6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36DA9B3" w14:textId="7026638F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30,77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114110C" w14:textId="0BC659C4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9DEBBBE" w14:textId="7C85E50B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="00A06462"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0D565AE" w14:textId="58F8B191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128,3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96" w:type="pct"/>
            <w:tcBorders>
              <w:top w:val="single" w:sz="4" w:space="0" w:color="auto"/>
            </w:tcBorders>
            <w:shd w:val="clear" w:color="auto" w:fill="auto"/>
            <w:noWrap/>
          </w:tcPr>
          <w:p w14:paraId="35AA8F24" w14:textId="626C7187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6B422421" w14:textId="4D13EE12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583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44" w:type="pct"/>
            <w:tcBorders>
              <w:top w:val="single" w:sz="4" w:space="0" w:color="auto"/>
            </w:tcBorders>
            <w:shd w:val="clear" w:color="auto" w:fill="auto"/>
            <w:noWrap/>
          </w:tcPr>
          <w:p w14:paraId="6370EDD6" w14:textId="41CC763A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35D42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E6121A6" w14:textId="0ED63308" w:rsidR="007B71E5" w:rsidRPr="007B71E5" w:rsidRDefault="007B71E5" w:rsidP="007B71E5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71E5">
              <w:rPr>
                <w:rFonts w:cs="Arial"/>
                <w:color w:val="000000"/>
                <w:sz w:val="16"/>
                <w:szCs w:val="16"/>
                <w:lang w:eastAsia="cs-CZ"/>
              </w:rPr>
              <w:t>583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5E7DD023" w14:textId="77777777" w:rsidR="006F199F" w:rsidRDefault="006F199F" w:rsidP="007B078C">
      <w:pPr>
        <w:rPr>
          <w:b/>
          <w:i/>
        </w:rPr>
      </w:pPr>
    </w:p>
    <w:p w14:paraId="21C7F2C8" w14:textId="77777777" w:rsidR="0079150C" w:rsidRDefault="0079150C" w:rsidP="007B078C">
      <w:pPr>
        <w:rPr>
          <w:b/>
          <w:i/>
        </w:rPr>
      </w:pPr>
    </w:p>
    <w:p w14:paraId="6CDC5676" w14:textId="4F12DD7D" w:rsidR="007B078C" w:rsidRPr="005C297A" w:rsidRDefault="00B25981" w:rsidP="007B078C">
      <w:r>
        <w:rPr>
          <w:b/>
          <w:i/>
        </w:rPr>
        <w:t>R</w:t>
      </w:r>
      <w:r w:rsidR="007B078C" w:rsidRPr="00334D0C">
        <w:rPr>
          <w:b/>
          <w:i/>
        </w:rPr>
        <w:t>ezidua pesticidů</w:t>
      </w:r>
    </w:p>
    <w:p w14:paraId="5BEDD637" w14:textId="77777777" w:rsidR="007B078C" w:rsidRDefault="007B078C" w:rsidP="007B078C">
      <w:pPr>
        <w:rPr>
          <w:b/>
          <w:i/>
        </w:rPr>
      </w:pPr>
    </w:p>
    <w:p w14:paraId="74B04F5E" w14:textId="59FEBDD9" w:rsidR="00A84CE3" w:rsidRPr="00F32AA2" w:rsidRDefault="00B25981" w:rsidP="00F32AA2">
      <w:pPr>
        <w:spacing w:line="360" w:lineRule="auto"/>
        <w:jc w:val="both"/>
        <w:rPr>
          <w:rFonts w:cs="Arial"/>
        </w:rPr>
      </w:pPr>
      <w:r w:rsidRPr="00560574">
        <w:rPr>
          <w:rFonts w:cs="Arial"/>
        </w:rPr>
        <w:t xml:space="preserve">V rámci zesílené úřední kontroly při dovozu čajů ze třetích zemí </w:t>
      </w:r>
      <w:r w:rsidR="003427A7" w:rsidRPr="00560574">
        <w:rPr>
          <w:rFonts w:cs="Arial"/>
        </w:rPr>
        <w:t xml:space="preserve">byly v minulosti zjišťovány </w:t>
      </w:r>
      <w:r w:rsidRPr="00560574">
        <w:rPr>
          <w:rFonts w:cs="Arial"/>
        </w:rPr>
        <w:t>zásilky obsahu</w:t>
      </w:r>
      <w:r w:rsidR="002C10B7" w:rsidRPr="00560574">
        <w:rPr>
          <w:rFonts w:cs="Arial"/>
        </w:rPr>
        <w:t>jící</w:t>
      </w:r>
      <w:r w:rsidRPr="00560574">
        <w:rPr>
          <w:rFonts w:cs="Arial"/>
        </w:rPr>
        <w:t xml:space="preserve"> nadlimitní množství pesticidních látek. </w:t>
      </w:r>
      <w:r w:rsidR="0079150C" w:rsidRPr="00560574">
        <w:rPr>
          <w:rFonts w:cs="Arial"/>
        </w:rPr>
        <w:t xml:space="preserve">Z toho důvodu </w:t>
      </w:r>
      <w:r w:rsidR="003427A7" w:rsidRPr="00560574">
        <w:rPr>
          <w:rFonts w:cs="Arial"/>
        </w:rPr>
        <w:t>byly do</w:t>
      </w:r>
      <w:r w:rsidRPr="00560574">
        <w:rPr>
          <w:rFonts w:cs="Arial"/>
        </w:rPr>
        <w:t xml:space="preserve"> monitoringu CL </w:t>
      </w:r>
      <w:r w:rsidR="003427A7" w:rsidRPr="00560574">
        <w:rPr>
          <w:rFonts w:cs="Arial"/>
        </w:rPr>
        <w:t xml:space="preserve">zařazeny odběry </w:t>
      </w:r>
      <w:r w:rsidR="00F46BC8" w:rsidRPr="00560574">
        <w:rPr>
          <w:rFonts w:cs="Arial"/>
        </w:rPr>
        <w:t xml:space="preserve">černých a zelených čajů na stanovení </w:t>
      </w:r>
      <w:r w:rsidR="0079150C" w:rsidRPr="00560574">
        <w:rPr>
          <w:rFonts w:cs="Arial"/>
        </w:rPr>
        <w:t>reziduí pesticidů</w:t>
      </w:r>
      <w:r w:rsidR="00F46BC8" w:rsidRPr="00560574">
        <w:rPr>
          <w:rFonts w:cs="Arial"/>
        </w:rPr>
        <w:t xml:space="preserve">. </w:t>
      </w:r>
      <w:r w:rsidR="00990A0C" w:rsidRPr="00560574">
        <w:rPr>
          <w:rFonts w:cs="Arial"/>
        </w:rPr>
        <w:br/>
      </w:r>
      <w:r w:rsidR="00C40A33" w:rsidRPr="00560574">
        <w:rPr>
          <w:rFonts w:cs="Arial"/>
        </w:rPr>
        <w:t>V roce 202</w:t>
      </w:r>
      <w:r w:rsidR="00F27B91" w:rsidRPr="00560574">
        <w:rPr>
          <w:rFonts w:cs="Arial"/>
        </w:rPr>
        <w:t>2</w:t>
      </w:r>
      <w:r w:rsidR="00C40A33" w:rsidRPr="00560574">
        <w:rPr>
          <w:rFonts w:cs="Arial"/>
        </w:rPr>
        <w:t xml:space="preserve"> byl</w:t>
      </w:r>
      <w:r w:rsidR="00F27B91" w:rsidRPr="00560574">
        <w:rPr>
          <w:rFonts w:cs="Arial"/>
        </w:rPr>
        <w:t>y</w:t>
      </w:r>
      <w:r w:rsidR="00C40A33" w:rsidRPr="00560574">
        <w:rPr>
          <w:rFonts w:cs="Arial"/>
        </w:rPr>
        <w:t xml:space="preserve"> odebrán</w:t>
      </w:r>
      <w:r w:rsidR="00F27B91" w:rsidRPr="00560574">
        <w:rPr>
          <w:rFonts w:cs="Arial"/>
        </w:rPr>
        <w:t>y</w:t>
      </w:r>
      <w:r w:rsidR="00C40A33" w:rsidRPr="00560574">
        <w:rPr>
          <w:rFonts w:cs="Arial"/>
        </w:rPr>
        <w:t xml:space="preserve"> </w:t>
      </w:r>
      <w:r w:rsidR="00F27B91" w:rsidRPr="00560574">
        <w:rPr>
          <w:rFonts w:cs="Arial"/>
        </w:rPr>
        <w:t xml:space="preserve">4 </w:t>
      </w:r>
      <w:r w:rsidR="00C40A33" w:rsidRPr="00560574">
        <w:rPr>
          <w:rFonts w:cs="Arial"/>
        </w:rPr>
        <w:t>vzork</w:t>
      </w:r>
      <w:r w:rsidR="00F27B91" w:rsidRPr="00560574">
        <w:rPr>
          <w:rFonts w:cs="Arial"/>
        </w:rPr>
        <w:t>y</w:t>
      </w:r>
      <w:r w:rsidR="00C40A33" w:rsidRPr="00560574">
        <w:rPr>
          <w:rFonts w:cs="Arial"/>
        </w:rPr>
        <w:t xml:space="preserve"> </w:t>
      </w:r>
      <w:r w:rsidRPr="00560574">
        <w:rPr>
          <w:rFonts w:cs="Arial"/>
        </w:rPr>
        <w:t>čaj</w:t>
      </w:r>
      <w:r w:rsidR="00F27B91" w:rsidRPr="00560574">
        <w:rPr>
          <w:rFonts w:cs="Arial"/>
        </w:rPr>
        <w:t>e</w:t>
      </w:r>
      <w:r w:rsidR="00493C31" w:rsidRPr="00560574">
        <w:rPr>
          <w:rFonts w:cs="Arial"/>
        </w:rPr>
        <w:t>, u 3 vzorků byla r</w:t>
      </w:r>
      <w:r w:rsidR="00C40A33" w:rsidRPr="00560574">
        <w:rPr>
          <w:rFonts w:cs="Arial"/>
        </w:rPr>
        <w:t xml:space="preserve">ezidua pesticidů </w:t>
      </w:r>
      <w:r w:rsidRPr="00560574">
        <w:rPr>
          <w:rFonts w:cs="Arial"/>
        </w:rPr>
        <w:t>byla detekována</w:t>
      </w:r>
      <w:r w:rsidR="00492D3D" w:rsidRPr="00560574">
        <w:rPr>
          <w:rFonts w:cs="Arial"/>
        </w:rPr>
        <w:t xml:space="preserve">. U vzorku zeleného čaje původem </w:t>
      </w:r>
      <w:r w:rsidR="00493C31" w:rsidRPr="00560574">
        <w:rPr>
          <w:rFonts w:cs="Arial"/>
        </w:rPr>
        <w:t xml:space="preserve">ze Srí Lanky </w:t>
      </w:r>
      <w:r w:rsidR="00492D3D" w:rsidRPr="00560574">
        <w:rPr>
          <w:rFonts w:cs="Arial"/>
        </w:rPr>
        <w:t>bylo zjištěno nadlimitní množství acetamipridu,</w:t>
      </w:r>
      <w:r w:rsidR="00493C31" w:rsidRPr="00560574">
        <w:rPr>
          <w:rFonts w:cs="Arial"/>
        </w:rPr>
        <w:t xml:space="preserve"> chlorpyrifosu, dinotefuranu a tolfenpyradu.</w:t>
      </w:r>
      <w:r w:rsidR="00493C31">
        <w:rPr>
          <w:rFonts w:cs="Arial"/>
        </w:rPr>
        <w:t xml:space="preserve"> </w:t>
      </w:r>
      <w:r w:rsidR="00492D3D" w:rsidRPr="00EB6FC8">
        <w:rPr>
          <w:rFonts w:cs="Arial"/>
        </w:rPr>
        <w:t xml:space="preserve"> </w:t>
      </w:r>
    </w:p>
    <w:p w14:paraId="0439911A" w14:textId="661F5720" w:rsidR="0019162E" w:rsidRPr="00EB6FC8" w:rsidRDefault="0019162E" w:rsidP="0019162E">
      <w:pPr>
        <w:pStyle w:val="Nadpis1"/>
        <w:spacing w:before="100" w:beforeAutospacing="1" w:after="100" w:afterAutospacing="1" w:line="0" w:lineRule="atLeast"/>
        <w:jc w:val="both"/>
      </w:pPr>
      <w:r w:rsidRPr="00EB6FC8">
        <w:rPr>
          <w:i/>
          <w:sz w:val="22"/>
          <w:szCs w:val="22"/>
          <w:lang w:val="en-US"/>
        </w:rPr>
        <w:t>Akrylamid</w:t>
      </w:r>
    </w:p>
    <w:p w14:paraId="2F8032E4" w14:textId="1CC60BDF" w:rsidR="0019162E" w:rsidRPr="00EB6FC8" w:rsidRDefault="00BB64B9" w:rsidP="0019162E">
      <w:pPr>
        <w:spacing w:line="360" w:lineRule="auto"/>
        <w:jc w:val="both"/>
        <w:rPr>
          <w:rFonts w:cs="Arial"/>
          <w:b/>
          <w:bCs/>
        </w:rPr>
      </w:pPr>
      <w:r w:rsidRPr="00560574">
        <w:rPr>
          <w:rFonts w:cs="Arial"/>
        </w:rPr>
        <w:t xml:space="preserve">Pozitivní nález </w:t>
      </w:r>
      <w:r w:rsidR="0019162E" w:rsidRPr="00560574">
        <w:rPr>
          <w:rFonts w:cs="Arial"/>
        </w:rPr>
        <w:t>akrylamidu</w:t>
      </w:r>
      <w:r w:rsidR="00A2262D" w:rsidRPr="00560574">
        <w:rPr>
          <w:rFonts w:cs="Arial"/>
        </w:rPr>
        <w:t xml:space="preserve"> byl </w:t>
      </w:r>
      <w:r w:rsidR="0019162E" w:rsidRPr="00560574">
        <w:rPr>
          <w:rFonts w:cs="Arial"/>
        </w:rPr>
        <w:t xml:space="preserve">potvrzen u všech analyzovaných vzorků </w:t>
      </w:r>
      <w:r w:rsidRPr="00560574">
        <w:rPr>
          <w:rFonts w:cs="Arial"/>
        </w:rPr>
        <w:t xml:space="preserve">pražené </w:t>
      </w:r>
      <w:r w:rsidR="0019162E" w:rsidRPr="00560574">
        <w:rPr>
          <w:rFonts w:cs="Arial"/>
        </w:rPr>
        <w:t xml:space="preserve">kávy. </w:t>
      </w:r>
      <w:r w:rsidRPr="00560574">
        <w:rPr>
          <w:rFonts w:cs="Arial"/>
        </w:rPr>
        <w:t xml:space="preserve">Obsah </w:t>
      </w:r>
      <w:r w:rsidR="0019162E" w:rsidRPr="00560574">
        <w:rPr>
          <w:rFonts w:cs="Arial"/>
        </w:rPr>
        <w:t>akrylamidu</w:t>
      </w:r>
      <w:r w:rsidRPr="00560574">
        <w:rPr>
          <w:rFonts w:cs="Arial"/>
        </w:rPr>
        <w:t xml:space="preserve"> </w:t>
      </w:r>
      <w:r w:rsidR="0019162E" w:rsidRPr="00560574">
        <w:rPr>
          <w:rFonts w:cs="Arial"/>
        </w:rPr>
        <w:t>se pohyboval v rozmezí od 1</w:t>
      </w:r>
      <w:r w:rsidRPr="00560574">
        <w:rPr>
          <w:rFonts w:cs="Arial"/>
        </w:rPr>
        <w:t>6</w:t>
      </w:r>
      <w:r w:rsidR="00C75733" w:rsidRPr="00560574">
        <w:rPr>
          <w:rFonts w:cs="Arial"/>
        </w:rPr>
        <w:t>0</w:t>
      </w:r>
      <w:r w:rsidR="0019162E" w:rsidRPr="00560574">
        <w:rPr>
          <w:rFonts w:cs="Arial"/>
        </w:rPr>
        <w:t xml:space="preserve"> do </w:t>
      </w:r>
      <w:r w:rsidR="00C75733" w:rsidRPr="00560574">
        <w:rPr>
          <w:rFonts w:cs="Arial"/>
        </w:rPr>
        <w:t>357</w:t>
      </w:r>
      <w:r w:rsidR="0019162E" w:rsidRPr="00560574">
        <w:rPr>
          <w:rFonts w:cs="Arial"/>
        </w:rPr>
        <w:t xml:space="preserve"> </w:t>
      </w:r>
      <w:r w:rsidR="0019162E" w:rsidRPr="00560574">
        <w:rPr>
          <w:rFonts w:cs="Arial"/>
          <w:iCs/>
        </w:rPr>
        <w:t>µg</w:t>
      </w:r>
      <w:r w:rsidR="00560574" w:rsidRPr="00560574">
        <w:rPr>
          <w:rFonts w:cs="Arial"/>
          <w:iCs/>
        </w:rPr>
        <w:t>.</w:t>
      </w:r>
      <w:r w:rsidR="0019162E" w:rsidRPr="00560574">
        <w:rPr>
          <w:rFonts w:cs="Arial"/>
          <w:iCs/>
        </w:rPr>
        <w:t>kg</w:t>
      </w:r>
      <w:r w:rsidR="00560574" w:rsidRPr="00560574">
        <w:rPr>
          <w:rFonts w:cs="Arial"/>
          <w:iCs/>
          <w:vertAlign w:val="superscript"/>
        </w:rPr>
        <w:t>-1</w:t>
      </w:r>
      <w:r w:rsidRPr="00560574">
        <w:rPr>
          <w:rFonts w:cs="Arial"/>
          <w:iCs/>
        </w:rPr>
        <w:t xml:space="preserve">. </w:t>
      </w:r>
      <w:r w:rsidR="00A2262D" w:rsidRPr="00560574">
        <w:rPr>
          <w:rFonts w:cs="Arial"/>
          <w:iCs/>
        </w:rPr>
        <w:t xml:space="preserve"> </w:t>
      </w:r>
      <w:r w:rsidRPr="00560574">
        <w:rPr>
          <w:rFonts w:cs="Arial"/>
          <w:iCs/>
        </w:rPr>
        <w:t>P</w:t>
      </w:r>
      <w:r w:rsidRPr="00560574">
        <w:rPr>
          <w:rFonts w:cs="Arial"/>
        </w:rPr>
        <w:t xml:space="preserve">orovnávací hodnota stanovená nařízením Komise (EU) 2017/2158 nebyla </w:t>
      </w:r>
      <w:r w:rsidR="00A2262D" w:rsidRPr="00560574">
        <w:rPr>
          <w:rFonts w:cs="Arial"/>
          <w:iCs/>
        </w:rPr>
        <w:t>nepřekroč</w:t>
      </w:r>
      <w:r w:rsidRPr="00560574">
        <w:rPr>
          <w:rFonts w:cs="Arial"/>
          <w:iCs/>
        </w:rPr>
        <w:t>ena</w:t>
      </w:r>
      <w:r w:rsidR="00A2262D" w:rsidRPr="00560574">
        <w:rPr>
          <w:rFonts w:cs="Arial"/>
        </w:rPr>
        <w:t>.</w:t>
      </w:r>
      <w:r w:rsidR="0019162E" w:rsidRPr="00EB6FC8">
        <w:rPr>
          <w:rFonts w:cs="Arial"/>
        </w:rPr>
        <w:t xml:space="preserve"> </w:t>
      </w:r>
    </w:p>
    <w:p w14:paraId="73E1C467" w14:textId="77777777" w:rsidR="00A84CE3" w:rsidRPr="00EB6FC8" w:rsidRDefault="00A84CE3" w:rsidP="0019162E">
      <w:pPr>
        <w:rPr>
          <w:rFonts w:cs="Arial"/>
          <w:b/>
          <w:sz w:val="18"/>
          <w:szCs w:val="18"/>
        </w:rPr>
      </w:pPr>
    </w:p>
    <w:p w14:paraId="642D2141" w14:textId="0B1DD2E4" w:rsidR="0019162E" w:rsidRPr="000E07B2" w:rsidRDefault="0019162E" w:rsidP="0019162E">
      <w:pPr>
        <w:rPr>
          <w:rFonts w:cs="Arial"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t xml:space="preserve">Tabulka </w:t>
      </w:r>
      <w:r w:rsidR="00560574" w:rsidRPr="00560574">
        <w:rPr>
          <w:rFonts w:cs="Arial"/>
          <w:b/>
          <w:sz w:val="18"/>
          <w:szCs w:val="18"/>
        </w:rPr>
        <w:t>131</w:t>
      </w:r>
      <w:r w:rsidRPr="00560574">
        <w:rPr>
          <w:rFonts w:cs="Arial"/>
          <w:b/>
          <w:sz w:val="18"/>
          <w:szCs w:val="18"/>
        </w:rPr>
        <w:t xml:space="preserve">: Obsah akrylamidu v kávě </w:t>
      </w:r>
      <w:r w:rsidRPr="00560574">
        <w:rPr>
          <w:rFonts w:cs="Arial"/>
          <w:sz w:val="18"/>
          <w:szCs w:val="18"/>
        </w:rPr>
        <w:t>(</w:t>
      </w:r>
      <w:r w:rsidRPr="00560574">
        <w:rPr>
          <w:sz w:val="18"/>
          <w:szCs w:val="18"/>
        </w:rPr>
        <w:t>hodnoty v</w:t>
      </w:r>
      <w:r w:rsidRPr="00560574">
        <w:rPr>
          <w:rFonts w:cs="Arial"/>
          <w:sz w:val="18"/>
          <w:szCs w:val="18"/>
        </w:rPr>
        <w:t xml:space="preserve"> mg.kg</w:t>
      </w:r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19162E" w:rsidRPr="000E07B2" w14:paraId="146F664C" w14:textId="77777777" w:rsidTr="00573806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32619EF2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661B65B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419A8A5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7679E4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4D2EF50F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D7C2B4D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3F95DD33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7353B827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DCCAD1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01883F2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78AD739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9162E" w:rsidRPr="000E07B2" w14:paraId="52113A9B" w14:textId="77777777" w:rsidTr="00573806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0B43B1E" w14:textId="77777777" w:rsidR="0019162E" w:rsidRPr="000E07B2" w:rsidRDefault="0019162E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6D4CA8A4" w14:textId="38336974" w:rsidR="0019162E" w:rsidRPr="000E07B2" w:rsidRDefault="00F32AA2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14:paraId="30EE8501" w14:textId="5BCFC601" w:rsidR="0019162E" w:rsidRPr="000E07B2" w:rsidRDefault="00F32AA2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3" w:type="pct"/>
            <w:shd w:val="clear" w:color="auto" w:fill="auto"/>
            <w:noWrap/>
          </w:tcPr>
          <w:p w14:paraId="497140B8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2" w:type="pct"/>
            <w:shd w:val="clear" w:color="auto" w:fill="auto"/>
            <w:noWrap/>
          </w:tcPr>
          <w:p w14:paraId="18CCA604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shd w:val="clear" w:color="auto" w:fill="auto"/>
            <w:noWrap/>
          </w:tcPr>
          <w:p w14:paraId="7E09B2C1" w14:textId="77777777" w:rsidR="0019162E" w:rsidRPr="000E07B2" w:rsidRDefault="0019162E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shd w:val="clear" w:color="auto" w:fill="auto"/>
            <w:noWrap/>
          </w:tcPr>
          <w:p w14:paraId="551B8502" w14:textId="6EF0C1D6" w:rsidR="0019162E" w:rsidRPr="000E07B2" w:rsidRDefault="00F32AA2" w:rsidP="00751DD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212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8" w:type="pct"/>
            <w:shd w:val="clear" w:color="auto" w:fill="auto"/>
            <w:noWrap/>
          </w:tcPr>
          <w:p w14:paraId="1BCA70F9" w14:textId="063A4A24" w:rsidR="0019162E" w:rsidRPr="000E07B2" w:rsidRDefault="007E2B4B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75733">
              <w:rPr>
                <w:rFonts w:cs="Arial"/>
                <w:sz w:val="16"/>
                <w:szCs w:val="16"/>
                <w:lang w:eastAsia="cs-CZ"/>
              </w:rPr>
              <w:t>76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C75733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2" w:type="pct"/>
            <w:shd w:val="clear" w:color="auto" w:fill="auto"/>
            <w:noWrap/>
          </w:tcPr>
          <w:p w14:paraId="405CD2BB" w14:textId="4CCEB854" w:rsidR="0019162E" w:rsidRPr="000E07B2" w:rsidRDefault="00C75733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357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440D1458" w14:textId="3182559E" w:rsidR="0019162E" w:rsidRPr="000E07B2" w:rsidRDefault="00C75733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160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1" w:type="pct"/>
            <w:shd w:val="clear" w:color="auto" w:fill="auto"/>
            <w:noWrap/>
          </w:tcPr>
          <w:p w14:paraId="44D24797" w14:textId="518C6FFF" w:rsidR="0019162E" w:rsidRPr="000E07B2" w:rsidRDefault="00C75733" w:rsidP="008A28D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357</w:t>
            </w:r>
            <w:r w:rsidR="0019162E" w:rsidRPr="000E07B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79742A61" w14:textId="788AB4E2" w:rsidR="007E2B4B" w:rsidRDefault="007E2B4B" w:rsidP="00C36935">
      <w:pPr>
        <w:rPr>
          <w:rFonts w:cs="Arial"/>
          <w:b/>
          <w:sz w:val="18"/>
          <w:szCs w:val="18"/>
        </w:rPr>
      </w:pPr>
    </w:p>
    <w:p w14:paraId="5659C755" w14:textId="77777777" w:rsidR="00F054C9" w:rsidRDefault="00F054C9" w:rsidP="00C36935">
      <w:pPr>
        <w:rPr>
          <w:rFonts w:cs="Arial"/>
          <w:b/>
          <w:sz w:val="18"/>
          <w:szCs w:val="18"/>
          <w:highlight w:val="green"/>
        </w:rPr>
      </w:pPr>
    </w:p>
    <w:p w14:paraId="386AF2B1" w14:textId="3C140099" w:rsidR="00A84CE3" w:rsidRPr="0019162E" w:rsidRDefault="00A84CE3" w:rsidP="00A84CE3">
      <w:pPr>
        <w:jc w:val="both"/>
        <w:rPr>
          <w:b/>
          <w:i/>
        </w:rPr>
      </w:pPr>
      <w:r w:rsidRPr="0019162E">
        <w:rPr>
          <w:b/>
          <w:i/>
        </w:rPr>
        <w:t>Furan</w:t>
      </w:r>
      <w:r>
        <w:rPr>
          <w:b/>
          <w:i/>
        </w:rPr>
        <w:t xml:space="preserve"> </w:t>
      </w:r>
    </w:p>
    <w:p w14:paraId="79ED37B4" w14:textId="77777777" w:rsidR="00A84CE3" w:rsidRDefault="00A84CE3" w:rsidP="00A84CE3">
      <w:pPr>
        <w:tabs>
          <w:tab w:val="left" w:pos="1860"/>
        </w:tabs>
        <w:rPr>
          <w:rFonts w:cs="Arial"/>
          <w:b/>
        </w:rPr>
      </w:pPr>
    </w:p>
    <w:p w14:paraId="1C7EF891" w14:textId="7D25FEC3" w:rsidR="00A84CE3" w:rsidRPr="00560574" w:rsidRDefault="001B05CB" w:rsidP="00A84CE3">
      <w:pPr>
        <w:spacing w:line="360" w:lineRule="auto"/>
        <w:jc w:val="both"/>
        <w:rPr>
          <w:rFonts w:cs="Arial"/>
          <w:b/>
          <w:bCs/>
        </w:rPr>
      </w:pPr>
      <w:bookmarkStart w:id="28" w:name="_Hlk96521539"/>
      <w:r w:rsidRPr="00560574">
        <w:rPr>
          <w:rFonts w:cs="Arial"/>
        </w:rPr>
        <w:t>V</w:t>
      </w:r>
      <w:r w:rsidR="00A84CE3" w:rsidRPr="00560574">
        <w:rPr>
          <w:rFonts w:cs="Arial"/>
        </w:rPr>
        <w:t>zor</w:t>
      </w:r>
      <w:r w:rsidRPr="00560574">
        <w:rPr>
          <w:rFonts w:cs="Arial"/>
        </w:rPr>
        <w:t>ky</w:t>
      </w:r>
      <w:r w:rsidR="00A84CE3" w:rsidRPr="00560574">
        <w:rPr>
          <w:rFonts w:cs="Arial"/>
        </w:rPr>
        <w:t xml:space="preserve"> pražené byly </w:t>
      </w:r>
      <w:r w:rsidRPr="00560574">
        <w:rPr>
          <w:rFonts w:cs="Arial"/>
        </w:rPr>
        <w:t xml:space="preserve">vyšetřeny </w:t>
      </w:r>
      <w:r w:rsidR="00A84CE3" w:rsidRPr="00560574">
        <w:rPr>
          <w:rFonts w:cs="Arial"/>
        </w:rPr>
        <w:t xml:space="preserve">na přítomnost furanu a methylfuranů. </w:t>
      </w:r>
      <w:r w:rsidRPr="00560574">
        <w:rPr>
          <w:rFonts w:cs="Arial"/>
        </w:rPr>
        <w:t>Ve všech vzorcích kávy byly pozitivní nálezy</w:t>
      </w:r>
      <w:r w:rsidR="00A84CE3" w:rsidRPr="00560574">
        <w:rPr>
          <w:rFonts w:cs="Arial"/>
        </w:rPr>
        <w:t xml:space="preserve"> methylfuranů a furanu zjištěn</w:t>
      </w:r>
      <w:r w:rsidRPr="00560574">
        <w:rPr>
          <w:rFonts w:cs="Arial"/>
        </w:rPr>
        <w:t>y</w:t>
      </w:r>
      <w:r w:rsidR="00A84CE3" w:rsidRPr="00560574">
        <w:rPr>
          <w:rFonts w:cs="Arial"/>
        </w:rPr>
        <w:t xml:space="preserve">. </w:t>
      </w:r>
      <w:r w:rsidRPr="00560574">
        <w:rPr>
          <w:rFonts w:cs="Arial"/>
        </w:rPr>
        <w:t xml:space="preserve">Naměřená množství </w:t>
      </w:r>
      <w:r w:rsidR="00A84CE3" w:rsidRPr="00560574">
        <w:rPr>
          <w:rFonts w:cs="Arial"/>
        </w:rPr>
        <w:t>furan</w:t>
      </w:r>
      <w:r w:rsidRPr="00560574">
        <w:rPr>
          <w:rFonts w:cs="Arial"/>
        </w:rPr>
        <w:t>u</w:t>
      </w:r>
      <w:r w:rsidR="00A84CE3" w:rsidRPr="00560574">
        <w:rPr>
          <w:rFonts w:cs="Arial"/>
        </w:rPr>
        <w:t xml:space="preserve"> u pražené kávy </w:t>
      </w:r>
      <w:r w:rsidRPr="00560574">
        <w:rPr>
          <w:rFonts w:cs="Arial"/>
        </w:rPr>
        <w:t xml:space="preserve">dosahovala hodnot </w:t>
      </w:r>
      <w:r w:rsidR="00A84CE3" w:rsidRPr="00560574">
        <w:rPr>
          <w:rFonts w:cs="Arial"/>
        </w:rPr>
        <w:t>od 2</w:t>
      </w:r>
      <w:r w:rsidR="006D054F" w:rsidRPr="00560574">
        <w:rPr>
          <w:rFonts w:cs="Arial"/>
        </w:rPr>
        <w:t>666</w:t>
      </w:r>
      <w:r w:rsidR="00A84CE3" w:rsidRPr="00560574">
        <w:rPr>
          <w:rFonts w:cs="Arial"/>
        </w:rPr>
        <w:t xml:space="preserve"> do </w:t>
      </w:r>
      <w:r w:rsidR="006D054F" w:rsidRPr="00560574">
        <w:rPr>
          <w:rFonts w:cs="Arial"/>
        </w:rPr>
        <w:t>4524</w:t>
      </w:r>
      <w:r w:rsidR="00A84CE3" w:rsidRPr="00560574">
        <w:rPr>
          <w:rFonts w:cs="Arial"/>
        </w:rPr>
        <w:t xml:space="preserve"> µg/kg</w:t>
      </w:r>
      <w:r w:rsidRPr="00560574">
        <w:rPr>
          <w:rFonts w:cs="Arial"/>
        </w:rPr>
        <w:t xml:space="preserve">, methylfuranů </w:t>
      </w:r>
      <w:r w:rsidR="00E43499" w:rsidRPr="00560574">
        <w:rPr>
          <w:rFonts w:cs="Arial"/>
        </w:rPr>
        <w:t xml:space="preserve">od </w:t>
      </w:r>
      <w:r w:rsidR="006D054F" w:rsidRPr="00560574">
        <w:rPr>
          <w:rFonts w:cs="Arial"/>
        </w:rPr>
        <w:t>481</w:t>
      </w:r>
      <w:r w:rsidR="00E43499" w:rsidRPr="00560574">
        <w:rPr>
          <w:rFonts w:cs="Arial"/>
        </w:rPr>
        <w:t xml:space="preserve"> do </w:t>
      </w:r>
      <w:r w:rsidR="006D054F" w:rsidRPr="00560574">
        <w:rPr>
          <w:rFonts w:cs="Arial"/>
        </w:rPr>
        <w:t>17939</w:t>
      </w:r>
      <w:r w:rsidR="00E43499" w:rsidRPr="00560574">
        <w:t xml:space="preserve"> </w:t>
      </w:r>
      <w:r w:rsidR="00E43499" w:rsidRPr="00560574">
        <w:rPr>
          <w:rFonts w:cs="Arial"/>
        </w:rPr>
        <w:t>µg/kg</w:t>
      </w:r>
      <w:r w:rsidR="00A84CE3" w:rsidRPr="00560574">
        <w:rPr>
          <w:rFonts w:cs="Arial"/>
        </w:rPr>
        <w:t>. Právním předpisem není pro furan v potravinách stanovený ML.</w:t>
      </w:r>
    </w:p>
    <w:p w14:paraId="13B8D333" w14:textId="77777777" w:rsidR="00A84CE3" w:rsidRPr="00560574" w:rsidRDefault="00A84CE3" w:rsidP="00C36935">
      <w:pPr>
        <w:rPr>
          <w:rFonts w:cs="Arial"/>
          <w:b/>
          <w:sz w:val="18"/>
          <w:szCs w:val="18"/>
        </w:rPr>
      </w:pPr>
    </w:p>
    <w:p w14:paraId="0A6BF9AB" w14:textId="0A5F0373" w:rsidR="00A84CE3" w:rsidRPr="00EB6FC8" w:rsidRDefault="00A84CE3" w:rsidP="00A84CE3">
      <w:pPr>
        <w:jc w:val="both"/>
        <w:rPr>
          <w:bCs/>
        </w:rPr>
      </w:pPr>
      <w:r w:rsidRPr="00560574">
        <w:rPr>
          <w:b/>
          <w:sz w:val="18"/>
          <w:szCs w:val="18"/>
        </w:rPr>
        <w:t xml:space="preserve">Tabulka </w:t>
      </w:r>
      <w:r w:rsidR="00560574" w:rsidRPr="00560574">
        <w:rPr>
          <w:b/>
          <w:sz w:val="18"/>
          <w:szCs w:val="18"/>
        </w:rPr>
        <w:t>132</w:t>
      </w:r>
      <w:r w:rsidRPr="00560574">
        <w:rPr>
          <w:b/>
          <w:sz w:val="18"/>
          <w:szCs w:val="18"/>
        </w:rPr>
        <w:t xml:space="preserve">: Obsah methylfuranu a furanu v pražené kávě </w:t>
      </w:r>
      <w:r w:rsidRPr="00560574">
        <w:rPr>
          <w:sz w:val="18"/>
          <w:szCs w:val="18"/>
        </w:rPr>
        <w:t>(hodnoty v </w:t>
      </w:r>
      <w:r w:rsidRPr="00560574">
        <w:rPr>
          <w:sz w:val="18"/>
          <w:szCs w:val="18"/>
        </w:rPr>
        <w:sym w:font="Symbol" w:char="F06D"/>
      </w:r>
      <w:r w:rsidRPr="00560574">
        <w:rPr>
          <w:sz w:val="18"/>
          <w:szCs w:val="18"/>
        </w:rPr>
        <w:t>g.kg</w:t>
      </w:r>
      <w:r w:rsidRPr="00560574">
        <w:rPr>
          <w:sz w:val="18"/>
          <w:szCs w:val="18"/>
          <w:vertAlign w:val="superscript"/>
        </w:rPr>
        <w:t>-1</w:t>
      </w:r>
      <w:r w:rsidRPr="00560574">
        <w:rPr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617"/>
        <w:gridCol w:w="617"/>
        <w:gridCol w:w="665"/>
        <w:gridCol w:w="607"/>
        <w:gridCol w:w="618"/>
        <w:gridCol w:w="808"/>
        <w:gridCol w:w="808"/>
        <w:gridCol w:w="808"/>
        <w:gridCol w:w="720"/>
        <w:gridCol w:w="806"/>
      </w:tblGrid>
      <w:tr w:rsidR="00A84CE3" w:rsidRPr="00EB6FC8" w14:paraId="491855F1" w14:textId="77777777" w:rsidTr="006D054F">
        <w:trPr>
          <w:trHeight w:val="255"/>
        </w:trPr>
        <w:tc>
          <w:tcPr>
            <w:tcW w:w="1087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B55DB2D" w14:textId="77777777" w:rsidR="00A84CE3" w:rsidRPr="00EB6FC8" w:rsidRDefault="00A84CE3" w:rsidP="00B13BB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4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7C6472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4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CA59709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7A0209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3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5101A0D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4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5C43799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3959804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CF5841B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4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1D9D18E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C4914F2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4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AB55204" w14:textId="77777777" w:rsidR="00A84CE3" w:rsidRPr="00EB6FC8" w:rsidRDefault="00A84CE3" w:rsidP="00B13BB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D054F" w:rsidRPr="00EB6FC8" w14:paraId="61DB36A3" w14:textId="77777777" w:rsidTr="006D054F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45A5ED5F" w14:textId="77777777" w:rsidR="006D054F" w:rsidRPr="00EB6FC8" w:rsidRDefault="006D054F" w:rsidP="006D05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2-methylfuran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099021CB" w14:textId="759184FD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41" w:type="pct"/>
            <w:shd w:val="clear" w:color="auto" w:fill="auto"/>
            <w:noWrap/>
          </w:tcPr>
          <w:p w14:paraId="796D18C6" w14:textId="414F31D5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68" w:type="pct"/>
            <w:shd w:val="clear" w:color="auto" w:fill="auto"/>
            <w:noWrap/>
          </w:tcPr>
          <w:p w14:paraId="695C4E53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1535C3A9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A9FE763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7C9542" w14:textId="71BD60CD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10793,57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6EC15" w14:textId="6BA81668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10315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B92B5" w14:textId="43749FD4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17939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8029F" w14:textId="3D8BF30F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6382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1995193" w14:textId="6E7D6662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17939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6D054F" w:rsidRPr="00EB6FC8" w14:paraId="4425431B" w14:textId="77777777" w:rsidTr="006D054F">
        <w:trPr>
          <w:trHeight w:val="255"/>
        </w:trPr>
        <w:tc>
          <w:tcPr>
            <w:tcW w:w="1087" w:type="pct"/>
            <w:shd w:val="clear" w:color="auto" w:fill="auto"/>
            <w:noWrap/>
          </w:tcPr>
          <w:p w14:paraId="31CBFAEF" w14:textId="77777777" w:rsidR="006D054F" w:rsidRPr="00EB6FC8" w:rsidRDefault="006D054F" w:rsidP="006D05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3-methylfuran</w:t>
            </w:r>
          </w:p>
        </w:tc>
        <w:tc>
          <w:tcPr>
            <w:tcW w:w="341" w:type="pct"/>
            <w:shd w:val="clear" w:color="auto" w:fill="auto"/>
            <w:noWrap/>
          </w:tcPr>
          <w:p w14:paraId="796675FE" w14:textId="2DEC72C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41" w:type="pct"/>
            <w:shd w:val="clear" w:color="auto" w:fill="auto"/>
            <w:noWrap/>
          </w:tcPr>
          <w:p w14:paraId="6AC982F0" w14:textId="785AB104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68" w:type="pct"/>
            <w:shd w:val="clear" w:color="auto" w:fill="auto"/>
            <w:noWrap/>
          </w:tcPr>
          <w:p w14:paraId="4FB12028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shd w:val="clear" w:color="auto" w:fill="auto"/>
            <w:noWrap/>
          </w:tcPr>
          <w:p w14:paraId="592B78D2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3C6E568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5BADCF" w14:textId="18CE830F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838,8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7AEBF" w14:textId="3A51CEA9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756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7B958" w14:textId="4A3F4889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1390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E2448" w14:textId="1C512E10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481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602CAA7" w14:textId="7DE365FF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1390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6D054F" w:rsidRPr="00EB6FC8" w14:paraId="1A565B5F" w14:textId="77777777" w:rsidTr="006D054F">
        <w:trPr>
          <w:trHeight w:val="255"/>
        </w:trPr>
        <w:tc>
          <w:tcPr>
            <w:tcW w:w="108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48C45DD" w14:textId="77777777" w:rsidR="006D054F" w:rsidRPr="00EB6FC8" w:rsidRDefault="006D054F" w:rsidP="006D054F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34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4610E11" w14:textId="151F2071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4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A6599C3" w14:textId="4B8260E5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68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6C8A3C9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33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A40169B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42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7B0282E" w14:textId="77777777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C022774" w14:textId="07BE7CC3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3687,4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9B07690" w14:textId="00A2ECA0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3667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1C161F4" w14:textId="252906DD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4524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2D7C035" w14:textId="2ACC123F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2666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9F580AE" w14:textId="27ED3733" w:rsidR="006D054F" w:rsidRPr="00EB6FC8" w:rsidRDefault="006D054F" w:rsidP="006D054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6D054F">
              <w:rPr>
                <w:rFonts w:cs="Arial"/>
                <w:sz w:val="16"/>
                <w:szCs w:val="16"/>
                <w:lang w:eastAsia="cs-CZ"/>
              </w:rPr>
              <w:t>4524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bookmarkEnd w:id="28"/>
    </w:tbl>
    <w:p w14:paraId="22361D64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076F9697" w14:textId="77777777" w:rsidR="00EB6FC8" w:rsidRDefault="00EB6FC8" w:rsidP="00C36935">
      <w:pPr>
        <w:rPr>
          <w:rFonts w:cs="Arial"/>
          <w:b/>
          <w:sz w:val="18"/>
          <w:szCs w:val="18"/>
        </w:rPr>
      </w:pPr>
    </w:p>
    <w:p w14:paraId="7FBE215B" w14:textId="77777777" w:rsidR="00560574" w:rsidRDefault="00560574" w:rsidP="00C36935">
      <w:pPr>
        <w:rPr>
          <w:rFonts w:cs="Arial"/>
          <w:b/>
          <w:sz w:val="18"/>
          <w:szCs w:val="18"/>
        </w:rPr>
      </w:pPr>
    </w:p>
    <w:p w14:paraId="31DD1930" w14:textId="77777777" w:rsidR="00560574" w:rsidRDefault="00560574" w:rsidP="00C36935">
      <w:pPr>
        <w:rPr>
          <w:rFonts w:cs="Arial"/>
          <w:b/>
          <w:sz w:val="18"/>
          <w:szCs w:val="18"/>
        </w:rPr>
      </w:pPr>
    </w:p>
    <w:p w14:paraId="735FBD5A" w14:textId="77777777" w:rsidR="00560574" w:rsidRDefault="00560574" w:rsidP="00C36935">
      <w:pPr>
        <w:rPr>
          <w:rFonts w:cs="Arial"/>
          <w:b/>
          <w:sz w:val="18"/>
          <w:szCs w:val="18"/>
        </w:rPr>
      </w:pPr>
    </w:p>
    <w:p w14:paraId="2747389F" w14:textId="77777777" w:rsidR="00560574" w:rsidRDefault="00560574" w:rsidP="00C36935">
      <w:pPr>
        <w:rPr>
          <w:rFonts w:cs="Arial"/>
          <w:b/>
          <w:sz w:val="18"/>
          <w:szCs w:val="18"/>
        </w:rPr>
      </w:pPr>
    </w:p>
    <w:p w14:paraId="17FE0972" w14:textId="77777777" w:rsidR="00560574" w:rsidRDefault="00560574" w:rsidP="00C36935">
      <w:pPr>
        <w:rPr>
          <w:rFonts w:cs="Arial"/>
          <w:b/>
          <w:sz w:val="18"/>
          <w:szCs w:val="18"/>
        </w:rPr>
      </w:pPr>
    </w:p>
    <w:p w14:paraId="4D40ED7B" w14:textId="15E06BE5" w:rsidR="00453E66" w:rsidRPr="00DA3ED9" w:rsidRDefault="00453E66" w:rsidP="00C36935">
      <w:pPr>
        <w:rPr>
          <w:rFonts w:cs="Arial"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lastRenderedPageBreak/>
        <w:t xml:space="preserve">Graf </w:t>
      </w:r>
      <w:r w:rsidR="00560574" w:rsidRPr="00560574">
        <w:rPr>
          <w:rFonts w:cs="Arial"/>
          <w:b/>
          <w:sz w:val="18"/>
          <w:szCs w:val="18"/>
        </w:rPr>
        <w:t>23</w:t>
      </w:r>
      <w:r w:rsidRPr="00560574">
        <w:rPr>
          <w:rFonts w:cs="Arial"/>
          <w:b/>
          <w:sz w:val="18"/>
          <w:szCs w:val="18"/>
        </w:rPr>
        <w:t>: Zjištěné hlad</w:t>
      </w:r>
      <w:r w:rsidR="00893AB6" w:rsidRPr="00560574">
        <w:rPr>
          <w:rFonts w:cs="Arial"/>
          <w:b/>
          <w:sz w:val="18"/>
          <w:szCs w:val="18"/>
        </w:rPr>
        <w:t xml:space="preserve">iny akrylamidu v kávě v letech </w:t>
      </w:r>
      <w:r w:rsidR="00910DBB" w:rsidRPr="00560574">
        <w:rPr>
          <w:rFonts w:cs="Arial"/>
          <w:b/>
          <w:sz w:val="18"/>
          <w:szCs w:val="18"/>
        </w:rPr>
        <w:t>2010–2022</w:t>
      </w:r>
      <w:r w:rsidRPr="00560574">
        <w:rPr>
          <w:rFonts w:cs="Arial"/>
          <w:b/>
          <w:sz w:val="18"/>
          <w:szCs w:val="18"/>
        </w:rPr>
        <w:t xml:space="preserve"> </w:t>
      </w:r>
      <w:r w:rsidRPr="00560574">
        <w:rPr>
          <w:rFonts w:cs="Arial"/>
          <w:sz w:val="18"/>
          <w:szCs w:val="18"/>
        </w:rPr>
        <w:t>(hodnoty v μg.kg</w:t>
      </w:r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>)</w:t>
      </w:r>
    </w:p>
    <w:p w14:paraId="05E18F2E" w14:textId="156467F4" w:rsidR="0019162E" w:rsidRDefault="006D054F" w:rsidP="00AB53F5">
      <w:pPr>
        <w:rPr>
          <w:noProof/>
          <w:lang w:eastAsia="cs-CZ"/>
        </w:rPr>
      </w:pPr>
      <w:r>
        <w:rPr>
          <w:noProof/>
        </w:rPr>
        <w:drawing>
          <wp:inline distT="0" distB="0" distL="0" distR="0" wp14:anchorId="47F4AD8B" wp14:editId="576C4C40">
            <wp:extent cx="5759450" cy="3051175"/>
            <wp:effectExtent l="0" t="0" r="0" b="0"/>
            <wp:docPr id="18" name="Graf 18">
              <a:extLst xmlns:a="http://schemas.openxmlformats.org/drawingml/2006/main">
                <a:ext uri="{FF2B5EF4-FFF2-40B4-BE49-F238E27FC236}">
                  <a16:creationId xmlns:a16="http://schemas.microsoft.com/office/drawing/2014/main" id="{38C9A383-B5B4-4370-BB2B-6B93075D91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863A6AC" w14:textId="77777777" w:rsidR="008D2EE7" w:rsidRDefault="008D2EE7" w:rsidP="00CA5EED">
      <w:pPr>
        <w:tabs>
          <w:tab w:val="left" w:pos="1860"/>
        </w:tabs>
        <w:rPr>
          <w:rFonts w:cs="Arial"/>
          <w:b/>
        </w:rPr>
      </w:pPr>
    </w:p>
    <w:p w14:paraId="49DB00DE" w14:textId="49310397" w:rsidR="00CA5EED" w:rsidRPr="000E07B2" w:rsidRDefault="00CA5EED" w:rsidP="00CA5EED">
      <w:pPr>
        <w:tabs>
          <w:tab w:val="left" w:pos="1860"/>
        </w:tabs>
        <w:rPr>
          <w:rFonts w:cs="Arial"/>
          <w:b/>
        </w:rPr>
      </w:pPr>
      <w:r w:rsidRPr="000E07B2">
        <w:rPr>
          <w:rFonts w:cs="Arial"/>
          <w:b/>
        </w:rPr>
        <w:t>2.</w:t>
      </w:r>
      <w:r w:rsidR="00B33A94" w:rsidRPr="000E07B2">
        <w:rPr>
          <w:rFonts w:cs="Arial"/>
          <w:b/>
        </w:rPr>
        <w:t>9</w:t>
      </w:r>
      <w:r w:rsidRPr="000E07B2">
        <w:rPr>
          <w:rFonts w:cs="Arial"/>
          <w:b/>
        </w:rPr>
        <w:t>. Lihoviny</w:t>
      </w:r>
      <w:r w:rsidRPr="000E07B2">
        <w:rPr>
          <w:rFonts w:cs="Arial"/>
          <w:b/>
        </w:rPr>
        <w:tab/>
      </w:r>
    </w:p>
    <w:p w14:paraId="71BD2C92" w14:textId="77777777" w:rsidR="00F36C34" w:rsidRPr="000E07B2" w:rsidRDefault="00F36C34" w:rsidP="00F36C34">
      <w:pPr>
        <w:jc w:val="both"/>
      </w:pPr>
    </w:p>
    <w:p w14:paraId="0163DAC6" w14:textId="38933F2F" w:rsidR="00CA5EED" w:rsidRPr="00EB6FC8" w:rsidRDefault="003427A7" w:rsidP="001E37CE">
      <w:pPr>
        <w:spacing w:line="360" w:lineRule="auto"/>
        <w:jc w:val="both"/>
        <w:rPr>
          <w:rFonts w:cs="Arial"/>
          <w:iCs/>
        </w:rPr>
      </w:pPr>
      <w:r w:rsidRPr="00560574">
        <w:rPr>
          <w:rFonts w:cs="Arial"/>
          <w:iCs/>
        </w:rPr>
        <w:t xml:space="preserve">Ve </w:t>
      </w:r>
      <w:r w:rsidR="00760B7F" w:rsidRPr="00560574">
        <w:rPr>
          <w:rFonts w:cs="Arial"/>
          <w:iCs/>
        </w:rPr>
        <w:t>vzor</w:t>
      </w:r>
      <w:r w:rsidRPr="00560574">
        <w:rPr>
          <w:rFonts w:cs="Arial"/>
          <w:iCs/>
        </w:rPr>
        <w:t>cích</w:t>
      </w:r>
      <w:r w:rsidR="00760B7F" w:rsidRPr="00560574">
        <w:rPr>
          <w:rFonts w:cs="Arial"/>
          <w:iCs/>
        </w:rPr>
        <w:t xml:space="preserve"> </w:t>
      </w:r>
      <w:r w:rsidR="000F1C78" w:rsidRPr="00560574">
        <w:rPr>
          <w:rFonts w:cs="Arial"/>
          <w:iCs/>
        </w:rPr>
        <w:t>l</w:t>
      </w:r>
      <w:r w:rsidR="00F36C34" w:rsidRPr="00560574">
        <w:rPr>
          <w:rFonts w:cs="Arial"/>
          <w:iCs/>
        </w:rPr>
        <w:t>ihovin</w:t>
      </w:r>
      <w:r w:rsidR="00E214D2" w:rsidRPr="00560574">
        <w:rPr>
          <w:rFonts w:cs="Arial"/>
          <w:iCs/>
        </w:rPr>
        <w:t xml:space="preserve"> </w:t>
      </w:r>
      <w:r w:rsidR="004D6181" w:rsidRPr="00560574">
        <w:rPr>
          <w:rFonts w:cs="Arial"/>
          <w:iCs/>
        </w:rPr>
        <w:t xml:space="preserve">je </w:t>
      </w:r>
      <w:r w:rsidR="00910DBB" w:rsidRPr="00560574">
        <w:rPr>
          <w:rFonts w:cs="Arial"/>
          <w:iCs/>
        </w:rPr>
        <w:t>dlouhodobě</w:t>
      </w:r>
      <w:r w:rsidR="004D6181" w:rsidRPr="00560574">
        <w:rPr>
          <w:rFonts w:cs="Arial"/>
          <w:iCs/>
        </w:rPr>
        <w:t xml:space="preserve"> sledována </w:t>
      </w:r>
      <w:r w:rsidR="00F36C34" w:rsidRPr="00560574">
        <w:rPr>
          <w:rFonts w:cs="Arial"/>
          <w:iCs/>
        </w:rPr>
        <w:t>přítomnost metanolu, ethylkarbamátu, aromatických uhlovodíků</w:t>
      </w:r>
      <w:r w:rsidR="00760B7F" w:rsidRPr="00560574">
        <w:rPr>
          <w:rFonts w:cs="Arial"/>
          <w:iCs/>
        </w:rPr>
        <w:t xml:space="preserve">, </w:t>
      </w:r>
      <w:r w:rsidR="00F36C34" w:rsidRPr="00560574">
        <w:rPr>
          <w:rFonts w:cs="Arial"/>
          <w:iCs/>
        </w:rPr>
        <w:t>ftalátů</w:t>
      </w:r>
      <w:r w:rsidR="00760B7F" w:rsidRPr="00560574">
        <w:rPr>
          <w:rFonts w:cs="Arial"/>
          <w:iCs/>
        </w:rPr>
        <w:t xml:space="preserve"> a </w:t>
      </w:r>
      <w:r w:rsidR="00F36C34" w:rsidRPr="00560574">
        <w:rPr>
          <w:rFonts w:cs="Arial"/>
          <w:iCs/>
        </w:rPr>
        <w:t>denaturačních činidel (2-methyl-2-propanolu, bitrexu, 2-propanolu).</w:t>
      </w:r>
    </w:p>
    <w:p w14:paraId="05BB4D38" w14:textId="77777777" w:rsidR="006B73EC" w:rsidRPr="00EB6FC8" w:rsidRDefault="006B73EC" w:rsidP="00977E85">
      <w:pPr>
        <w:jc w:val="both"/>
        <w:rPr>
          <w:b/>
          <w:i/>
        </w:rPr>
      </w:pPr>
    </w:p>
    <w:p w14:paraId="37C821E8" w14:textId="1F43C3CD" w:rsidR="00C9666F" w:rsidRPr="00EB6FC8" w:rsidRDefault="00C9666F" w:rsidP="00977E85">
      <w:pPr>
        <w:jc w:val="both"/>
        <w:rPr>
          <w:b/>
          <w:i/>
        </w:rPr>
      </w:pPr>
      <w:r w:rsidRPr="00EB6FC8">
        <w:rPr>
          <w:b/>
          <w:i/>
        </w:rPr>
        <w:t>Metanol</w:t>
      </w:r>
    </w:p>
    <w:p w14:paraId="13C98671" w14:textId="77777777" w:rsidR="001E37CE" w:rsidRPr="00EB6FC8" w:rsidRDefault="001E37CE" w:rsidP="001E37CE">
      <w:pPr>
        <w:spacing w:line="360" w:lineRule="auto"/>
        <w:jc w:val="both"/>
        <w:rPr>
          <w:rFonts w:cs="Arial"/>
          <w:iCs/>
        </w:rPr>
      </w:pPr>
    </w:p>
    <w:p w14:paraId="353769A1" w14:textId="66F24D98" w:rsidR="001E37CE" w:rsidRPr="00EB6FC8" w:rsidRDefault="000F1C78" w:rsidP="001E37CE">
      <w:pPr>
        <w:spacing w:line="360" w:lineRule="auto"/>
        <w:jc w:val="both"/>
        <w:rPr>
          <w:rFonts w:cs="Arial"/>
          <w:b/>
          <w:iCs/>
        </w:rPr>
      </w:pPr>
      <w:r w:rsidRPr="00560574">
        <w:rPr>
          <w:rFonts w:cs="Arial"/>
          <w:iCs/>
        </w:rPr>
        <w:t xml:space="preserve">U </w:t>
      </w:r>
      <w:r w:rsidR="004D6181" w:rsidRPr="00560574">
        <w:rPr>
          <w:rFonts w:cs="Arial"/>
          <w:iCs/>
        </w:rPr>
        <w:t>74</w:t>
      </w:r>
      <w:r w:rsidRPr="00560574">
        <w:rPr>
          <w:rFonts w:cs="Arial"/>
          <w:iCs/>
        </w:rPr>
        <w:t xml:space="preserve"> % </w:t>
      </w:r>
      <w:r w:rsidR="004A4B7A" w:rsidRPr="00560574">
        <w:rPr>
          <w:rFonts w:cs="Arial"/>
          <w:iCs/>
        </w:rPr>
        <w:t xml:space="preserve">analyzovaných </w:t>
      </w:r>
      <w:r w:rsidR="001E37CE" w:rsidRPr="00560574">
        <w:rPr>
          <w:rFonts w:cs="Arial"/>
          <w:iCs/>
        </w:rPr>
        <w:t>vzorků lihovin byl</w:t>
      </w:r>
      <w:r w:rsidR="00760B7F" w:rsidRPr="00560574">
        <w:rPr>
          <w:rFonts w:cs="Arial"/>
          <w:iCs/>
        </w:rPr>
        <w:t xml:space="preserve">a </w:t>
      </w:r>
      <w:r w:rsidR="0058126E" w:rsidRPr="00560574">
        <w:rPr>
          <w:rFonts w:cs="Arial"/>
          <w:iCs/>
        </w:rPr>
        <w:t xml:space="preserve">přítomnost </w:t>
      </w:r>
      <w:r w:rsidR="001E37CE" w:rsidRPr="00560574">
        <w:rPr>
          <w:rFonts w:cs="Arial"/>
          <w:iCs/>
        </w:rPr>
        <w:t>metanol</w:t>
      </w:r>
      <w:r w:rsidR="00760B7F" w:rsidRPr="00560574">
        <w:rPr>
          <w:rFonts w:cs="Arial"/>
          <w:iCs/>
        </w:rPr>
        <w:t>u</w:t>
      </w:r>
      <w:r w:rsidR="004D6181" w:rsidRPr="00560574">
        <w:rPr>
          <w:rFonts w:cs="Arial"/>
          <w:iCs/>
        </w:rPr>
        <w:t xml:space="preserve"> detekována</w:t>
      </w:r>
      <w:r w:rsidR="00760B7F" w:rsidRPr="00560574">
        <w:rPr>
          <w:rFonts w:cs="Arial"/>
          <w:iCs/>
        </w:rPr>
        <w:t xml:space="preserve">. </w:t>
      </w:r>
      <w:r w:rsidR="004D6181" w:rsidRPr="00560574">
        <w:rPr>
          <w:rFonts w:cs="Arial"/>
          <w:iCs/>
        </w:rPr>
        <w:t>Ve vzorku h</w:t>
      </w:r>
      <w:r w:rsidR="0058126E" w:rsidRPr="00560574">
        <w:rPr>
          <w:rFonts w:cs="Arial"/>
          <w:iCs/>
        </w:rPr>
        <w:t>r</w:t>
      </w:r>
      <w:r w:rsidR="004D6181" w:rsidRPr="00560574">
        <w:rPr>
          <w:rFonts w:cs="Arial"/>
          <w:iCs/>
        </w:rPr>
        <w:t>uškovice od tuzemského výrobce zjištěný obsah metanolu neodpovídal požadavku právního předpisu</w:t>
      </w:r>
      <w:r w:rsidR="001E37CE" w:rsidRPr="00560574">
        <w:rPr>
          <w:rFonts w:cs="Arial"/>
          <w:iCs/>
        </w:rPr>
        <w:t>.</w:t>
      </w:r>
      <w:r w:rsidR="001E37CE" w:rsidRPr="00EB6FC8">
        <w:rPr>
          <w:rFonts w:cs="Arial"/>
          <w:iCs/>
        </w:rPr>
        <w:t xml:space="preserve"> </w:t>
      </w:r>
    </w:p>
    <w:p w14:paraId="29DC1164" w14:textId="77777777" w:rsidR="003F6C64" w:rsidRPr="00EB6FC8" w:rsidRDefault="003F6C64" w:rsidP="00C9666F">
      <w:pPr>
        <w:tabs>
          <w:tab w:val="left" w:pos="993"/>
        </w:tabs>
        <w:jc w:val="both"/>
        <w:rPr>
          <w:bCs/>
          <w:iCs/>
        </w:rPr>
      </w:pPr>
    </w:p>
    <w:p w14:paraId="7A94033D" w14:textId="303DD69F" w:rsidR="00C9666F" w:rsidRPr="00EB6FC8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910DBB">
        <w:rPr>
          <w:rFonts w:cs="Arial"/>
          <w:b/>
          <w:sz w:val="18"/>
          <w:szCs w:val="18"/>
        </w:rPr>
        <w:t>Tabulka</w:t>
      </w:r>
      <w:r w:rsidR="00560574" w:rsidRPr="00910DBB">
        <w:rPr>
          <w:rFonts w:cs="Arial"/>
          <w:b/>
          <w:sz w:val="18"/>
          <w:szCs w:val="18"/>
        </w:rPr>
        <w:t xml:space="preserve"> 133</w:t>
      </w:r>
      <w:r w:rsidR="00952BDB" w:rsidRPr="00910DBB">
        <w:rPr>
          <w:rFonts w:cs="Arial"/>
          <w:b/>
          <w:sz w:val="18"/>
          <w:szCs w:val="18"/>
        </w:rPr>
        <w:t>:</w:t>
      </w:r>
      <w:r w:rsidRPr="00910DBB">
        <w:rPr>
          <w:rFonts w:cs="Arial"/>
          <w:b/>
          <w:sz w:val="18"/>
          <w:szCs w:val="18"/>
        </w:rPr>
        <w:t xml:space="preserve"> Obsah metanolu v lihovinách </w:t>
      </w:r>
      <w:r w:rsidRPr="00910DBB">
        <w:rPr>
          <w:rFonts w:cs="Arial"/>
          <w:sz w:val="18"/>
          <w:szCs w:val="18"/>
        </w:rPr>
        <w:t xml:space="preserve">(hodnoty v </w:t>
      </w:r>
      <w:proofErr w:type="gramStart"/>
      <w:r w:rsidRPr="00910DBB">
        <w:rPr>
          <w:rFonts w:cs="Arial"/>
          <w:sz w:val="18"/>
          <w:szCs w:val="18"/>
        </w:rPr>
        <w:t>mg.l</w:t>
      </w:r>
      <w:proofErr w:type="gramEnd"/>
      <w:r w:rsidRPr="00910DBB">
        <w:rPr>
          <w:rFonts w:cs="Arial"/>
          <w:sz w:val="18"/>
          <w:szCs w:val="18"/>
          <w:vertAlign w:val="superscript"/>
        </w:rPr>
        <w:t>-1</w:t>
      </w:r>
      <w:r w:rsidRPr="00910DBB">
        <w:rPr>
          <w:rFonts w:cs="Arial"/>
          <w:sz w:val="18"/>
          <w:szCs w:val="18"/>
        </w:rPr>
        <w:t xml:space="preserve"> a.a.)</w:t>
      </w:r>
      <w:r w:rsidRPr="00EB6FC8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755"/>
        <w:gridCol w:w="754"/>
        <w:gridCol w:w="788"/>
        <w:gridCol w:w="754"/>
        <w:gridCol w:w="607"/>
        <w:gridCol w:w="904"/>
        <w:gridCol w:w="904"/>
        <w:gridCol w:w="904"/>
        <w:gridCol w:w="754"/>
        <w:gridCol w:w="1022"/>
      </w:tblGrid>
      <w:tr w:rsidR="004D1D98" w:rsidRPr="00EB6FC8" w14:paraId="478125C4" w14:textId="77777777" w:rsidTr="00573806">
        <w:trPr>
          <w:trHeight w:val="255"/>
        </w:trPr>
        <w:tc>
          <w:tcPr>
            <w:tcW w:w="494" w:type="pct"/>
            <w:shd w:val="clear" w:color="auto" w:fill="F2F2F2"/>
            <w:noWrap/>
            <w:hideMark/>
          </w:tcPr>
          <w:p w14:paraId="1B4D3A2B" w14:textId="77777777" w:rsidR="004D1D98" w:rsidRPr="00EB6FC8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7CBD3299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014B1385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6" w:type="pct"/>
            <w:shd w:val="clear" w:color="auto" w:fill="F2F2F2"/>
            <w:noWrap/>
            <w:hideMark/>
          </w:tcPr>
          <w:p w14:paraId="3838733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68A8CAA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36" w:type="pct"/>
            <w:shd w:val="clear" w:color="auto" w:fill="F2F2F2"/>
            <w:noWrap/>
            <w:hideMark/>
          </w:tcPr>
          <w:p w14:paraId="2E73BE3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29551162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3F88A86E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500" w:type="pct"/>
            <w:shd w:val="clear" w:color="auto" w:fill="F2F2F2"/>
            <w:noWrap/>
            <w:hideMark/>
          </w:tcPr>
          <w:p w14:paraId="78B256E7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7" w:type="pct"/>
            <w:shd w:val="clear" w:color="auto" w:fill="F2F2F2"/>
            <w:noWrap/>
            <w:hideMark/>
          </w:tcPr>
          <w:p w14:paraId="6CBCDF0A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565" w:type="pct"/>
            <w:shd w:val="clear" w:color="auto" w:fill="F2F2F2"/>
            <w:noWrap/>
            <w:hideMark/>
          </w:tcPr>
          <w:p w14:paraId="24C57E0B" w14:textId="77777777" w:rsidR="004D1D98" w:rsidRPr="00EB6FC8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EB6FC8" w14:paraId="5EC949E3" w14:textId="77777777" w:rsidTr="00573806">
        <w:trPr>
          <w:trHeight w:val="255"/>
        </w:trPr>
        <w:tc>
          <w:tcPr>
            <w:tcW w:w="494" w:type="pct"/>
            <w:shd w:val="clear" w:color="auto" w:fill="auto"/>
            <w:noWrap/>
            <w:hideMark/>
          </w:tcPr>
          <w:p w14:paraId="4092ABC4" w14:textId="77777777" w:rsidR="00573806" w:rsidRPr="00EB6FC8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417" w:type="pct"/>
            <w:shd w:val="clear" w:color="auto" w:fill="auto"/>
            <w:noWrap/>
          </w:tcPr>
          <w:p w14:paraId="55D456B1" w14:textId="7F2A7EFB" w:rsidR="00573806" w:rsidRPr="00EB6FC8" w:rsidRDefault="006D054F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77</w:t>
            </w:r>
          </w:p>
        </w:tc>
        <w:tc>
          <w:tcPr>
            <w:tcW w:w="417" w:type="pct"/>
            <w:shd w:val="clear" w:color="auto" w:fill="auto"/>
            <w:noWrap/>
          </w:tcPr>
          <w:p w14:paraId="4E0EB1FF" w14:textId="613DAA1A" w:rsidR="00573806" w:rsidRPr="00EB6FC8" w:rsidRDefault="006D054F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436" w:type="pct"/>
            <w:shd w:val="clear" w:color="auto" w:fill="auto"/>
            <w:noWrap/>
          </w:tcPr>
          <w:p w14:paraId="24CF5A7B" w14:textId="1338FB43" w:rsidR="00573806" w:rsidRPr="00EB6FC8" w:rsidRDefault="00B37B9B" w:rsidP="00952BD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74</w:t>
            </w:r>
            <w:r w:rsidR="00952BDB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C45AA6"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17" w:type="pct"/>
            <w:shd w:val="clear" w:color="auto" w:fill="auto"/>
            <w:noWrap/>
          </w:tcPr>
          <w:p w14:paraId="41CEE82A" w14:textId="40860B3B" w:rsidR="00573806" w:rsidRPr="00EB6FC8" w:rsidRDefault="00B37B9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36" w:type="pct"/>
            <w:shd w:val="clear" w:color="auto" w:fill="auto"/>
            <w:noWrap/>
          </w:tcPr>
          <w:p w14:paraId="39AD7809" w14:textId="5356A28B" w:rsidR="00573806" w:rsidRPr="00EB6FC8" w:rsidRDefault="00B37B9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500" w:type="pct"/>
            <w:shd w:val="clear" w:color="auto" w:fill="auto"/>
            <w:noWrap/>
          </w:tcPr>
          <w:p w14:paraId="4EE2D6DF" w14:textId="46CA3A6C" w:rsidR="00573806" w:rsidRPr="00EB6FC8" w:rsidRDefault="00B37B9B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228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500" w:type="pct"/>
            <w:shd w:val="clear" w:color="auto" w:fill="auto"/>
            <w:noWrap/>
          </w:tcPr>
          <w:p w14:paraId="6F5A0E89" w14:textId="23E0FC72" w:rsidR="00573806" w:rsidRPr="00EB6FC8" w:rsidRDefault="00B37B9B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45AA6" w:rsidRPr="00EB6FC8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500" w:type="pct"/>
            <w:shd w:val="clear" w:color="auto" w:fill="auto"/>
            <w:noWrap/>
          </w:tcPr>
          <w:p w14:paraId="6CECA2B1" w14:textId="085B5BE0" w:rsidR="00573806" w:rsidRPr="00EB6FC8" w:rsidRDefault="00B37B9B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1622,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7" w:type="pct"/>
            <w:shd w:val="clear" w:color="auto" w:fill="auto"/>
            <w:noWrap/>
          </w:tcPr>
          <w:p w14:paraId="4D2A4321" w14:textId="77777777" w:rsidR="00573806" w:rsidRPr="00EB6FC8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565" w:type="pct"/>
            <w:shd w:val="clear" w:color="auto" w:fill="auto"/>
            <w:noWrap/>
          </w:tcPr>
          <w:p w14:paraId="695E394E" w14:textId="6BFB2784" w:rsidR="00573806" w:rsidRPr="00EB6FC8" w:rsidRDefault="00B37B9B" w:rsidP="00AA4C3F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1622</w:t>
            </w:r>
            <w:r w:rsidR="00573806" w:rsidRPr="00EB6FC8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6B248086" w14:textId="77777777" w:rsidR="00573806" w:rsidRPr="00EB6FC8" w:rsidRDefault="00573806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</w:p>
    <w:p w14:paraId="1B2E3EEE" w14:textId="77777777" w:rsidR="00560574" w:rsidRDefault="00560574" w:rsidP="00E614B4">
      <w:pPr>
        <w:jc w:val="both"/>
        <w:rPr>
          <w:b/>
          <w:i/>
        </w:rPr>
      </w:pPr>
    </w:p>
    <w:p w14:paraId="72638691" w14:textId="4F5F6EE6" w:rsidR="00C9666F" w:rsidRPr="00EB6FC8" w:rsidRDefault="00C9666F" w:rsidP="00E614B4">
      <w:pPr>
        <w:jc w:val="both"/>
        <w:rPr>
          <w:b/>
          <w:i/>
        </w:rPr>
      </w:pPr>
      <w:r w:rsidRPr="00EB6FC8">
        <w:rPr>
          <w:b/>
          <w:i/>
        </w:rPr>
        <w:t>Ethylkarbamát</w:t>
      </w:r>
    </w:p>
    <w:p w14:paraId="6F2E6C79" w14:textId="77777777" w:rsidR="00C9666F" w:rsidRPr="00EB6FC8" w:rsidRDefault="00C9666F" w:rsidP="00E614B4">
      <w:pPr>
        <w:jc w:val="both"/>
      </w:pPr>
    </w:p>
    <w:p w14:paraId="63044B47" w14:textId="2C5456E0" w:rsidR="00573806" w:rsidRPr="000E07B2" w:rsidRDefault="00573806" w:rsidP="00573806">
      <w:pPr>
        <w:spacing w:line="360" w:lineRule="auto"/>
        <w:jc w:val="both"/>
        <w:rPr>
          <w:rFonts w:eastAsia="Calibri" w:cs="Arial"/>
          <w:bCs/>
          <w:iCs/>
        </w:rPr>
      </w:pPr>
      <w:r w:rsidRPr="00560574">
        <w:rPr>
          <w:rFonts w:eastAsia="Calibri" w:cs="Arial"/>
          <w:bCs/>
          <w:iCs/>
        </w:rPr>
        <w:t xml:space="preserve">Doporučení Komise (EU) 2016/22 stanoví zásady prevence a snížení obsahu ethylkarbamátu v lihovinách z peckovin a lihovinách z výlisků peckovin. Jejich dodržení má zajistit dosažení co nejnižšího obsahu ethylkarbamátu v lihovinách z peckovin a lihovinách z výlisků peckovin, přičemž cílovou hodnotou je 1 mg/l. </w:t>
      </w:r>
      <w:r w:rsidR="00064CB0" w:rsidRPr="00560574">
        <w:rPr>
          <w:rFonts w:eastAsia="Calibri" w:cs="Arial"/>
          <w:bCs/>
          <w:iCs/>
        </w:rPr>
        <w:t>U 4</w:t>
      </w:r>
      <w:r w:rsidR="000C228E" w:rsidRPr="00560574">
        <w:rPr>
          <w:rFonts w:eastAsia="Calibri" w:cs="Arial"/>
          <w:bCs/>
          <w:iCs/>
        </w:rPr>
        <w:t xml:space="preserve"> vzorků </w:t>
      </w:r>
      <w:r w:rsidR="00AA030D" w:rsidRPr="00560574">
        <w:rPr>
          <w:rFonts w:eastAsia="Calibri" w:cs="Arial"/>
          <w:bCs/>
          <w:iCs/>
        </w:rPr>
        <w:t xml:space="preserve">lihovin </w:t>
      </w:r>
      <w:r w:rsidR="00064CB0" w:rsidRPr="00560574">
        <w:rPr>
          <w:rFonts w:eastAsia="Calibri" w:cs="Arial"/>
          <w:bCs/>
          <w:iCs/>
        </w:rPr>
        <w:t xml:space="preserve">byla přítomnost ethylkarbamátu </w:t>
      </w:r>
      <w:r w:rsidR="0058126E" w:rsidRPr="00560574">
        <w:rPr>
          <w:rFonts w:eastAsia="Calibri" w:cs="Arial"/>
          <w:bCs/>
          <w:iCs/>
        </w:rPr>
        <w:t>potvrzena</w:t>
      </w:r>
      <w:r w:rsidR="00104CAF" w:rsidRPr="00560574">
        <w:rPr>
          <w:rFonts w:eastAsia="Calibri" w:cs="Arial"/>
          <w:bCs/>
          <w:iCs/>
        </w:rPr>
        <w:t>.</w:t>
      </w:r>
      <w:r w:rsidR="00EB6FC8" w:rsidRPr="00560574">
        <w:rPr>
          <w:rFonts w:eastAsia="Calibri" w:cs="Arial"/>
          <w:bCs/>
          <w:iCs/>
        </w:rPr>
        <w:t xml:space="preserve"> </w:t>
      </w:r>
      <w:r w:rsidR="0058126E" w:rsidRPr="00560574">
        <w:rPr>
          <w:rFonts w:eastAsia="Calibri" w:cs="Arial"/>
          <w:bCs/>
          <w:iCs/>
        </w:rPr>
        <w:t>Ve vzorku slivovice od tuzemského výrobce</w:t>
      </w:r>
      <w:r w:rsidR="008F324F" w:rsidRPr="00560574">
        <w:rPr>
          <w:rFonts w:eastAsia="Calibri" w:cs="Arial"/>
          <w:bCs/>
          <w:iCs/>
        </w:rPr>
        <w:t xml:space="preserve"> naměřené hodnota ethykarbamátu činila 2,5</w:t>
      </w:r>
      <w:r w:rsidR="008F324F" w:rsidRPr="00560574">
        <w:t xml:space="preserve"> </w:t>
      </w:r>
      <w:proofErr w:type="gramStart"/>
      <w:r w:rsidR="008F324F" w:rsidRPr="00560574">
        <w:rPr>
          <w:rFonts w:eastAsia="Calibri" w:cs="Arial"/>
          <w:bCs/>
          <w:iCs/>
        </w:rPr>
        <w:t>mg.l</w:t>
      </w:r>
      <w:proofErr w:type="gramEnd"/>
      <w:r w:rsidR="008F324F" w:rsidRPr="00560574">
        <w:rPr>
          <w:rFonts w:eastAsia="Calibri" w:cs="Arial"/>
          <w:bCs/>
          <w:iCs/>
          <w:vertAlign w:val="superscript"/>
        </w:rPr>
        <w:t>-1</w:t>
      </w:r>
      <w:r w:rsidR="008F324F" w:rsidRPr="00560574">
        <w:rPr>
          <w:rFonts w:eastAsia="Calibri" w:cs="Arial"/>
          <w:bCs/>
          <w:iCs/>
        </w:rPr>
        <w:t xml:space="preserve">. </w:t>
      </w:r>
      <w:r w:rsidR="00104CAF" w:rsidRPr="00560574">
        <w:rPr>
          <w:rFonts w:eastAsia="Calibri" w:cs="Arial"/>
          <w:bCs/>
          <w:iCs/>
        </w:rPr>
        <w:t xml:space="preserve">Zjištěné množství ethylkarbamátu překročilo </w:t>
      </w:r>
      <w:r w:rsidR="00B22816" w:rsidRPr="00560574">
        <w:rPr>
          <w:rFonts w:eastAsia="Calibri" w:cs="Arial"/>
          <w:bCs/>
          <w:iCs/>
        </w:rPr>
        <w:t xml:space="preserve">cílovou hodnotu </w:t>
      </w:r>
      <w:r w:rsidRPr="00560574">
        <w:rPr>
          <w:rFonts w:eastAsia="Calibri" w:cs="Arial"/>
          <w:bCs/>
          <w:iCs/>
        </w:rPr>
        <w:t>1 mg</w:t>
      </w:r>
      <w:r w:rsidR="008F324F" w:rsidRPr="00560574">
        <w:rPr>
          <w:rFonts w:eastAsia="Calibri" w:cs="Arial"/>
          <w:bCs/>
          <w:iCs/>
        </w:rPr>
        <w:t>.</w:t>
      </w:r>
      <w:r w:rsidRPr="00560574">
        <w:rPr>
          <w:rFonts w:cs="Arial"/>
          <w:bCs/>
          <w:iCs/>
          <w:lang w:eastAsia="cs-CZ"/>
        </w:rPr>
        <w:t>l</w:t>
      </w:r>
      <w:r w:rsidR="008F324F" w:rsidRPr="00560574">
        <w:rPr>
          <w:rFonts w:cs="Arial"/>
          <w:bCs/>
          <w:iCs/>
          <w:vertAlign w:val="superscript"/>
          <w:lang w:eastAsia="cs-CZ"/>
        </w:rPr>
        <w:t>-1</w:t>
      </w:r>
      <w:r w:rsidR="00B22816" w:rsidRPr="00560574">
        <w:rPr>
          <w:rFonts w:eastAsia="Calibri" w:cs="Arial"/>
          <w:bCs/>
          <w:iCs/>
        </w:rPr>
        <w:t xml:space="preserve"> uvedenou v</w:t>
      </w:r>
      <w:r w:rsidR="00AA030D" w:rsidRPr="00560574">
        <w:rPr>
          <w:rFonts w:eastAsia="Calibri" w:cs="Arial"/>
          <w:bCs/>
          <w:iCs/>
        </w:rPr>
        <w:t> </w:t>
      </w:r>
      <w:r w:rsidR="00B22816" w:rsidRPr="00560574">
        <w:rPr>
          <w:rFonts w:eastAsia="Calibri" w:cs="Arial"/>
          <w:bCs/>
          <w:iCs/>
        </w:rPr>
        <w:t>doporučení</w:t>
      </w:r>
      <w:r w:rsidR="00AA030D" w:rsidRPr="00560574">
        <w:rPr>
          <w:rFonts w:eastAsia="Calibri" w:cs="Arial"/>
          <w:bCs/>
          <w:iCs/>
        </w:rPr>
        <w:t xml:space="preserve"> Komise</w:t>
      </w:r>
      <w:r w:rsidR="00B22816" w:rsidRPr="00560574">
        <w:rPr>
          <w:rFonts w:eastAsia="Calibri" w:cs="Arial"/>
          <w:bCs/>
          <w:iCs/>
        </w:rPr>
        <w:t>.</w:t>
      </w:r>
      <w:r w:rsidRPr="000E07B2">
        <w:rPr>
          <w:rFonts w:eastAsia="Calibri" w:cs="Arial"/>
          <w:bCs/>
          <w:iCs/>
        </w:rPr>
        <w:t xml:space="preserve"> </w:t>
      </w:r>
    </w:p>
    <w:p w14:paraId="36C8BD3B" w14:textId="77777777" w:rsidR="00C05FC2" w:rsidRPr="000E07B2" w:rsidRDefault="00C05FC2" w:rsidP="00126015">
      <w:pPr>
        <w:tabs>
          <w:tab w:val="left" w:pos="993"/>
        </w:tabs>
        <w:jc w:val="both"/>
      </w:pPr>
    </w:p>
    <w:p w14:paraId="4E10637D" w14:textId="256B21AA" w:rsidR="00C9666F" w:rsidRPr="000E07B2" w:rsidRDefault="00C9666F" w:rsidP="00C9666F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lastRenderedPageBreak/>
        <w:t xml:space="preserve">Tabulka </w:t>
      </w:r>
      <w:r w:rsidR="00560574" w:rsidRPr="00560574">
        <w:rPr>
          <w:rFonts w:cs="Arial"/>
          <w:b/>
          <w:sz w:val="18"/>
          <w:szCs w:val="18"/>
        </w:rPr>
        <w:t>134</w:t>
      </w:r>
      <w:r w:rsidRPr="00560574">
        <w:rPr>
          <w:rFonts w:cs="Arial"/>
          <w:b/>
          <w:sz w:val="18"/>
          <w:szCs w:val="18"/>
        </w:rPr>
        <w:t xml:space="preserve">: Obsah ethylkarbamátu v lihovinách </w:t>
      </w:r>
      <w:r w:rsidRPr="00560574">
        <w:rPr>
          <w:rFonts w:cs="Arial"/>
          <w:sz w:val="18"/>
          <w:szCs w:val="18"/>
        </w:rPr>
        <w:t xml:space="preserve">(hodnoty v </w:t>
      </w:r>
      <w:proofErr w:type="gramStart"/>
      <w:r w:rsidRPr="00560574">
        <w:rPr>
          <w:rFonts w:cs="Arial"/>
          <w:sz w:val="18"/>
          <w:szCs w:val="18"/>
        </w:rPr>
        <w:t>mg.l</w:t>
      </w:r>
      <w:proofErr w:type="gramEnd"/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>)</w:t>
      </w:r>
      <w:r w:rsidRPr="000E07B2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9"/>
        <w:gridCol w:w="689"/>
        <w:gridCol w:w="689"/>
        <w:gridCol w:w="689"/>
        <w:gridCol w:w="689"/>
        <w:gridCol w:w="691"/>
        <w:gridCol w:w="739"/>
        <w:gridCol w:w="761"/>
        <w:gridCol w:w="711"/>
        <w:gridCol w:w="691"/>
        <w:gridCol w:w="682"/>
      </w:tblGrid>
      <w:tr w:rsidR="004D1D98" w:rsidRPr="000E07B2" w14:paraId="7B4C4F89" w14:textId="77777777" w:rsidTr="00573806">
        <w:trPr>
          <w:trHeight w:val="255"/>
        </w:trPr>
        <w:tc>
          <w:tcPr>
            <w:tcW w:w="1112" w:type="pct"/>
            <w:shd w:val="clear" w:color="auto" w:fill="F2F2F2"/>
            <w:noWrap/>
            <w:hideMark/>
          </w:tcPr>
          <w:p w14:paraId="65C59131" w14:textId="77777777" w:rsidR="004D1D98" w:rsidRPr="000E07B2" w:rsidRDefault="004D1D9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75FFC62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686237E8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1B07A63C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81" w:type="pct"/>
            <w:shd w:val="clear" w:color="auto" w:fill="F2F2F2"/>
            <w:noWrap/>
            <w:hideMark/>
          </w:tcPr>
          <w:p w14:paraId="0F81154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61B0C1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09" w:type="pct"/>
            <w:shd w:val="clear" w:color="auto" w:fill="F2F2F2"/>
            <w:noWrap/>
            <w:hideMark/>
          </w:tcPr>
          <w:p w14:paraId="36AB44B1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21" w:type="pct"/>
            <w:shd w:val="clear" w:color="auto" w:fill="F2F2F2"/>
            <w:noWrap/>
            <w:hideMark/>
          </w:tcPr>
          <w:p w14:paraId="6377039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67D13754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0E07B2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0E07B2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82" w:type="pct"/>
            <w:shd w:val="clear" w:color="auto" w:fill="F2F2F2"/>
            <w:noWrap/>
            <w:hideMark/>
          </w:tcPr>
          <w:p w14:paraId="6044874D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78" w:type="pct"/>
            <w:shd w:val="clear" w:color="auto" w:fill="F2F2F2"/>
            <w:noWrap/>
            <w:hideMark/>
          </w:tcPr>
          <w:p w14:paraId="4007837E" w14:textId="77777777" w:rsidR="004D1D98" w:rsidRPr="000E07B2" w:rsidRDefault="004D1D9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E07B2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573806" w:rsidRPr="005F555D" w14:paraId="53ECA588" w14:textId="77777777" w:rsidTr="00573806">
        <w:trPr>
          <w:trHeight w:val="255"/>
        </w:trPr>
        <w:tc>
          <w:tcPr>
            <w:tcW w:w="1112" w:type="pct"/>
            <w:shd w:val="clear" w:color="auto" w:fill="auto"/>
            <w:noWrap/>
            <w:hideMark/>
          </w:tcPr>
          <w:p w14:paraId="39944803" w14:textId="4171A05C" w:rsidR="00573806" w:rsidRPr="005F555D" w:rsidRDefault="00573806" w:rsidP="00573806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ethylkarbamát (uretan)</w:t>
            </w:r>
          </w:p>
        </w:tc>
        <w:tc>
          <w:tcPr>
            <w:tcW w:w="381" w:type="pct"/>
            <w:shd w:val="clear" w:color="auto" w:fill="auto"/>
            <w:noWrap/>
          </w:tcPr>
          <w:p w14:paraId="089B5DB4" w14:textId="25D39631" w:rsidR="00573806" w:rsidRPr="00573806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81" w:type="pct"/>
            <w:shd w:val="clear" w:color="auto" w:fill="auto"/>
            <w:noWrap/>
          </w:tcPr>
          <w:p w14:paraId="4B668839" w14:textId="412794B4" w:rsidR="00573806" w:rsidRPr="00573806" w:rsidRDefault="00C45AA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81" w:type="pct"/>
            <w:shd w:val="clear" w:color="auto" w:fill="auto"/>
            <w:noWrap/>
          </w:tcPr>
          <w:p w14:paraId="3784D7A3" w14:textId="2C08DD32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1" w:type="pct"/>
            <w:shd w:val="clear" w:color="auto" w:fill="auto"/>
            <w:noWrap/>
          </w:tcPr>
          <w:p w14:paraId="7E515563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82" w:type="pct"/>
            <w:shd w:val="clear" w:color="auto" w:fill="auto"/>
            <w:noWrap/>
          </w:tcPr>
          <w:p w14:paraId="1145BA9E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9" w:type="pct"/>
            <w:shd w:val="clear" w:color="auto" w:fill="auto"/>
            <w:noWrap/>
          </w:tcPr>
          <w:p w14:paraId="3B14F86B" w14:textId="20929A44" w:rsidR="00573806" w:rsidRPr="00573806" w:rsidRDefault="00573806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73806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C45AA6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F2070">
              <w:rPr>
                <w:rFonts w:cs="Arial"/>
                <w:sz w:val="16"/>
                <w:szCs w:val="16"/>
                <w:lang w:eastAsia="cs-CZ"/>
              </w:rPr>
              <w:t>95</w:t>
            </w:r>
          </w:p>
        </w:tc>
        <w:tc>
          <w:tcPr>
            <w:tcW w:w="421" w:type="pct"/>
            <w:shd w:val="clear" w:color="auto" w:fill="auto"/>
            <w:noWrap/>
          </w:tcPr>
          <w:p w14:paraId="2E8B037A" w14:textId="6B80DBA0" w:rsidR="00573806" w:rsidRPr="00573806" w:rsidRDefault="00967CA0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6113AA9" w14:textId="0DFD88D9" w:rsidR="00573806" w:rsidRPr="00573806" w:rsidRDefault="00CF207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573806" w:rsidRPr="005738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82" w:type="pct"/>
            <w:shd w:val="clear" w:color="auto" w:fill="auto"/>
            <w:noWrap/>
          </w:tcPr>
          <w:p w14:paraId="7E0428FA" w14:textId="77777777" w:rsidR="00573806" w:rsidRPr="00573806" w:rsidRDefault="00573806" w:rsidP="005738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78" w:type="pct"/>
            <w:shd w:val="clear" w:color="auto" w:fill="auto"/>
            <w:noWrap/>
          </w:tcPr>
          <w:p w14:paraId="00A4F8E2" w14:textId="3C907256" w:rsidR="00573806" w:rsidRPr="00573806" w:rsidRDefault="00CF2070" w:rsidP="000C228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967CA0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</w:tr>
    </w:tbl>
    <w:p w14:paraId="3403582F" w14:textId="77777777" w:rsidR="00AA030D" w:rsidRDefault="00AA030D" w:rsidP="006604B2">
      <w:pPr>
        <w:jc w:val="both"/>
        <w:rPr>
          <w:b/>
          <w:i/>
        </w:rPr>
      </w:pPr>
    </w:p>
    <w:p w14:paraId="1A69AB73" w14:textId="7268A809" w:rsidR="00C9666F" w:rsidRPr="005F555D" w:rsidRDefault="00C9666F" w:rsidP="006604B2">
      <w:pPr>
        <w:jc w:val="both"/>
        <w:rPr>
          <w:b/>
          <w:i/>
        </w:rPr>
      </w:pPr>
      <w:r w:rsidRPr="005F555D">
        <w:rPr>
          <w:b/>
          <w:i/>
        </w:rPr>
        <w:t>Ftaláty</w:t>
      </w:r>
    </w:p>
    <w:p w14:paraId="62E30CC1" w14:textId="77777777" w:rsidR="001534D6" w:rsidRDefault="001534D6" w:rsidP="00B57679">
      <w:pPr>
        <w:spacing w:line="360" w:lineRule="auto"/>
        <w:jc w:val="both"/>
        <w:rPr>
          <w:rFonts w:eastAsia="Calibri" w:cs="Arial"/>
          <w:bCs/>
          <w:iCs/>
          <w:color w:val="92D050"/>
        </w:rPr>
      </w:pPr>
    </w:p>
    <w:p w14:paraId="3B6D27DF" w14:textId="2AD930FA" w:rsidR="00573806" w:rsidRPr="00EB6FC8" w:rsidRDefault="00045829" w:rsidP="00B57679">
      <w:pPr>
        <w:spacing w:line="360" w:lineRule="auto"/>
        <w:jc w:val="both"/>
        <w:rPr>
          <w:rFonts w:eastAsia="Calibri" w:cs="Arial"/>
          <w:bCs/>
          <w:iCs/>
        </w:rPr>
      </w:pPr>
      <w:r w:rsidRPr="00560574">
        <w:rPr>
          <w:rFonts w:eastAsia="Calibri" w:cs="Arial"/>
          <w:bCs/>
          <w:iCs/>
        </w:rPr>
        <w:t>V ovocných destilátech z peckového ovoce, ale i v ovocných destilátech z jiného než peckového ovoce a ostatních lihovinách byly provedeny analýzy na stanovení</w:t>
      </w:r>
      <w:r w:rsidR="00B22816" w:rsidRPr="00560574">
        <w:rPr>
          <w:rFonts w:eastAsia="Calibri" w:cs="Arial"/>
          <w:bCs/>
          <w:iCs/>
        </w:rPr>
        <w:t xml:space="preserve"> ftalátů</w:t>
      </w:r>
      <w:r w:rsidRPr="00560574">
        <w:rPr>
          <w:rFonts w:eastAsia="Calibri" w:cs="Arial"/>
          <w:bCs/>
          <w:iCs/>
        </w:rPr>
        <w:t>.</w:t>
      </w:r>
      <w:r w:rsidR="00B57679" w:rsidRPr="00560574">
        <w:rPr>
          <w:rFonts w:eastAsia="Calibri" w:cs="Arial"/>
          <w:bCs/>
          <w:iCs/>
        </w:rPr>
        <w:t xml:space="preserve"> </w:t>
      </w:r>
      <w:r w:rsidRPr="00560574">
        <w:rPr>
          <w:rFonts w:eastAsia="Calibri" w:cs="Arial"/>
          <w:bCs/>
          <w:iCs/>
        </w:rPr>
        <w:t>V</w:t>
      </w:r>
      <w:r w:rsidR="002827D2" w:rsidRPr="00560574">
        <w:rPr>
          <w:rFonts w:eastAsia="Calibri" w:cs="Arial"/>
          <w:bCs/>
          <w:iCs/>
        </w:rPr>
        <w:t>e dvou vzorcích ovocného destilátu (jablkovice, slivovice) a ve vzorku bylinného likéru byla přítomnost ethylkarbamátu potvrzena.</w:t>
      </w:r>
      <w:r w:rsidR="002827D2">
        <w:rPr>
          <w:rFonts w:eastAsia="Calibri" w:cs="Arial"/>
          <w:bCs/>
          <w:iCs/>
        </w:rPr>
        <w:t xml:space="preserve">  </w:t>
      </w:r>
      <w:r w:rsidR="002827D2" w:rsidRPr="002827D2">
        <w:rPr>
          <w:rFonts w:eastAsia="Calibri" w:cs="Arial"/>
          <w:bCs/>
          <w:iCs/>
        </w:rPr>
        <w:t xml:space="preserve"> </w:t>
      </w:r>
    </w:p>
    <w:p w14:paraId="659F7518" w14:textId="77777777" w:rsidR="00661BE7" w:rsidRPr="00EB6FC8" w:rsidRDefault="00661BE7" w:rsidP="00A52FC9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315C06D1" w14:textId="2CAA3FA8" w:rsidR="00A52FC9" w:rsidRPr="00EB6FC8" w:rsidRDefault="00A52FC9" w:rsidP="00A52FC9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t>Tabulka</w:t>
      </w:r>
      <w:r w:rsidR="00A84CE3" w:rsidRPr="00560574">
        <w:rPr>
          <w:rFonts w:cs="Arial"/>
          <w:b/>
          <w:sz w:val="18"/>
          <w:szCs w:val="18"/>
        </w:rPr>
        <w:t xml:space="preserve"> </w:t>
      </w:r>
      <w:r w:rsidR="00560574" w:rsidRPr="00560574">
        <w:rPr>
          <w:rFonts w:cs="Arial"/>
          <w:b/>
          <w:sz w:val="18"/>
          <w:szCs w:val="18"/>
        </w:rPr>
        <w:t>135</w:t>
      </w:r>
      <w:r w:rsidRPr="00560574">
        <w:rPr>
          <w:rFonts w:cs="Arial"/>
          <w:b/>
          <w:sz w:val="18"/>
          <w:szCs w:val="18"/>
        </w:rPr>
        <w:t xml:space="preserve">: Obsah ftalátů v lihovinách </w:t>
      </w:r>
      <w:r w:rsidRPr="00560574">
        <w:rPr>
          <w:rFonts w:cs="Arial"/>
          <w:sz w:val="18"/>
          <w:szCs w:val="18"/>
        </w:rPr>
        <w:t xml:space="preserve">(hodnoty v </w:t>
      </w:r>
      <w:proofErr w:type="gramStart"/>
      <w:r w:rsidRPr="00560574">
        <w:rPr>
          <w:rFonts w:cs="Arial"/>
          <w:sz w:val="18"/>
          <w:szCs w:val="18"/>
        </w:rPr>
        <w:t>mg.l</w:t>
      </w:r>
      <w:proofErr w:type="gramEnd"/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 xml:space="preserve"> a.a.)</w:t>
      </w:r>
      <w:r w:rsidRPr="00EB6FC8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9"/>
        <w:gridCol w:w="713"/>
        <w:gridCol w:w="713"/>
        <w:gridCol w:w="713"/>
        <w:gridCol w:w="713"/>
        <w:gridCol w:w="712"/>
        <w:gridCol w:w="765"/>
        <w:gridCol w:w="786"/>
        <w:gridCol w:w="712"/>
        <w:gridCol w:w="712"/>
        <w:gridCol w:w="712"/>
      </w:tblGrid>
      <w:tr w:rsidR="00BD6199" w:rsidRPr="00EB6FC8" w14:paraId="1F607E99" w14:textId="77777777" w:rsidTr="00CF2070">
        <w:trPr>
          <w:trHeight w:val="255"/>
        </w:trPr>
        <w:tc>
          <w:tcPr>
            <w:tcW w:w="989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27E4563" w14:textId="77777777" w:rsidR="00BD6199" w:rsidRPr="00EB6FC8" w:rsidRDefault="00BD6199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138A90E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5BA3981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43CE547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F349F59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0D1E8E8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FE0E260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1594B67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9AE6FAE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3FF4812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37CA205" w14:textId="77777777" w:rsidR="00BD6199" w:rsidRPr="00EB6FC8" w:rsidRDefault="00BD6199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F2070" w:rsidRPr="00EB6FC8" w14:paraId="66280454" w14:textId="77777777" w:rsidTr="00CF2070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53E572D2" w14:textId="77777777" w:rsidR="00CF2070" w:rsidRPr="00EB6FC8" w:rsidRDefault="00CF2070" w:rsidP="00CF207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bis(2-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etylhexyl)ftalát</w:t>
            </w:r>
            <w:proofErr w:type="gramEnd"/>
          </w:p>
        </w:tc>
        <w:tc>
          <w:tcPr>
            <w:tcW w:w="394" w:type="pct"/>
            <w:shd w:val="clear" w:color="auto" w:fill="auto"/>
            <w:noWrap/>
          </w:tcPr>
          <w:p w14:paraId="2472C7D2" w14:textId="49A80A1C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14:paraId="62687B7C" w14:textId="1CDC82FE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4" w:type="pct"/>
            <w:shd w:val="clear" w:color="auto" w:fill="auto"/>
            <w:noWrap/>
          </w:tcPr>
          <w:p w14:paraId="5D5626BA" w14:textId="3EA998E3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4" w:type="pct"/>
            <w:shd w:val="clear" w:color="auto" w:fill="auto"/>
            <w:noWrap/>
          </w:tcPr>
          <w:p w14:paraId="4D188FE0" w14:textId="2D681714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2546A34" w14:textId="6F81E6B9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B20F6" w14:textId="59BCB484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435" w:type="pct"/>
            <w:shd w:val="clear" w:color="auto" w:fill="auto"/>
            <w:noWrap/>
          </w:tcPr>
          <w:p w14:paraId="7DAC4F8F" w14:textId="0ADF5D93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52B1E" w14:textId="74881914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94" w:type="pct"/>
            <w:shd w:val="clear" w:color="auto" w:fill="auto"/>
            <w:noWrap/>
          </w:tcPr>
          <w:p w14:paraId="6803F5A3" w14:textId="418C04DD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AF362F3" w14:textId="087114B9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</w:tr>
      <w:tr w:rsidR="00CF2070" w:rsidRPr="00EB6FC8" w14:paraId="7D1FF7B0" w14:textId="77777777" w:rsidTr="00CF2070">
        <w:trPr>
          <w:trHeight w:val="255"/>
        </w:trPr>
        <w:tc>
          <w:tcPr>
            <w:tcW w:w="989" w:type="pct"/>
            <w:shd w:val="clear" w:color="auto" w:fill="auto"/>
            <w:noWrap/>
            <w:hideMark/>
          </w:tcPr>
          <w:p w14:paraId="283AF4B1" w14:textId="77777777" w:rsidR="00CF2070" w:rsidRPr="00EB6FC8" w:rsidRDefault="00CF2070" w:rsidP="00CF207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di-n-butylftalát</w:t>
            </w:r>
          </w:p>
        </w:tc>
        <w:tc>
          <w:tcPr>
            <w:tcW w:w="394" w:type="pct"/>
            <w:shd w:val="clear" w:color="auto" w:fill="auto"/>
            <w:noWrap/>
          </w:tcPr>
          <w:p w14:paraId="78C9EC89" w14:textId="6638B7FB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shd w:val="clear" w:color="auto" w:fill="auto"/>
            <w:noWrap/>
          </w:tcPr>
          <w:p w14:paraId="7584337C" w14:textId="7B68C0BC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shd w:val="clear" w:color="auto" w:fill="auto"/>
            <w:noWrap/>
          </w:tcPr>
          <w:p w14:paraId="6BB815A7" w14:textId="3F2937A4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394" w:type="pct"/>
            <w:shd w:val="clear" w:color="auto" w:fill="auto"/>
            <w:noWrap/>
          </w:tcPr>
          <w:p w14:paraId="1023A061" w14:textId="7F3B23CC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1CC74B1" w14:textId="1D0971F2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580C4" w14:textId="020BF402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0,015</w:t>
            </w:r>
          </w:p>
        </w:tc>
        <w:tc>
          <w:tcPr>
            <w:tcW w:w="435" w:type="pct"/>
            <w:shd w:val="clear" w:color="auto" w:fill="auto"/>
            <w:noWrap/>
          </w:tcPr>
          <w:p w14:paraId="7749D091" w14:textId="749EC751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3440F" w14:textId="773FC67A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394" w:type="pct"/>
            <w:shd w:val="clear" w:color="auto" w:fill="auto"/>
            <w:noWrap/>
          </w:tcPr>
          <w:p w14:paraId="74E6D72D" w14:textId="20694E70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6D9D07C" w14:textId="60E8A6A7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0,16</w:t>
            </w:r>
          </w:p>
        </w:tc>
      </w:tr>
      <w:tr w:rsidR="00CF2070" w:rsidRPr="00EB6FC8" w14:paraId="13D25F3B" w14:textId="77777777" w:rsidTr="00CF2070">
        <w:trPr>
          <w:trHeight w:val="255"/>
        </w:trPr>
        <w:tc>
          <w:tcPr>
            <w:tcW w:w="989" w:type="pct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4E6E288D" w14:textId="77777777" w:rsidR="00CF2070" w:rsidRPr="00EB6FC8" w:rsidRDefault="00CF2070" w:rsidP="00CF2070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ftaláty (jako suma)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3168EBF" w14:textId="37340398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36F3A4F" w14:textId="4B329B7C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D1CCB88" w14:textId="2D17A8C3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15,00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4B8EA48" w14:textId="08AC61A9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500D01A" w14:textId="0EA6B5E3" w:rsidR="00CF2070" w:rsidRPr="00EB6FC8" w:rsidRDefault="00CF2070" w:rsidP="00CF207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B3C70B4" w14:textId="4B18BA5D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0,026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8BC7B97" w14:textId="71E85E67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1DE0D4D" w14:textId="509DBB41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EB0F45B" w14:textId="3841A942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59AEF12" w14:textId="5049C8E6" w:rsidR="00CF2070" w:rsidRPr="00CF2070" w:rsidRDefault="00CF2070" w:rsidP="00CF207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F2070">
              <w:rPr>
                <w:rFonts w:cs="Arial"/>
                <w:color w:val="000000"/>
                <w:sz w:val="16"/>
                <w:szCs w:val="16"/>
                <w:lang w:eastAsia="cs-CZ"/>
              </w:rPr>
              <w:t>0,24</w:t>
            </w:r>
          </w:p>
        </w:tc>
      </w:tr>
    </w:tbl>
    <w:p w14:paraId="089C1E2C" w14:textId="77777777" w:rsidR="005021F6" w:rsidRPr="00EB6FC8" w:rsidRDefault="00C9666F" w:rsidP="00DA3ED9">
      <w:pPr>
        <w:pStyle w:val="Nadpis5"/>
        <w:rPr>
          <w:rFonts w:ascii="Arial" w:hAnsi="Arial" w:cs="Arial"/>
          <w:sz w:val="22"/>
          <w:szCs w:val="22"/>
        </w:rPr>
      </w:pPr>
      <w:r w:rsidRPr="00EB6FC8">
        <w:rPr>
          <w:rFonts w:ascii="Arial" w:hAnsi="Arial" w:cs="Arial"/>
          <w:sz w:val="22"/>
          <w:szCs w:val="22"/>
        </w:rPr>
        <w:t>Aromatické uhlovodíky</w:t>
      </w:r>
    </w:p>
    <w:p w14:paraId="683E3940" w14:textId="77777777" w:rsidR="00DA3ED9" w:rsidRPr="00EB6FC8" w:rsidRDefault="00DA3ED9" w:rsidP="00DA3ED9">
      <w:pPr>
        <w:rPr>
          <w:rFonts w:eastAsia="Calibri"/>
          <w:lang w:eastAsia="cs-CZ"/>
        </w:rPr>
      </w:pPr>
    </w:p>
    <w:p w14:paraId="36274017" w14:textId="0DFBABD3" w:rsidR="005021F6" w:rsidRPr="00EB6FC8" w:rsidRDefault="00D16E8D" w:rsidP="005021F6">
      <w:pPr>
        <w:spacing w:line="360" w:lineRule="auto"/>
        <w:jc w:val="both"/>
        <w:rPr>
          <w:rFonts w:eastAsia="Calibri" w:cs="Arial"/>
          <w:bCs/>
          <w:iCs/>
        </w:rPr>
      </w:pPr>
      <w:r w:rsidRPr="00560574">
        <w:rPr>
          <w:rFonts w:eastAsia="Calibri" w:cs="Arial"/>
          <w:bCs/>
          <w:iCs/>
        </w:rPr>
        <w:t>Aromatické uhlovodíky benzen, ethylbenzen, toluen, xylen nebyly v žádném z </w:t>
      </w:r>
      <w:r w:rsidR="002827D2" w:rsidRPr="00560574">
        <w:rPr>
          <w:rFonts w:eastAsia="Calibri" w:cs="Arial"/>
          <w:bCs/>
          <w:iCs/>
        </w:rPr>
        <w:t>analyzovan</w:t>
      </w:r>
      <w:r w:rsidRPr="00560574">
        <w:rPr>
          <w:rFonts w:eastAsia="Calibri" w:cs="Arial"/>
          <w:bCs/>
          <w:iCs/>
        </w:rPr>
        <w:t xml:space="preserve">ých vzorků </w:t>
      </w:r>
      <w:r w:rsidR="0012419D" w:rsidRPr="00560574">
        <w:rPr>
          <w:rFonts w:eastAsia="Calibri" w:cs="Arial"/>
          <w:bCs/>
          <w:iCs/>
        </w:rPr>
        <w:t xml:space="preserve">lihovin </w:t>
      </w:r>
      <w:r w:rsidRPr="00560574">
        <w:rPr>
          <w:rFonts w:eastAsia="Calibri" w:cs="Arial"/>
          <w:bCs/>
          <w:iCs/>
        </w:rPr>
        <w:t>zjištěny.</w:t>
      </w:r>
      <w:r w:rsidRPr="00EB6FC8">
        <w:rPr>
          <w:rFonts w:eastAsia="Calibri" w:cs="Arial"/>
          <w:bCs/>
          <w:iCs/>
        </w:rPr>
        <w:t xml:space="preserve"> </w:t>
      </w:r>
    </w:p>
    <w:p w14:paraId="1AD28527" w14:textId="342CE746" w:rsidR="00453E66" w:rsidRPr="00EB6FC8" w:rsidRDefault="00453E66" w:rsidP="00453E66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560574">
        <w:rPr>
          <w:rFonts w:ascii="Arial" w:hAnsi="Arial" w:cs="Arial"/>
          <w:i w:val="0"/>
          <w:sz w:val="18"/>
          <w:szCs w:val="18"/>
        </w:rPr>
        <w:t>Tabulka</w:t>
      </w:r>
      <w:r w:rsidR="00B3550C" w:rsidRPr="00560574">
        <w:rPr>
          <w:rFonts w:ascii="Arial" w:hAnsi="Arial" w:cs="Arial"/>
          <w:i w:val="0"/>
          <w:sz w:val="18"/>
          <w:szCs w:val="18"/>
        </w:rPr>
        <w:t xml:space="preserve"> </w:t>
      </w:r>
      <w:r w:rsidR="00560574" w:rsidRPr="00560574">
        <w:rPr>
          <w:rFonts w:ascii="Arial" w:hAnsi="Arial" w:cs="Arial"/>
          <w:i w:val="0"/>
          <w:sz w:val="18"/>
          <w:szCs w:val="18"/>
        </w:rPr>
        <w:t>136</w:t>
      </w:r>
      <w:r w:rsidRPr="00560574">
        <w:rPr>
          <w:rFonts w:ascii="Arial" w:hAnsi="Arial" w:cs="Arial"/>
          <w:i w:val="0"/>
          <w:sz w:val="18"/>
          <w:szCs w:val="18"/>
        </w:rPr>
        <w:t xml:space="preserve">: Obsah aromatických uhlovodíků v lihovinách </w:t>
      </w:r>
      <w:r w:rsidRPr="00560574">
        <w:rPr>
          <w:rFonts w:ascii="Arial" w:hAnsi="Arial" w:cs="Arial"/>
          <w:b w:val="0"/>
          <w:i w:val="0"/>
          <w:sz w:val="18"/>
          <w:szCs w:val="18"/>
        </w:rPr>
        <w:t>(</w:t>
      </w:r>
      <w:proofErr w:type="gramStart"/>
      <w:r w:rsidRPr="00560574">
        <w:rPr>
          <w:rFonts w:ascii="Arial" w:hAnsi="Arial" w:cs="Arial"/>
          <w:b w:val="0"/>
          <w:i w:val="0"/>
          <w:sz w:val="18"/>
          <w:szCs w:val="18"/>
        </w:rPr>
        <w:t>mg.l</w:t>
      </w:r>
      <w:proofErr w:type="gramEnd"/>
      <w:r w:rsidRPr="00560574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560574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649"/>
        <w:gridCol w:w="649"/>
        <w:gridCol w:w="665"/>
        <w:gridCol w:w="649"/>
        <w:gridCol w:w="649"/>
        <w:gridCol w:w="700"/>
        <w:gridCol w:w="720"/>
        <w:gridCol w:w="711"/>
        <w:gridCol w:w="649"/>
        <w:gridCol w:w="651"/>
      </w:tblGrid>
      <w:tr w:rsidR="00066B61" w:rsidRPr="00EB6FC8" w14:paraId="49418278" w14:textId="77777777" w:rsidTr="00C33DF2">
        <w:trPr>
          <w:trHeight w:val="255"/>
        </w:trPr>
        <w:tc>
          <w:tcPr>
            <w:tcW w:w="1298" w:type="pct"/>
            <w:shd w:val="clear" w:color="auto" w:fill="F2F2F2"/>
            <w:noWrap/>
            <w:hideMark/>
          </w:tcPr>
          <w:p w14:paraId="194AF7FF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6C18A868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0901958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1CD1CCFC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37B1A5D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35339E6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7" w:type="pct"/>
            <w:shd w:val="clear" w:color="auto" w:fill="F2F2F2"/>
            <w:noWrap/>
            <w:hideMark/>
          </w:tcPr>
          <w:p w14:paraId="18503D2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8" w:type="pct"/>
            <w:shd w:val="clear" w:color="auto" w:fill="F2F2F2"/>
            <w:noWrap/>
            <w:hideMark/>
          </w:tcPr>
          <w:p w14:paraId="59466D9C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7DE7EA3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9" w:type="pct"/>
            <w:shd w:val="clear" w:color="auto" w:fill="F2F2F2"/>
            <w:noWrap/>
            <w:hideMark/>
          </w:tcPr>
          <w:p w14:paraId="45111313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0" w:type="pct"/>
            <w:shd w:val="clear" w:color="auto" w:fill="F2F2F2"/>
            <w:noWrap/>
            <w:hideMark/>
          </w:tcPr>
          <w:p w14:paraId="3B15AAAD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66B61" w:rsidRPr="00EB6FC8" w14:paraId="150CC8C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71370457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benzen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6AE7A22" w14:textId="56CD2D6A" w:rsidR="00066B61" w:rsidRPr="00EB6FC8" w:rsidRDefault="00C45AA6" w:rsidP="007B07E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E90665B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4B3A281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A6DE27D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7496B50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4AB51F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4B743FC8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45BFA75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4835340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D1DA341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066B61" w:rsidRPr="00EB6FC8" w14:paraId="2E0DFA13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67E93A5" w14:textId="77777777" w:rsidR="00066B61" w:rsidRPr="00EB6FC8" w:rsidRDefault="00066B61" w:rsidP="0030035B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ethylbenzen</w:t>
            </w:r>
          </w:p>
        </w:tc>
        <w:tc>
          <w:tcPr>
            <w:tcW w:w="359" w:type="pct"/>
            <w:shd w:val="clear" w:color="auto" w:fill="auto"/>
            <w:noWrap/>
          </w:tcPr>
          <w:p w14:paraId="60F2DA43" w14:textId="4A7C2582" w:rsidR="00066B61" w:rsidRPr="00EB6FC8" w:rsidRDefault="00C45AA6" w:rsidP="00F87C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5FAC147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6799975B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A506982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9EC65D6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D0B92C5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100A42BF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74AF4F2F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47DA7F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63A0E214" w14:textId="77777777" w:rsidR="00066B61" w:rsidRPr="00EB6FC8" w:rsidRDefault="00066B61" w:rsidP="0030035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EB6FC8" w14:paraId="766224C7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</w:tcPr>
          <w:p w14:paraId="693F7873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styren</w:t>
            </w:r>
          </w:p>
        </w:tc>
        <w:tc>
          <w:tcPr>
            <w:tcW w:w="359" w:type="pct"/>
            <w:shd w:val="clear" w:color="auto" w:fill="auto"/>
            <w:noWrap/>
          </w:tcPr>
          <w:p w14:paraId="42FCD3E8" w14:textId="236A7CB8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</w:tcPr>
          <w:p w14:paraId="785A35F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37D5E20F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</w:tcPr>
          <w:p w14:paraId="234E274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</w:tcPr>
          <w:p w14:paraId="08468440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</w:tcPr>
          <w:p w14:paraId="144C4579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</w:tcPr>
          <w:p w14:paraId="4D11EB9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3885913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</w:tcPr>
          <w:p w14:paraId="60CDF77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</w:tcPr>
          <w:p w14:paraId="589C11C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EB6FC8" w14:paraId="1EDB0A1C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2E29D650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toluen</w:t>
            </w:r>
          </w:p>
        </w:tc>
        <w:tc>
          <w:tcPr>
            <w:tcW w:w="359" w:type="pct"/>
            <w:shd w:val="clear" w:color="auto" w:fill="auto"/>
            <w:noWrap/>
          </w:tcPr>
          <w:p w14:paraId="160F83D2" w14:textId="161260D4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6C40D113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0DA1B22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F3D2DF6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3918E007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0A574616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51286FC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755824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4672EAB4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41A2D53B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14:paraId="4EDAF870" w14:textId="77777777" w:rsidTr="00C33DF2">
        <w:trPr>
          <w:trHeight w:val="255"/>
        </w:trPr>
        <w:tc>
          <w:tcPr>
            <w:tcW w:w="1298" w:type="pct"/>
            <w:shd w:val="clear" w:color="auto" w:fill="auto"/>
            <w:noWrap/>
            <w:hideMark/>
          </w:tcPr>
          <w:p w14:paraId="541F8732" w14:textId="77777777" w:rsidR="00C33DF2" w:rsidRPr="00EB6FC8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xylen (jako suma o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-,p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>- a m- )</w:t>
            </w:r>
          </w:p>
        </w:tc>
        <w:tc>
          <w:tcPr>
            <w:tcW w:w="359" w:type="pct"/>
            <w:shd w:val="clear" w:color="auto" w:fill="auto"/>
            <w:noWrap/>
          </w:tcPr>
          <w:p w14:paraId="58927DC0" w14:textId="27326C8D" w:rsidR="00C33DF2" w:rsidRPr="00EB6FC8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6EF20DF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  <w:hideMark/>
          </w:tcPr>
          <w:p w14:paraId="1ECCB0A1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DA0CB02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0C98E040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7" w:type="pct"/>
            <w:shd w:val="clear" w:color="auto" w:fill="auto"/>
            <w:noWrap/>
            <w:hideMark/>
          </w:tcPr>
          <w:p w14:paraId="5FDFA687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8" w:type="pct"/>
            <w:shd w:val="clear" w:color="auto" w:fill="auto"/>
            <w:noWrap/>
            <w:hideMark/>
          </w:tcPr>
          <w:p w14:paraId="22047A7D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20DBC10A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9" w:type="pct"/>
            <w:shd w:val="clear" w:color="auto" w:fill="auto"/>
            <w:noWrap/>
            <w:hideMark/>
          </w:tcPr>
          <w:p w14:paraId="298955E1" w14:textId="77777777" w:rsidR="00C33DF2" w:rsidRPr="00EB6FC8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0" w:type="pct"/>
            <w:shd w:val="clear" w:color="auto" w:fill="auto"/>
            <w:noWrap/>
            <w:hideMark/>
          </w:tcPr>
          <w:p w14:paraId="14B069E3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484A9BF" w14:textId="77777777" w:rsidR="00A84CE3" w:rsidRDefault="00A84CE3" w:rsidP="00066B61">
      <w:pPr>
        <w:rPr>
          <w:rFonts w:cs="Arial"/>
          <w:b/>
          <w:bCs/>
          <w:i/>
          <w:iCs/>
          <w:lang w:eastAsia="cs-CZ"/>
        </w:rPr>
      </w:pPr>
    </w:p>
    <w:p w14:paraId="788AC0F7" w14:textId="73DA9B4C" w:rsidR="00066B61" w:rsidRPr="001534D6" w:rsidRDefault="00066B61" w:rsidP="00066B61">
      <w:pPr>
        <w:rPr>
          <w:rFonts w:cs="Arial"/>
          <w:b/>
          <w:bCs/>
          <w:i/>
          <w:iCs/>
          <w:lang w:eastAsia="cs-CZ"/>
        </w:rPr>
      </w:pPr>
      <w:r w:rsidRPr="001534D6">
        <w:rPr>
          <w:rFonts w:cs="Arial"/>
          <w:b/>
          <w:bCs/>
          <w:i/>
          <w:iCs/>
          <w:lang w:eastAsia="cs-CZ"/>
        </w:rPr>
        <w:t>Denaturační činidla</w:t>
      </w:r>
    </w:p>
    <w:p w14:paraId="7E19CEB8" w14:textId="77777777" w:rsidR="005021F6" w:rsidRPr="001534D6" w:rsidRDefault="005021F6" w:rsidP="005021F6">
      <w:pPr>
        <w:spacing w:line="360" w:lineRule="auto"/>
        <w:jc w:val="both"/>
        <w:rPr>
          <w:rFonts w:eastAsia="Calibri" w:cs="Arial"/>
          <w:bCs/>
          <w:iCs/>
        </w:rPr>
      </w:pPr>
    </w:p>
    <w:p w14:paraId="4D331F71" w14:textId="0D549C78" w:rsidR="00734A7C" w:rsidRDefault="002827D2" w:rsidP="00734A7C">
      <w:pPr>
        <w:spacing w:line="360" w:lineRule="auto"/>
        <w:jc w:val="both"/>
        <w:rPr>
          <w:rFonts w:eastAsia="Calibri" w:cs="Arial"/>
          <w:bCs/>
          <w:iCs/>
        </w:rPr>
      </w:pPr>
      <w:r w:rsidRPr="00560574">
        <w:rPr>
          <w:rFonts w:eastAsia="Calibri" w:cs="Arial"/>
          <w:bCs/>
          <w:iCs/>
        </w:rPr>
        <w:t xml:space="preserve">Na průkaz </w:t>
      </w:r>
      <w:r w:rsidR="007C35AB" w:rsidRPr="00560574">
        <w:rPr>
          <w:rFonts w:eastAsia="Calibri" w:cs="Arial"/>
          <w:bCs/>
          <w:iCs/>
        </w:rPr>
        <w:t xml:space="preserve">reziduí </w:t>
      </w:r>
      <w:r w:rsidR="005021F6" w:rsidRPr="00560574">
        <w:rPr>
          <w:rFonts w:eastAsia="Calibri" w:cs="Arial"/>
          <w:bCs/>
          <w:iCs/>
        </w:rPr>
        <w:t>denaturačních činidel 2-propanolu, 2-methyl-2-propanolu (terciálního butanolu)</w:t>
      </w:r>
      <w:r w:rsidR="00990C60" w:rsidRPr="00560574">
        <w:rPr>
          <w:rFonts w:eastAsia="Calibri" w:cs="Arial"/>
          <w:bCs/>
          <w:iCs/>
        </w:rPr>
        <w:t>,</w:t>
      </w:r>
      <w:r w:rsidR="005021F6" w:rsidRPr="00560574">
        <w:rPr>
          <w:rFonts w:eastAsia="Calibri" w:cs="Arial"/>
          <w:bCs/>
          <w:iCs/>
        </w:rPr>
        <w:t xml:space="preserve"> a bitrex</w:t>
      </w:r>
      <w:r w:rsidR="00990C60" w:rsidRPr="00560574">
        <w:rPr>
          <w:rFonts w:eastAsia="Calibri" w:cs="Arial"/>
          <w:bCs/>
          <w:iCs/>
        </w:rPr>
        <w:t>u byl</w:t>
      </w:r>
      <w:r w:rsidR="008F1CC9" w:rsidRPr="00560574">
        <w:rPr>
          <w:rFonts w:eastAsia="Calibri" w:cs="Arial"/>
          <w:bCs/>
          <w:iCs/>
        </w:rPr>
        <w:t>o</w:t>
      </w:r>
      <w:r w:rsidR="00990C60" w:rsidRPr="00560574">
        <w:rPr>
          <w:rFonts w:eastAsia="Calibri" w:cs="Arial"/>
          <w:bCs/>
          <w:iCs/>
        </w:rPr>
        <w:t xml:space="preserve"> </w:t>
      </w:r>
      <w:r w:rsidR="005021F6" w:rsidRPr="00560574">
        <w:rPr>
          <w:rFonts w:eastAsia="Calibri" w:cs="Arial"/>
          <w:bCs/>
          <w:iCs/>
        </w:rPr>
        <w:t>odebrán</w:t>
      </w:r>
      <w:r w:rsidR="008F1CC9" w:rsidRPr="00560574">
        <w:rPr>
          <w:rFonts w:eastAsia="Calibri" w:cs="Arial"/>
          <w:bCs/>
          <w:iCs/>
        </w:rPr>
        <w:t xml:space="preserve">o celkem </w:t>
      </w:r>
      <w:r w:rsidR="009426ED" w:rsidRPr="00560574">
        <w:rPr>
          <w:rFonts w:eastAsia="Calibri" w:cs="Arial"/>
          <w:bCs/>
          <w:iCs/>
        </w:rPr>
        <w:t>32</w:t>
      </w:r>
      <w:r w:rsidR="008F1CC9" w:rsidRPr="00560574">
        <w:rPr>
          <w:rFonts w:eastAsia="Calibri" w:cs="Arial"/>
          <w:bCs/>
          <w:iCs/>
        </w:rPr>
        <w:t xml:space="preserve"> vzorků lihovin, </w:t>
      </w:r>
      <w:r w:rsidR="009426ED" w:rsidRPr="00560574">
        <w:rPr>
          <w:rFonts w:eastAsia="Calibri" w:cs="Arial"/>
          <w:bCs/>
          <w:iCs/>
        </w:rPr>
        <w:t xml:space="preserve">především </w:t>
      </w:r>
      <w:r w:rsidR="00990C60" w:rsidRPr="00560574">
        <w:rPr>
          <w:rFonts w:eastAsia="Calibri" w:cs="Arial"/>
          <w:bCs/>
          <w:iCs/>
        </w:rPr>
        <w:t>ovocn</w:t>
      </w:r>
      <w:r w:rsidR="009426ED" w:rsidRPr="00560574">
        <w:rPr>
          <w:rFonts w:eastAsia="Calibri" w:cs="Arial"/>
          <w:bCs/>
          <w:iCs/>
        </w:rPr>
        <w:t>ých</w:t>
      </w:r>
      <w:r w:rsidR="00990C60" w:rsidRPr="00560574">
        <w:rPr>
          <w:rFonts w:eastAsia="Calibri" w:cs="Arial"/>
          <w:bCs/>
          <w:iCs/>
        </w:rPr>
        <w:t xml:space="preserve"> destilát</w:t>
      </w:r>
      <w:r w:rsidR="009426ED" w:rsidRPr="00560574">
        <w:rPr>
          <w:rFonts w:eastAsia="Calibri" w:cs="Arial"/>
          <w:bCs/>
          <w:iCs/>
        </w:rPr>
        <w:t xml:space="preserve">ů. </w:t>
      </w:r>
      <w:r w:rsidR="00990C60" w:rsidRPr="00560574">
        <w:rPr>
          <w:rFonts w:eastAsia="Calibri" w:cs="Arial"/>
          <w:bCs/>
          <w:iCs/>
        </w:rPr>
        <w:t xml:space="preserve"> </w:t>
      </w:r>
      <w:r w:rsidR="007C35AB" w:rsidRPr="00560574">
        <w:rPr>
          <w:rFonts w:eastAsia="Calibri" w:cs="Arial"/>
          <w:bCs/>
          <w:iCs/>
        </w:rPr>
        <w:t>Pozitivní nálezy 2-propanolu</w:t>
      </w:r>
      <w:r w:rsidR="00EF3ABA" w:rsidRPr="00560574">
        <w:rPr>
          <w:rFonts w:eastAsia="Calibri" w:cs="Arial"/>
          <w:bCs/>
          <w:iCs/>
        </w:rPr>
        <w:t xml:space="preserve"> byly </w:t>
      </w:r>
      <w:r w:rsidR="00007294" w:rsidRPr="00560574">
        <w:rPr>
          <w:rFonts w:eastAsia="Calibri" w:cs="Arial"/>
          <w:bCs/>
          <w:iCs/>
        </w:rPr>
        <w:t>z</w:t>
      </w:r>
      <w:r w:rsidR="009426ED" w:rsidRPr="00560574">
        <w:rPr>
          <w:rFonts w:eastAsia="Calibri" w:cs="Arial"/>
          <w:bCs/>
          <w:iCs/>
        </w:rPr>
        <w:t>jištěn</w:t>
      </w:r>
      <w:r w:rsidR="00007294" w:rsidRPr="00560574">
        <w:rPr>
          <w:rFonts w:eastAsia="Calibri" w:cs="Arial"/>
          <w:bCs/>
          <w:iCs/>
        </w:rPr>
        <w:t xml:space="preserve">y </w:t>
      </w:r>
      <w:r w:rsidR="009426ED" w:rsidRPr="00560574">
        <w:rPr>
          <w:rFonts w:eastAsia="Calibri" w:cs="Arial"/>
          <w:bCs/>
          <w:iCs/>
        </w:rPr>
        <w:t>u 9</w:t>
      </w:r>
      <w:r w:rsidR="00EF3ABA" w:rsidRPr="00560574">
        <w:rPr>
          <w:rFonts w:eastAsia="Calibri" w:cs="Arial"/>
          <w:bCs/>
          <w:iCs/>
        </w:rPr>
        <w:t xml:space="preserve"> vzor</w:t>
      </w:r>
      <w:r w:rsidR="009426ED" w:rsidRPr="00560574">
        <w:rPr>
          <w:rFonts w:eastAsia="Calibri" w:cs="Arial"/>
          <w:bCs/>
          <w:iCs/>
        </w:rPr>
        <w:t>ků</w:t>
      </w:r>
      <w:r w:rsidR="00EF3ABA" w:rsidRPr="00560574">
        <w:rPr>
          <w:rFonts w:eastAsia="Calibri" w:cs="Arial"/>
          <w:bCs/>
          <w:iCs/>
        </w:rPr>
        <w:t xml:space="preserve"> ovocn</w:t>
      </w:r>
      <w:r w:rsidR="009426ED" w:rsidRPr="00560574">
        <w:rPr>
          <w:rFonts w:eastAsia="Calibri" w:cs="Arial"/>
          <w:bCs/>
          <w:iCs/>
        </w:rPr>
        <w:t>ých</w:t>
      </w:r>
      <w:r w:rsidR="00EF3ABA" w:rsidRPr="00560574">
        <w:rPr>
          <w:rFonts w:eastAsia="Calibri" w:cs="Arial"/>
          <w:bCs/>
          <w:iCs/>
        </w:rPr>
        <w:t xml:space="preserve"> destilát</w:t>
      </w:r>
      <w:r w:rsidR="009426ED" w:rsidRPr="00560574">
        <w:rPr>
          <w:rFonts w:eastAsia="Calibri" w:cs="Arial"/>
          <w:bCs/>
          <w:iCs/>
        </w:rPr>
        <w:t>ů a ve vzorku vodky.</w:t>
      </w:r>
      <w:r w:rsidR="00007294" w:rsidRPr="00560574">
        <w:rPr>
          <w:rFonts w:eastAsia="Calibri" w:cs="Arial"/>
          <w:bCs/>
          <w:iCs/>
        </w:rPr>
        <w:t xml:space="preserve"> </w:t>
      </w:r>
      <w:r w:rsidR="002153A5" w:rsidRPr="00560574">
        <w:rPr>
          <w:rFonts w:eastAsia="Calibri" w:cs="Arial"/>
          <w:bCs/>
          <w:iCs/>
        </w:rPr>
        <w:t>Naměřená množství 2</w:t>
      </w:r>
      <w:r w:rsidR="00EF3ABA" w:rsidRPr="00560574">
        <w:rPr>
          <w:rFonts w:eastAsia="Calibri" w:cs="Arial"/>
          <w:bCs/>
          <w:iCs/>
        </w:rPr>
        <w:t xml:space="preserve">-propanolu </w:t>
      </w:r>
      <w:r w:rsidR="002153A5" w:rsidRPr="00560574">
        <w:rPr>
          <w:rFonts w:eastAsia="Calibri" w:cs="Arial"/>
          <w:bCs/>
          <w:iCs/>
        </w:rPr>
        <w:t>dosahovala nízkých hodnot</w:t>
      </w:r>
      <w:r w:rsidR="00EF3ABA" w:rsidRPr="00560574">
        <w:rPr>
          <w:rFonts w:eastAsia="Calibri" w:cs="Arial"/>
          <w:bCs/>
          <w:iCs/>
        </w:rPr>
        <w:t xml:space="preserve">. </w:t>
      </w:r>
      <w:r w:rsidR="005021F6" w:rsidRPr="00560574">
        <w:rPr>
          <w:rFonts w:eastAsia="Calibri" w:cs="Arial"/>
          <w:bCs/>
          <w:iCs/>
        </w:rPr>
        <w:t>Lihoviny se</w:t>
      </w:r>
      <w:r w:rsidR="001534D6" w:rsidRPr="00560574">
        <w:rPr>
          <w:rFonts w:eastAsia="Calibri" w:cs="Arial"/>
          <w:bCs/>
          <w:iCs/>
        </w:rPr>
        <w:t xml:space="preserve"> zjištěným množstvím </w:t>
      </w:r>
      <w:r w:rsidR="005021F6" w:rsidRPr="00560574">
        <w:rPr>
          <w:rFonts w:eastAsia="Calibri" w:cs="Arial"/>
          <w:bCs/>
          <w:iCs/>
        </w:rPr>
        <w:t>2-propanolu nebyly na základě zhodnocení zdravotního rizika považovány za zdravotně rizikové potraviny.</w:t>
      </w:r>
      <w:r w:rsidR="0050165D" w:rsidRPr="00560574">
        <w:rPr>
          <w:rFonts w:eastAsia="Calibri" w:cs="Arial"/>
          <w:bCs/>
          <w:iCs/>
        </w:rPr>
        <w:t xml:space="preserve"> </w:t>
      </w:r>
      <w:r w:rsidR="00007294" w:rsidRPr="00560574">
        <w:rPr>
          <w:rFonts w:eastAsia="Calibri" w:cs="Arial"/>
          <w:bCs/>
          <w:iCs/>
        </w:rPr>
        <w:t>V případě ovocných destilátů se může určité množství 2-propanolu vytvářet přirozeně</w:t>
      </w:r>
      <w:r w:rsidR="0050165D" w:rsidRPr="00560574">
        <w:rPr>
          <w:rFonts w:eastAsia="Calibri" w:cs="Arial"/>
          <w:bCs/>
          <w:iCs/>
        </w:rPr>
        <w:t>.</w:t>
      </w:r>
    </w:p>
    <w:p w14:paraId="020355FA" w14:textId="77777777" w:rsidR="00560574" w:rsidRPr="00734A7C" w:rsidRDefault="00560574" w:rsidP="00734A7C">
      <w:pPr>
        <w:spacing w:line="360" w:lineRule="auto"/>
        <w:jc w:val="both"/>
        <w:rPr>
          <w:rFonts w:eastAsia="Calibri" w:cs="Arial"/>
          <w:bCs/>
          <w:iCs/>
        </w:rPr>
      </w:pPr>
    </w:p>
    <w:p w14:paraId="68F42E3A" w14:textId="0A11A58E" w:rsidR="00066B61" w:rsidRPr="001534D6" w:rsidRDefault="00066B61" w:rsidP="00066B61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560574">
        <w:rPr>
          <w:rFonts w:cs="Arial"/>
          <w:b/>
          <w:sz w:val="18"/>
          <w:szCs w:val="18"/>
        </w:rPr>
        <w:t>Tabulka</w:t>
      </w:r>
      <w:r w:rsidR="001534D6" w:rsidRPr="00560574">
        <w:rPr>
          <w:rFonts w:cs="Arial"/>
          <w:b/>
          <w:sz w:val="18"/>
          <w:szCs w:val="18"/>
        </w:rPr>
        <w:t xml:space="preserve"> </w:t>
      </w:r>
      <w:r w:rsidR="00560574" w:rsidRPr="00560574">
        <w:rPr>
          <w:rFonts w:cs="Arial"/>
          <w:b/>
          <w:sz w:val="18"/>
          <w:szCs w:val="18"/>
        </w:rPr>
        <w:t>137</w:t>
      </w:r>
      <w:r w:rsidRPr="00560574">
        <w:rPr>
          <w:rFonts w:cs="Arial"/>
          <w:b/>
          <w:sz w:val="18"/>
          <w:szCs w:val="18"/>
        </w:rPr>
        <w:t xml:space="preserve">: Obsah denaturačních činidel v lihovinách </w:t>
      </w:r>
      <w:r w:rsidRPr="00560574">
        <w:rPr>
          <w:rFonts w:cs="Arial"/>
          <w:sz w:val="18"/>
          <w:szCs w:val="18"/>
        </w:rPr>
        <w:t xml:space="preserve">(hodnoty v </w:t>
      </w:r>
      <w:proofErr w:type="gramStart"/>
      <w:r w:rsidRPr="00560574">
        <w:rPr>
          <w:rFonts w:cs="Arial"/>
          <w:sz w:val="18"/>
          <w:szCs w:val="18"/>
        </w:rPr>
        <w:t>mg.l</w:t>
      </w:r>
      <w:proofErr w:type="gramEnd"/>
      <w:r w:rsidRPr="00560574">
        <w:rPr>
          <w:rFonts w:cs="Arial"/>
          <w:sz w:val="18"/>
          <w:szCs w:val="18"/>
          <w:vertAlign w:val="superscript"/>
        </w:rPr>
        <w:t>-1</w:t>
      </w:r>
      <w:r w:rsidRPr="00560574">
        <w:rPr>
          <w:rFonts w:cs="Arial"/>
          <w:sz w:val="18"/>
          <w:szCs w:val="18"/>
        </w:rPr>
        <w:t xml:space="preserve"> a.a.)</w:t>
      </w:r>
      <w:r w:rsidRPr="001534D6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0"/>
        <w:gridCol w:w="570"/>
        <w:gridCol w:w="570"/>
        <w:gridCol w:w="665"/>
        <w:gridCol w:w="570"/>
        <w:gridCol w:w="571"/>
        <w:gridCol w:w="647"/>
        <w:gridCol w:w="665"/>
        <w:gridCol w:w="711"/>
        <w:gridCol w:w="407"/>
        <w:gridCol w:w="564"/>
      </w:tblGrid>
      <w:tr w:rsidR="007B07E8" w:rsidRPr="001534D6" w14:paraId="72DE46F3" w14:textId="77777777" w:rsidTr="00C33DF2">
        <w:trPr>
          <w:trHeight w:val="255"/>
        </w:trPr>
        <w:tc>
          <w:tcPr>
            <w:tcW w:w="1715" w:type="pct"/>
            <w:shd w:val="clear" w:color="auto" w:fill="F2F2F2"/>
            <w:noWrap/>
            <w:hideMark/>
          </w:tcPr>
          <w:p w14:paraId="7A9E4D0B" w14:textId="77777777" w:rsidR="007B07E8" w:rsidRPr="001534D6" w:rsidRDefault="007B07E8" w:rsidP="009C1B88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25FEA75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35678B1B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605048F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5" w:type="pct"/>
            <w:shd w:val="clear" w:color="auto" w:fill="F2F2F2"/>
            <w:noWrap/>
            <w:hideMark/>
          </w:tcPr>
          <w:p w14:paraId="030D55B4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6" w:type="pct"/>
            <w:shd w:val="clear" w:color="auto" w:fill="F2F2F2"/>
            <w:noWrap/>
            <w:hideMark/>
          </w:tcPr>
          <w:p w14:paraId="319D7F8E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58" w:type="pct"/>
            <w:shd w:val="clear" w:color="auto" w:fill="F2F2F2"/>
            <w:noWrap/>
            <w:hideMark/>
          </w:tcPr>
          <w:p w14:paraId="02334807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shd w:val="clear" w:color="auto" w:fill="F2F2F2"/>
            <w:noWrap/>
            <w:hideMark/>
          </w:tcPr>
          <w:p w14:paraId="045EEC1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shd w:val="clear" w:color="auto" w:fill="F2F2F2"/>
            <w:noWrap/>
            <w:hideMark/>
          </w:tcPr>
          <w:p w14:paraId="48931282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225" w:type="pct"/>
            <w:shd w:val="clear" w:color="auto" w:fill="F2F2F2"/>
            <w:noWrap/>
            <w:hideMark/>
          </w:tcPr>
          <w:p w14:paraId="4D39D6E3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12" w:type="pct"/>
            <w:shd w:val="clear" w:color="auto" w:fill="F2F2F2"/>
            <w:noWrap/>
            <w:hideMark/>
          </w:tcPr>
          <w:p w14:paraId="3EF5B2EF" w14:textId="77777777" w:rsidR="007B07E8" w:rsidRPr="001534D6" w:rsidRDefault="007B07E8" w:rsidP="009C1B8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33DF2" w:rsidRPr="001534D6" w14:paraId="7C9B786E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5454C718" w14:textId="6C46EFE9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2-methyl-2-propanol </w:t>
            </w:r>
          </w:p>
        </w:tc>
        <w:tc>
          <w:tcPr>
            <w:tcW w:w="315" w:type="pct"/>
            <w:shd w:val="clear" w:color="auto" w:fill="auto"/>
            <w:noWrap/>
          </w:tcPr>
          <w:p w14:paraId="5366D66F" w14:textId="5845AE2E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15" w:type="pct"/>
            <w:shd w:val="clear" w:color="auto" w:fill="auto"/>
            <w:noWrap/>
          </w:tcPr>
          <w:p w14:paraId="2B3D3DB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677448D9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731BAA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0770E7F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117F3B68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5916CE5C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AF7877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14:paraId="6515F87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14:paraId="16E8D0B5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33DF2" w:rsidRPr="001534D6" w14:paraId="1733E7CC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73681B81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2-propanol</w:t>
            </w:r>
          </w:p>
        </w:tc>
        <w:tc>
          <w:tcPr>
            <w:tcW w:w="315" w:type="pct"/>
            <w:shd w:val="clear" w:color="auto" w:fill="auto"/>
            <w:noWrap/>
          </w:tcPr>
          <w:p w14:paraId="7BF41454" w14:textId="315057DA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315" w:type="pct"/>
            <w:shd w:val="clear" w:color="auto" w:fill="auto"/>
            <w:noWrap/>
          </w:tcPr>
          <w:p w14:paraId="5DBCCD14" w14:textId="2E285496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68" w:type="pct"/>
            <w:shd w:val="clear" w:color="auto" w:fill="auto"/>
            <w:noWrap/>
          </w:tcPr>
          <w:p w14:paraId="2F146E21" w14:textId="433A13E9" w:rsidR="00C33DF2" w:rsidRPr="001534D6" w:rsidRDefault="00C45AA6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  <w:r w:rsidR="00734A7C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 w:rsidR="00734A7C">
              <w:rPr>
                <w:rFonts w:cs="Arial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315" w:type="pct"/>
            <w:shd w:val="clear" w:color="auto" w:fill="auto"/>
            <w:noWrap/>
          </w:tcPr>
          <w:p w14:paraId="3DD1B71D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316AA62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637619F6" w14:textId="5C305DB4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368" w:type="pct"/>
            <w:shd w:val="clear" w:color="auto" w:fill="auto"/>
            <w:noWrap/>
          </w:tcPr>
          <w:p w14:paraId="44CED7BF" w14:textId="20063B98" w:rsidR="00C33DF2" w:rsidRPr="001534D6" w:rsidRDefault="008F1CC9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E378B02" w14:textId="3EBB88B1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C33DF2"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25" w:type="pct"/>
            <w:shd w:val="clear" w:color="auto" w:fill="auto"/>
            <w:noWrap/>
          </w:tcPr>
          <w:p w14:paraId="43DCB6A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14:paraId="0557DFDD" w14:textId="79DD2FF0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50</w:t>
            </w:r>
            <w:r w:rsidR="0080750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</w:tr>
      <w:tr w:rsidR="00C33DF2" w:rsidRPr="001534D6" w14:paraId="36A0EFF4" w14:textId="77777777" w:rsidTr="00C33DF2">
        <w:trPr>
          <w:trHeight w:val="255"/>
        </w:trPr>
        <w:tc>
          <w:tcPr>
            <w:tcW w:w="1715" w:type="pct"/>
            <w:shd w:val="clear" w:color="auto" w:fill="auto"/>
            <w:noWrap/>
          </w:tcPr>
          <w:p w14:paraId="3D502DAA" w14:textId="77777777" w:rsidR="00C33DF2" w:rsidRPr="001534D6" w:rsidRDefault="00C33DF2" w:rsidP="00C33DF2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bitrex </w:t>
            </w:r>
          </w:p>
        </w:tc>
        <w:tc>
          <w:tcPr>
            <w:tcW w:w="315" w:type="pct"/>
            <w:shd w:val="clear" w:color="auto" w:fill="auto"/>
            <w:noWrap/>
          </w:tcPr>
          <w:p w14:paraId="47F4A135" w14:textId="06D9C5FE" w:rsidR="00C33DF2" w:rsidRPr="001534D6" w:rsidRDefault="00734A7C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15" w:type="pct"/>
            <w:shd w:val="clear" w:color="auto" w:fill="auto"/>
            <w:noWrap/>
          </w:tcPr>
          <w:p w14:paraId="0ED94EEA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shd w:val="clear" w:color="auto" w:fill="auto"/>
            <w:noWrap/>
          </w:tcPr>
          <w:p w14:paraId="41B5269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15" w:type="pct"/>
            <w:shd w:val="clear" w:color="auto" w:fill="auto"/>
            <w:noWrap/>
          </w:tcPr>
          <w:p w14:paraId="5D9783C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6" w:type="pct"/>
            <w:shd w:val="clear" w:color="auto" w:fill="auto"/>
            <w:noWrap/>
          </w:tcPr>
          <w:p w14:paraId="18A6E686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8" w:type="pct"/>
            <w:shd w:val="clear" w:color="auto" w:fill="auto"/>
            <w:noWrap/>
          </w:tcPr>
          <w:p w14:paraId="55E660DF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8" w:type="pct"/>
            <w:shd w:val="clear" w:color="auto" w:fill="auto"/>
            <w:noWrap/>
          </w:tcPr>
          <w:p w14:paraId="021F1BB7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7E76E0A4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225" w:type="pct"/>
            <w:shd w:val="clear" w:color="auto" w:fill="auto"/>
            <w:noWrap/>
          </w:tcPr>
          <w:p w14:paraId="3194F761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2" w:type="pct"/>
            <w:shd w:val="clear" w:color="auto" w:fill="auto"/>
            <w:noWrap/>
          </w:tcPr>
          <w:p w14:paraId="3AE32220" w14:textId="77777777" w:rsidR="00C33DF2" w:rsidRPr="001534D6" w:rsidRDefault="00C33DF2" w:rsidP="00C33DF2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666D3771" w14:textId="77777777" w:rsidR="00560574" w:rsidRDefault="00560574" w:rsidP="0082416E">
      <w:pPr>
        <w:rPr>
          <w:rFonts w:cs="Arial"/>
          <w:b/>
        </w:rPr>
      </w:pPr>
    </w:p>
    <w:p w14:paraId="33AEDFF7" w14:textId="55061C01" w:rsidR="0082416E" w:rsidRPr="001534D6" w:rsidRDefault="0082416E" w:rsidP="0082416E">
      <w:pPr>
        <w:rPr>
          <w:rFonts w:cs="Arial"/>
          <w:b/>
        </w:rPr>
      </w:pPr>
      <w:r w:rsidRPr="001534D6">
        <w:rPr>
          <w:rFonts w:cs="Arial"/>
          <w:b/>
        </w:rPr>
        <w:lastRenderedPageBreak/>
        <w:t>2.10. Víno</w:t>
      </w:r>
    </w:p>
    <w:p w14:paraId="56D2CF2F" w14:textId="77777777" w:rsidR="00C065E7" w:rsidRPr="001534D6" w:rsidRDefault="00C065E7" w:rsidP="00C065E7">
      <w:pPr>
        <w:pStyle w:val="Nadpis1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706330B6" w14:textId="77777777" w:rsidR="00DE7AF1" w:rsidRPr="001534D6" w:rsidRDefault="00DE7AF1" w:rsidP="00DE7AF1">
      <w:pPr>
        <w:jc w:val="both"/>
        <w:rPr>
          <w:bCs/>
          <w:iCs/>
          <w:lang w:eastAsia="cs-CZ"/>
        </w:rPr>
      </w:pPr>
    </w:p>
    <w:p w14:paraId="2850B2E0" w14:textId="3F21D073" w:rsidR="005021F6" w:rsidRPr="00560574" w:rsidRDefault="002153A5" w:rsidP="005021F6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560574">
        <w:rPr>
          <w:rFonts w:cs="Arial"/>
          <w:bCs/>
          <w:iCs/>
          <w:lang w:eastAsia="cs-CZ"/>
        </w:rPr>
        <w:t xml:space="preserve">Na ověření ochratoxinu A bylo odebráno </w:t>
      </w:r>
      <w:r w:rsidR="00A14FF2" w:rsidRPr="00560574">
        <w:rPr>
          <w:rFonts w:cs="Arial"/>
          <w:bCs/>
          <w:iCs/>
          <w:lang w:eastAsia="cs-CZ"/>
        </w:rPr>
        <w:t xml:space="preserve">celkem </w:t>
      </w:r>
      <w:r w:rsidRPr="00560574">
        <w:rPr>
          <w:rFonts w:cs="Arial"/>
          <w:bCs/>
          <w:iCs/>
          <w:lang w:eastAsia="cs-CZ"/>
        </w:rPr>
        <w:t>10 vzorků t</w:t>
      </w:r>
      <w:r w:rsidR="0050165D" w:rsidRPr="00560574">
        <w:rPr>
          <w:rFonts w:cs="Arial"/>
          <w:bCs/>
          <w:iCs/>
          <w:lang w:eastAsia="cs-CZ"/>
        </w:rPr>
        <w:t>uzemských ví</w:t>
      </w:r>
      <w:r w:rsidR="00AC3B52" w:rsidRPr="00560574">
        <w:rPr>
          <w:rFonts w:cs="Arial"/>
          <w:bCs/>
          <w:iCs/>
          <w:lang w:eastAsia="cs-CZ"/>
        </w:rPr>
        <w:t>n</w:t>
      </w:r>
      <w:r w:rsidRPr="00560574">
        <w:rPr>
          <w:rFonts w:cs="Arial"/>
          <w:bCs/>
          <w:iCs/>
          <w:lang w:eastAsia="cs-CZ"/>
        </w:rPr>
        <w:t xml:space="preserve"> (jakostní vína</w:t>
      </w:r>
      <w:r w:rsidR="00A14FF2" w:rsidRPr="00560574">
        <w:rPr>
          <w:rFonts w:cs="Arial"/>
          <w:bCs/>
          <w:iCs/>
          <w:lang w:eastAsia="cs-CZ"/>
        </w:rPr>
        <w:t xml:space="preserve"> </w:t>
      </w:r>
      <w:r w:rsidR="00560574">
        <w:rPr>
          <w:rFonts w:cs="Arial"/>
          <w:bCs/>
          <w:iCs/>
          <w:lang w:eastAsia="cs-CZ"/>
        </w:rPr>
        <w:br/>
      </w:r>
      <w:r w:rsidR="00A14FF2" w:rsidRPr="00560574">
        <w:rPr>
          <w:rFonts w:cs="Arial"/>
          <w:bCs/>
          <w:iCs/>
          <w:lang w:eastAsia="cs-CZ"/>
        </w:rPr>
        <w:t xml:space="preserve">a </w:t>
      </w:r>
      <w:r w:rsidRPr="00560574">
        <w:rPr>
          <w:rFonts w:cs="Arial"/>
          <w:bCs/>
          <w:iCs/>
          <w:lang w:eastAsia="cs-CZ"/>
        </w:rPr>
        <w:t>jakostní vína s přívlastkem pozdní sběr)</w:t>
      </w:r>
      <w:r w:rsidR="0050165D" w:rsidRPr="00560574">
        <w:rPr>
          <w:rFonts w:cs="Arial"/>
          <w:bCs/>
          <w:iCs/>
          <w:lang w:eastAsia="cs-CZ"/>
        </w:rPr>
        <w:t xml:space="preserve">. </w:t>
      </w:r>
      <w:r w:rsidR="00AC3B52" w:rsidRPr="00560574">
        <w:rPr>
          <w:rFonts w:cs="Arial"/>
          <w:bCs/>
          <w:iCs/>
          <w:lang w:eastAsia="cs-CZ"/>
        </w:rPr>
        <w:t xml:space="preserve">U žádného z analyzovaných vzorků vín nebyla přítomnost ochratoxinu A </w:t>
      </w:r>
      <w:r w:rsidR="00A14FF2" w:rsidRPr="00560574">
        <w:rPr>
          <w:rFonts w:cs="Arial"/>
          <w:bCs/>
          <w:iCs/>
          <w:lang w:eastAsia="cs-CZ"/>
        </w:rPr>
        <w:t>zjištěn</w:t>
      </w:r>
      <w:r w:rsidR="00AC3B52" w:rsidRPr="00560574">
        <w:rPr>
          <w:rFonts w:cs="Arial"/>
          <w:bCs/>
          <w:iCs/>
          <w:lang w:eastAsia="cs-CZ"/>
        </w:rPr>
        <w:t xml:space="preserve">a.  </w:t>
      </w:r>
    </w:p>
    <w:p w14:paraId="3AEAFF7C" w14:textId="0380B0D4" w:rsidR="004E0930" w:rsidRPr="00EB6FC8" w:rsidRDefault="004E0930" w:rsidP="004E0930">
      <w:pPr>
        <w:pStyle w:val="Nadpis1"/>
        <w:rPr>
          <w:b w:val="0"/>
          <w:sz w:val="18"/>
          <w:szCs w:val="18"/>
        </w:rPr>
      </w:pPr>
      <w:r w:rsidRPr="00560574">
        <w:rPr>
          <w:sz w:val="18"/>
          <w:szCs w:val="18"/>
        </w:rPr>
        <w:t>Tabulka</w:t>
      </w:r>
      <w:r w:rsidR="00560574" w:rsidRPr="00560574">
        <w:rPr>
          <w:sz w:val="18"/>
          <w:szCs w:val="18"/>
        </w:rPr>
        <w:t xml:space="preserve"> 138</w:t>
      </w:r>
      <w:r w:rsidRPr="00560574">
        <w:rPr>
          <w:sz w:val="18"/>
          <w:szCs w:val="18"/>
        </w:rPr>
        <w:t xml:space="preserve">: Obsah ochratoxinu A ve vínu </w:t>
      </w:r>
      <w:r w:rsidRPr="00560574">
        <w:rPr>
          <w:b w:val="0"/>
          <w:sz w:val="18"/>
          <w:szCs w:val="18"/>
        </w:rPr>
        <w:t>(hodnoty v </w:t>
      </w:r>
      <w:r w:rsidRPr="00560574">
        <w:rPr>
          <w:b w:val="0"/>
          <w:sz w:val="18"/>
          <w:szCs w:val="18"/>
        </w:rPr>
        <w:sym w:font="Symbol" w:char="F06D"/>
      </w:r>
      <w:r w:rsidRPr="00560574">
        <w:rPr>
          <w:b w:val="0"/>
          <w:sz w:val="18"/>
          <w:szCs w:val="18"/>
        </w:rPr>
        <w:t>g.kg</w:t>
      </w:r>
      <w:r w:rsidRPr="00560574">
        <w:rPr>
          <w:b w:val="0"/>
          <w:sz w:val="18"/>
          <w:szCs w:val="18"/>
          <w:vertAlign w:val="superscript"/>
        </w:rPr>
        <w:t>-1</w:t>
      </w:r>
      <w:r w:rsidRPr="00560574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769"/>
        <w:gridCol w:w="768"/>
        <w:gridCol w:w="768"/>
        <w:gridCol w:w="768"/>
        <w:gridCol w:w="768"/>
        <w:gridCol w:w="826"/>
        <w:gridCol w:w="850"/>
        <w:gridCol w:w="768"/>
        <w:gridCol w:w="768"/>
        <w:gridCol w:w="767"/>
      </w:tblGrid>
      <w:tr w:rsidR="004E0930" w:rsidRPr="00EB6FC8" w14:paraId="62A625C7" w14:textId="77777777" w:rsidTr="006A7F81">
        <w:trPr>
          <w:trHeight w:val="255"/>
        </w:trPr>
        <w:tc>
          <w:tcPr>
            <w:tcW w:w="67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581628" w14:textId="77777777" w:rsidR="004E0930" w:rsidRPr="00EB6FC8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56DBC4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39C2DE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F5C898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B1D3221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18FDB2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BC96A1D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8F882D9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C08E09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5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15A284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708AB73" w14:textId="77777777" w:rsidR="004E0930" w:rsidRPr="00EB6FC8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E0930" w:rsidRPr="007B078C" w14:paraId="796E69FB" w14:textId="77777777" w:rsidTr="006A7F81">
        <w:trPr>
          <w:trHeight w:val="255"/>
        </w:trPr>
        <w:tc>
          <w:tcPr>
            <w:tcW w:w="674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B043CAE" w14:textId="77777777" w:rsidR="004E0930" w:rsidRPr="00EB6FC8" w:rsidRDefault="004E0930" w:rsidP="006A7F81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425" w:type="pct"/>
            <w:shd w:val="clear" w:color="auto" w:fill="auto"/>
            <w:noWrap/>
          </w:tcPr>
          <w:p w14:paraId="0C989C95" w14:textId="343831B2" w:rsidR="004E0930" w:rsidRPr="00EB6FC8" w:rsidRDefault="00E479DF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25" w:type="pct"/>
            <w:shd w:val="clear" w:color="auto" w:fill="auto"/>
            <w:noWrap/>
          </w:tcPr>
          <w:p w14:paraId="55BBAA8A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1B8A42A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5" w:type="pct"/>
            <w:shd w:val="clear" w:color="auto" w:fill="auto"/>
            <w:noWrap/>
          </w:tcPr>
          <w:p w14:paraId="222AF3CE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25" w:type="pct"/>
            <w:shd w:val="clear" w:color="auto" w:fill="auto"/>
            <w:noWrap/>
          </w:tcPr>
          <w:p w14:paraId="64D7ED17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AAF8198" w14:textId="1345E9EF" w:rsidR="004E0930" w:rsidRPr="00EB6FC8" w:rsidRDefault="00206521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70" w:type="pct"/>
            <w:noWrap/>
          </w:tcPr>
          <w:p w14:paraId="4A0B6FD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14:paraId="33CDAFB2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5" w:type="pct"/>
            <w:noWrap/>
          </w:tcPr>
          <w:p w14:paraId="74DA026C" w14:textId="77777777" w:rsidR="004E0930" w:rsidRPr="00EB6FC8" w:rsidRDefault="004E0930" w:rsidP="006A7F8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4" w:type="pct"/>
            <w:noWrap/>
          </w:tcPr>
          <w:p w14:paraId="6A9BE35D" w14:textId="77777777" w:rsidR="004E0930" w:rsidRPr="000059B7" w:rsidRDefault="004E0930" w:rsidP="006A7F8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46BD58E" w14:textId="77777777" w:rsidR="00A84CE3" w:rsidRDefault="00A84CE3" w:rsidP="00453E66">
      <w:pPr>
        <w:rPr>
          <w:rFonts w:cs="Arial"/>
          <w:b/>
        </w:rPr>
      </w:pPr>
    </w:p>
    <w:p w14:paraId="7BACCF5E" w14:textId="463E77F9" w:rsidR="00A84CE3" w:rsidRPr="002153A5" w:rsidRDefault="002153A5" w:rsidP="002153A5">
      <w:pPr>
        <w:pStyle w:val="Nadpis1"/>
        <w:rPr>
          <w:i/>
          <w:sz w:val="22"/>
          <w:szCs w:val="22"/>
        </w:rPr>
      </w:pPr>
      <w:r w:rsidRPr="002153A5">
        <w:rPr>
          <w:i/>
          <w:sz w:val="22"/>
          <w:szCs w:val="22"/>
        </w:rPr>
        <w:t xml:space="preserve">Rezidua pesticidů </w:t>
      </w:r>
    </w:p>
    <w:p w14:paraId="658D546F" w14:textId="03351144" w:rsidR="002153A5" w:rsidRDefault="002153A5" w:rsidP="00453E66">
      <w:pPr>
        <w:rPr>
          <w:rFonts w:cs="Arial"/>
          <w:b/>
        </w:rPr>
      </w:pPr>
    </w:p>
    <w:p w14:paraId="25E40E42" w14:textId="203376A7" w:rsidR="00A14FF2" w:rsidRPr="00A14FF2" w:rsidRDefault="00A14FF2" w:rsidP="005A005A">
      <w:pPr>
        <w:spacing w:line="360" w:lineRule="auto"/>
        <w:jc w:val="both"/>
        <w:rPr>
          <w:rFonts w:eastAsia="Calibri" w:cs="Arial"/>
        </w:rPr>
      </w:pPr>
      <w:r w:rsidRPr="00560574">
        <w:rPr>
          <w:rFonts w:eastAsia="Calibri" w:cs="Arial"/>
        </w:rPr>
        <w:t>Dle prováděcího nařízení Komise (EU) 2021/601 se rezidua pesticidů sledovala ve vzorcích vín</w:t>
      </w:r>
      <w:r w:rsidR="005A005A" w:rsidRPr="00560574">
        <w:rPr>
          <w:rFonts w:eastAsia="Calibri" w:cs="Arial"/>
        </w:rPr>
        <w:t xml:space="preserve">. Přítomnost reziduí pesticidů byla ověřována v celkem 15 vzorcích vín původem ze států EU a ze třetích zemí. U 13 vzorků vín byly zbytky pesticidních látek zjištěny, nicméně </w:t>
      </w:r>
      <w:r w:rsidR="005A005A" w:rsidRPr="00560574">
        <w:rPr>
          <w:rFonts w:eastAsia="Calibri" w:cs="Arial"/>
        </w:rPr>
        <w:br/>
        <w:t>u žádného vzorku nedošlo k překročení MRL.</w:t>
      </w:r>
      <w:r>
        <w:rPr>
          <w:rFonts w:eastAsia="Calibri" w:cs="Arial"/>
        </w:rPr>
        <w:t xml:space="preserve"> </w:t>
      </w:r>
    </w:p>
    <w:p w14:paraId="2F329C9F" w14:textId="120CDE06" w:rsidR="00326801" w:rsidRPr="009D54E3" w:rsidRDefault="00326801" w:rsidP="003268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560574">
        <w:rPr>
          <w:rFonts w:ascii="Arial" w:hAnsi="Arial" w:cs="Arial"/>
          <w:i w:val="0"/>
          <w:sz w:val="18"/>
          <w:szCs w:val="18"/>
        </w:rPr>
        <w:t xml:space="preserve">Tabulka </w:t>
      </w:r>
      <w:r w:rsidR="00560574" w:rsidRPr="00560574">
        <w:rPr>
          <w:rFonts w:ascii="Arial" w:hAnsi="Arial" w:cs="Arial"/>
          <w:i w:val="0"/>
          <w:sz w:val="18"/>
          <w:szCs w:val="18"/>
        </w:rPr>
        <w:t>1</w:t>
      </w:r>
      <w:r w:rsidR="00A13F2E">
        <w:rPr>
          <w:rFonts w:ascii="Arial" w:hAnsi="Arial" w:cs="Arial"/>
          <w:i w:val="0"/>
          <w:sz w:val="18"/>
          <w:szCs w:val="18"/>
        </w:rPr>
        <w:t>39</w:t>
      </w:r>
      <w:r w:rsidRPr="00560574">
        <w:rPr>
          <w:rFonts w:ascii="Arial" w:hAnsi="Arial" w:cs="Arial"/>
          <w:i w:val="0"/>
          <w:sz w:val="18"/>
          <w:szCs w:val="18"/>
        </w:rPr>
        <w:t>: Nejčastěji detekovaná rezidua pesticidů ve víně</w:t>
      </w:r>
      <w:r w:rsidRPr="00560574">
        <w:rPr>
          <w:rFonts w:ascii="Arial" w:hAnsi="Arial" w:cs="Arial"/>
          <w:b w:val="0"/>
          <w:i w:val="0"/>
          <w:sz w:val="18"/>
          <w:szCs w:val="18"/>
        </w:rPr>
        <w:t xml:space="preserve"> (</w:t>
      </w:r>
      <w:r w:rsidRPr="00560574">
        <w:rPr>
          <w:rFonts w:ascii="Arial" w:hAnsi="Arial" w:cs="Arial"/>
          <w:b w:val="0"/>
          <w:i w:val="0"/>
          <w:sz w:val="18"/>
          <w:szCs w:val="18"/>
          <w:lang w:val="en-US"/>
        </w:rPr>
        <w:t>hodnoty v</w:t>
      </w:r>
      <w:r w:rsidRPr="00560574">
        <w:rPr>
          <w:rFonts w:ascii="Arial" w:hAnsi="Arial" w:cs="Arial"/>
          <w:sz w:val="18"/>
          <w:szCs w:val="18"/>
          <w:lang w:val="en-US"/>
        </w:rPr>
        <w:t xml:space="preserve"> </w:t>
      </w:r>
      <w:r w:rsidRPr="00560574">
        <w:rPr>
          <w:rFonts w:ascii="Arial" w:hAnsi="Arial" w:cs="Arial"/>
          <w:b w:val="0"/>
          <w:i w:val="0"/>
          <w:sz w:val="18"/>
          <w:szCs w:val="18"/>
        </w:rPr>
        <w:t>mg.kg</w:t>
      </w:r>
      <w:r w:rsidRPr="00560574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560574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3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4"/>
        <w:gridCol w:w="850"/>
        <w:gridCol w:w="850"/>
        <w:gridCol w:w="852"/>
        <w:gridCol w:w="850"/>
        <w:gridCol w:w="847"/>
      </w:tblGrid>
      <w:tr w:rsidR="00326801" w:rsidRPr="003B0491" w14:paraId="00160C55" w14:textId="77777777" w:rsidTr="00326801">
        <w:trPr>
          <w:trHeight w:val="300"/>
        </w:trPr>
        <w:tc>
          <w:tcPr>
            <w:tcW w:w="2616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43AF4C0A" w14:textId="77777777" w:rsidR="00326801" w:rsidRPr="003B0491" w:rsidRDefault="00326801" w:rsidP="0082565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704F207" w14:textId="77777777" w:rsidR="00326801" w:rsidRPr="003B0491" w:rsidRDefault="00326801" w:rsidP="008256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53C5BA94" w14:textId="77777777" w:rsidR="00326801" w:rsidRPr="003B0491" w:rsidRDefault="00326801" w:rsidP="008256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639396E8" w14:textId="77777777" w:rsidR="00326801" w:rsidRPr="003B0491" w:rsidRDefault="00326801" w:rsidP="008256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77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301125A3" w14:textId="77777777" w:rsidR="00326801" w:rsidRPr="003B0491" w:rsidRDefault="00326801" w:rsidP="008256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75" w:type="pct"/>
            <w:tcBorders>
              <w:bottom w:val="single" w:sz="4" w:space="0" w:color="auto"/>
            </w:tcBorders>
            <w:shd w:val="clear" w:color="auto" w:fill="F2F2F2"/>
            <w:noWrap/>
            <w:hideMark/>
          </w:tcPr>
          <w:p w14:paraId="1CDDB283" w14:textId="77777777" w:rsidR="00326801" w:rsidRPr="003B0491" w:rsidRDefault="00326801" w:rsidP="0082565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</w:tr>
      <w:tr w:rsidR="00326801" w:rsidRPr="00326801" w14:paraId="7D0980FE" w14:textId="77777777" w:rsidTr="00326801">
        <w:trPr>
          <w:trHeight w:val="300"/>
        </w:trPr>
        <w:tc>
          <w:tcPr>
            <w:tcW w:w="261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8A821B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dimethomorph (suma izomerů)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CAE1E9A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ED8B6C9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AE929BE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DF32702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42C280F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032336E6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0A67D4B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fenhexamid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E218B2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7E50A9A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D473D7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96CB3EE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A3F8D79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33B7A645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8FDC428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fosetyl-Al (suma fosetylu, kyseliny fosforité a jejích solí, vyjádřená jako fosetyl)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A5B31F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998044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DA83E0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801F3A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DEE22B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391D978D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772776A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kyselina fosforitá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D5BE8E2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A021BF6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DF7A1EE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53,33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0C0126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794F8E7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085E8038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F4BC9B3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fosetyl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985AAD2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F72F79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0E53874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46,67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B3B1F3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CBEA221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6C231C65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C69889C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boscalid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7AA9F36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AAD2F4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6BA98B" w14:textId="468EA644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53F73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040AC6A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6F46924B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05503F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pyrimethanil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8E4369C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0FE194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A4DBB9C" w14:textId="1C205F9A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40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3234F80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3CADB6B2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326801" w:rsidRPr="00326801" w14:paraId="3572988C" w14:textId="77777777" w:rsidTr="00326801">
        <w:trPr>
          <w:trHeight w:val="300"/>
        </w:trPr>
        <w:tc>
          <w:tcPr>
            <w:tcW w:w="2616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16739F7" w14:textId="77777777" w:rsidR="00326801" w:rsidRPr="00326801" w:rsidRDefault="00326801" w:rsidP="0032680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metalaxyl a metalaxyl-M (metalaxyl včetně směsi </w:t>
            </w:r>
            <w:proofErr w:type="gramStart"/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isomerů</w:t>
            </w:r>
            <w:proofErr w:type="gramEnd"/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zahrnujících metalaxyl-M (suma isomerů))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0276FCD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3F8F8B8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6A89C6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33,33</w:t>
            </w:r>
          </w:p>
        </w:tc>
        <w:tc>
          <w:tcPr>
            <w:tcW w:w="4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F347674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AB10DFE" w14:textId="77777777" w:rsidR="00326801" w:rsidRPr="00326801" w:rsidRDefault="00326801" w:rsidP="0032680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26801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</w:tbl>
    <w:p w14:paraId="07464E33" w14:textId="77777777" w:rsidR="00326801" w:rsidRDefault="00326801" w:rsidP="00453E66">
      <w:pPr>
        <w:rPr>
          <w:rFonts w:cs="Arial"/>
          <w:b/>
        </w:rPr>
      </w:pPr>
    </w:p>
    <w:p w14:paraId="33DDC6D3" w14:textId="0C432746" w:rsidR="00453E66" w:rsidRPr="005F555D" w:rsidRDefault="00453E66" w:rsidP="00453E66">
      <w:pPr>
        <w:rPr>
          <w:rFonts w:cs="Arial"/>
          <w:b/>
        </w:rPr>
      </w:pPr>
      <w:r w:rsidRPr="005F555D">
        <w:rPr>
          <w:rFonts w:cs="Arial"/>
          <w:b/>
        </w:rPr>
        <w:t>2.1</w:t>
      </w:r>
      <w:r w:rsidR="0082416E" w:rsidRPr="005F555D">
        <w:rPr>
          <w:rFonts w:cs="Arial"/>
          <w:b/>
        </w:rPr>
        <w:t>1</w:t>
      </w:r>
      <w:r w:rsidRPr="005F555D">
        <w:rPr>
          <w:rFonts w:cs="Arial"/>
          <w:b/>
        </w:rPr>
        <w:t>. Oleje, olejnatá semena</w:t>
      </w:r>
      <w:r w:rsidR="004E0930">
        <w:rPr>
          <w:rFonts w:cs="Arial"/>
          <w:b/>
        </w:rPr>
        <w:t>, luštěniny</w:t>
      </w:r>
    </w:p>
    <w:p w14:paraId="5E215675" w14:textId="77777777" w:rsidR="00582BB0" w:rsidRPr="005F555D" w:rsidRDefault="00582BB0" w:rsidP="00C16074">
      <w:pPr>
        <w:jc w:val="both"/>
        <w:rPr>
          <w:rFonts w:cs="Arial"/>
          <w:b/>
          <w:i/>
        </w:rPr>
      </w:pPr>
    </w:p>
    <w:p w14:paraId="3FFE9D1F" w14:textId="77777777" w:rsidR="00C9666F" w:rsidRPr="005F555D" w:rsidRDefault="00C9666F" w:rsidP="00C16074">
      <w:pPr>
        <w:jc w:val="both"/>
        <w:rPr>
          <w:rFonts w:cs="Arial"/>
          <w:b/>
          <w:i/>
        </w:rPr>
      </w:pPr>
      <w:r w:rsidRPr="005F555D">
        <w:rPr>
          <w:rFonts w:cs="Arial"/>
          <w:b/>
          <w:i/>
        </w:rPr>
        <w:t>Chemické prvky</w:t>
      </w:r>
    </w:p>
    <w:p w14:paraId="25DE8734" w14:textId="77777777" w:rsidR="00C9666F" w:rsidRPr="005F555D" w:rsidRDefault="00C9666F" w:rsidP="00C9666F">
      <w:pPr>
        <w:jc w:val="both"/>
        <w:rPr>
          <w:rFonts w:cs="Arial"/>
        </w:rPr>
      </w:pPr>
    </w:p>
    <w:p w14:paraId="1BF7D628" w14:textId="4CFE8E8E" w:rsidR="00306603" w:rsidRPr="00EB6FC8" w:rsidRDefault="00B82885" w:rsidP="003A46E0">
      <w:pPr>
        <w:spacing w:line="360" w:lineRule="auto"/>
        <w:jc w:val="both"/>
        <w:rPr>
          <w:rFonts w:eastAsia="Calibri" w:cs="Arial"/>
        </w:rPr>
      </w:pPr>
      <w:r w:rsidRPr="00A13F2E">
        <w:rPr>
          <w:rFonts w:eastAsia="Calibri" w:cs="Arial"/>
        </w:rPr>
        <w:t>Ze skupiny chemických prvků je v máku sledována přítomnost</w:t>
      </w:r>
      <w:r w:rsidR="00C212B0" w:rsidRPr="00A13F2E">
        <w:rPr>
          <w:rFonts w:eastAsia="Calibri" w:cs="Arial"/>
        </w:rPr>
        <w:t xml:space="preserve"> </w:t>
      </w:r>
      <w:r w:rsidR="002E6E53" w:rsidRPr="00A13F2E">
        <w:rPr>
          <w:rFonts w:eastAsia="Calibri" w:cs="Arial"/>
        </w:rPr>
        <w:t>kadmi</w:t>
      </w:r>
      <w:r w:rsidRPr="00A13F2E">
        <w:rPr>
          <w:rFonts w:eastAsia="Calibri" w:cs="Arial"/>
        </w:rPr>
        <w:t>a</w:t>
      </w:r>
      <w:r w:rsidR="002E6E53" w:rsidRPr="00A13F2E">
        <w:rPr>
          <w:rFonts w:eastAsia="Calibri" w:cs="Arial"/>
        </w:rPr>
        <w:t>, arz</w:t>
      </w:r>
      <w:r w:rsidRPr="00A13F2E">
        <w:rPr>
          <w:rFonts w:eastAsia="Calibri" w:cs="Arial"/>
        </w:rPr>
        <w:t>e</w:t>
      </w:r>
      <w:r w:rsidR="002E6E53" w:rsidRPr="00A13F2E">
        <w:rPr>
          <w:rFonts w:eastAsia="Calibri" w:cs="Arial"/>
        </w:rPr>
        <w:t>n</w:t>
      </w:r>
      <w:r w:rsidRPr="00A13F2E">
        <w:rPr>
          <w:rFonts w:eastAsia="Calibri" w:cs="Arial"/>
        </w:rPr>
        <w:t>u</w:t>
      </w:r>
      <w:r w:rsidR="002E6E53" w:rsidRPr="00A13F2E">
        <w:rPr>
          <w:rFonts w:eastAsia="Calibri" w:cs="Arial"/>
        </w:rPr>
        <w:t>, olov</w:t>
      </w:r>
      <w:r w:rsidRPr="00A13F2E">
        <w:rPr>
          <w:rFonts w:eastAsia="Calibri" w:cs="Arial"/>
        </w:rPr>
        <w:t>a</w:t>
      </w:r>
      <w:r w:rsidR="002E6E53" w:rsidRPr="00A13F2E">
        <w:rPr>
          <w:rFonts w:eastAsia="Calibri" w:cs="Arial"/>
        </w:rPr>
        <w:t xml:space="preserve"> a rtu</w:t>
      </w:r>
      <w:r w:rsidRPr="00A13F2E">
        <w:rPr>
          <w:rFonts w:eastAsia="Calibri" w:cs="Arial"/>
        </w:rPr>
        <w:t>ti</w:t>
      </w:r>
      <w:r w:rsidR="005656CA" w:rsidRPr="00A13F2E">
        <w:rPr>
          <w:rFonts w:eastAsia="Calibri" w:cs="Arial"/>
        </w:rPr>
        <w:t xml:space="preserve">. </w:t>
      </w:r>
      <w:r w:rsidR="003218D5" w:rsidRPr="00A13F2E">
        <w:rPr>
          <w:rFonts w:eastAsia="Calibri" w:cs="Arial"/>
        </w:rPr>
        <w:t xml:space="preserve"> </w:t>
      </w:r>
      <w:r w:rsidRPr="00A13F2E">
        <w:rPr>
          <w:rFonts w:eastAsia="Calibri" w:cs="Arial"/>
        </w:rPr>
        <w:t xml:space="preserve">Kadmium bylo detekováno u všech </w:t>
      </w:r>
      <w:r w:rsidR="00306603" w:rsidRPr="00A13F2E">
        <w:rPr>
          <w:rFonts w:eastAsia="Calibri" w:cs="Arial"/>
        </w:rPr>
        <w:t xml:space="preserve">odebraných </w:t>
      </w:r>
      <w:r w:rsidR="003218D5" w:rsidRPr="00A13F2E">
        <w:rPr>
          <w:rFonts w:eastAsia="Calibri" w:cs="Arial"/>
        </w:rPr>
        <w:t>vzorků</w:t>
      </w:r>
      <w:r w:rsidR="002E6E53" w:rsidRPr="00A13F2E">
        <w:rPr>
          <w:rFonts w:eastAsia="Calibri" w:cs="Arial"/>
        </w:rPr>
        <w:t xml:space="preserve"> máku</w:t>
      </w:r>
      <w:r w:rsidR="00306603" w:rsidRPr="00A13F2E">
        <w:rPr>
          <w:rFonts w:eastAsia="Calibri" w:cs="Arial"/>
        </w:rPr>
        <w:t xml:space="preserve">. </w:t>
      </w:r>
      <w:r w:rsidRPr="00A13F2E">
        <w:rPr>
          <w:rFonts w:eastAsia="Calibri" w:cs="Arial"/>
        </w:rPr>
        <w:t xml:space="preserve">Naměřené hodnoty </w:t>
      </w:r>
      <w:r w:rsidR="00306603" w:rsidRPr="00A13F2E">
        <w:rPr>
          <w:rFonts w:eastAsia="Calibri" w:cs="Arial"/>
        </w:rPr>
        <w:t>kadmia</w:t>
      </w:r>
      <w:r w:rsidRPr="00A13F2E">
        <w:rPr>
          <w:rFonts w:eastAsia="Calibri" w:cs="Arial"/>
        </w:rPr>
        <w:t xml:space="preserve"> v máku se pohybovaly od </w:t>
      </w:r>
      <w:r w:rsidR="00C07890" w:rsidRPr="00A13F2E">
        <w:rPr>
          <w:rFonts w:eastAsia="Calibri" w:cs="Arial"/>
        </w:rPr>
        <w:t>0,</w:t>
      </w:r>
      <w:r w:rsidRPr="00A13F2E">
        <w:rPr>
          <w:rFonts w:eastAsia="Calibri" w:cs="Arial"/>
        </w:rPr>
        <w:t>13</w:t>
      </w:r>
      <w:r w:rsidR="003218D5" w:rsidRPr="00A13F2E">
        <w:rPr>
          <w:rFonts w:eastAsia="Calibri" w:cs="Arial"/>
        </w:rPr>
        <w:t xml:space="preserve"> </w:t>
      </w:r>
      <w:r w:rsidRPr="00A13F2E">
        <w:rPr>
          <w:rFonts w:eastAsia="Calibri" w:cs="Arial"/>
        </w:rPr>
        <w:t>do</w:t>
      </w:r>
      <w:r w:rsidR="00306603" w:rsidRPr="00A13F2E">
        <w:rPr>
          <w:rFonts w:eastAsia="Calibri" w:cs="Arial"/>
        </w:rPr>
        <w:t xml:space="preserve"> 1,</w:t>
      </w:r>
      <w:r w:rsidRPr="00A13F2E">
        <w:rPr>
          <w:rFonts w:eastAsia="Calibri" w:cs="Arial"/>
        </w:rPr>
        <w:t>0</w:t>
      </w:r>
      <w:r w:rsidR="00306603" w:rsidRPr="00A13F2E">
        <w:rPr>
          <w:rFonts w:eastAsia="Calibri" w:cs="Arial"/>
        </w:rPr>
        <w:t xml:space="preserve"> mg</w:t>
      </w:r>
      <w:r w:rsidR="00560574" w:rsidRPr="00A13F2E">
        <w:rPr>
          <w:rFonts w:eastAsia="Calibri" w:cs="Arial"/>
        </w:rPr>
        <w:t>.</w:t>
      </w:r>
      <w:r w:rsidR="00306603" w:rsidRPr="00A13F2E">
        <w:rPr>
          <w:rFonts w:eastAsia="Calibri" w:cs="Arial"/>
        </w:rPr>
        <w:t>kg</w:t>
      </w:r>
      <w:r w:rsidR="00A13F2E" w:rsidRPr="00A13F2E">
        <w:rPr>
          <w:rFonts w:eastAsia="Calibri" w:cs="Arial"/>
          <w:vertAlign w:val="superscript"/>
        </w:rPr>
        <w:t>-1</w:t>
      </w:r>
      <w:r w:rsidR="00306603" w:rsidRPr="00A13F2E">
        <w:rPr>
          <w:rFonts w:eastAsia="Calibri" w:cs="Arial"/>
        </w:rPr>
        <w:t xml:space="preserve">. </w:t>
      </w:r>
      <w:r w:rsidRPr="00A13F2E">
        <w:rPr>
          <w:rFonts w:eastAsia="Calibri" w:cs="Arial"/>
        </w:rPr>
        <w:t xml:space="preserve">Z dalších chemických prvků byly v máku zjištěny </w:t>
      </w:r>
      <w:r w:rsidR="00B7781B" w:rsidRPr="00A13F2E">
        <w:rPr>
          <w:rFonts w:eastAsia="Calibri" w:cs="Arial"/>
        </w:rPr>
        <w:t xml:space="preserve">rovněž </w:t>
      </w:r>
      <w:r w:rsidRPr="00A13F2E">
        <w:rPr>
          <w:rFonts w:eastAsia="Calibri" w:cs="Arial"/>
        </w:rPr>
        <w:t xml:space="preserve">pozitivní nálezy arzenu, olova a rtuti. </w:t>
      </w:r>
      <w:r w:rsidR="00B7781B" w:rsidRPr="00A13F2E">
        <w:rPr>
          <w:rFonts w:eastAsia="Calibri" w:cs="Arial"/>
        </w:rPr>
        <w:t>Z pohledu platných limitů byly všechny vzorky máku hodnoceny jako vyhovující.</w:t>
      </w:r>
      <w:r w:rsidR="00B7781B">
        <w:rPr>
          <w:rFonts w:eastAsia="Calibri" w:cs="Arial"/>
        </w:rPr>
        <w:t xml:space="preserve"> </w:t>
      </w:r>
      <w:r w:rsidR="00B7781B" w:rsidRPr="00EB6FC8">
        <w:rPr>
          <w:rFonts w:eastAsia="Calibri" w:cs="Arial"/>
        </w:rPr>
        <w:t xml:space="preserve"> </w:t>
      </w:r>
    </w:p>
    <w:p w14:paraId="2BB471AD" w14:textId="77481ACA" w:rsidR="001534D6" w:rsidRPr="00A84CE3" w:rsidRDefault="001534D6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4479C97F" w14:textId="41C44217" w:rsidR="00C9666F" w:rsidRPr="00EB6FC8" w:rsidRDefault="00C9666F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1534D6" w:rsidRPr="00A13F2E">
        <w:rPr>
          <w:rFonts w:cs="Arial"/>
          <w:b/>
          <w:sz w:val="18"/>
          <w:szCs w:val="18"/>
        </w:rPr>
        <w:t xml:space="preserve"> </w:t>
      </w:r>
      <w:r w:rsidR="00560574" w:rsidRPr="00A13F2E">
        <w:rPr>
          <w:rFonts w:cs="Arial"/>
          <w:b/>
          <w:sz w:val="18"/>
          <w:szCs w:val="18"/>
        </w:rPr>
        <w:t>14</w:t>
      </w:r>
      <w:r w:rsidR="00A13F2E" w:rsidRPr="00A13F2E">
        <w:rPr>
          <w:rFonts w:cs="Arial"/>
          <w:b/>
          <w:sz w:val="18"/>
          <w:szCs w:val="18"/>
        </w:rPr>
        <w:t>0</w:t>
      </w:r>
      <w:r w:rsidRPr="00A13F2E">
        <w:rPr>
          <w:rFonts w:cs="Arial"/>
          <w:b/>
          <w:sz w:val="18"/>
          <w:szCs w:val="18"/>
        </w:rPr>
        <w:t xml:space="preserve">: Obsah </w:t>
      </w:r>
      <w:r w:rsidR="00066B61" w:rsidRPr="00A13F2E">
        <w:rPr>
          <w:rFonts w:cs="Arial"/>
          <w:b/>
          <w:sz w:val="18"/>
          <w:szCs w:val="18"/>
        </w:rPr>
        <w:t>chemických prvků</w:t>
      </w:r>
      <w:r w:rsidR="009B1F85" w:rsidRPr="00A13F2E">
        <w:rPr>
          <w:rFonts w:cs="Arial"/>
          <w:b/>
          <w:sz w:val="18"/>
          <w:szCs w:val="18"/>
        </w:rPr>
        <w:t xml:space="preserve"> </w:t>
      </w:r>
      <w:r w:rsidRPr="00A13F2E">
        <w:rPr>
          <w:rFonts w:cs="Arial"/>
          <w:b/>
          <w:sz w:val="18"/>
          <w:szCs w:val="18"/>
        </w:rPr>
        <w:t xml:space="preserve">v máku </w:t>
      </w:r>
      <w:r w:rsidRPr="00A13F2E">
        <w:rPr>
          <w:rFonts w:cs="Arial"/>
          <w:sz w:val="18"/>
          <w:szCs w:val="18"/>
        </w:rPr>
        <w:t>(hodnoty v 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2"/>
        <w:gridCol w:w="787"/>
        <w:gridCol w:w="787"/>
        <w:gridCol w:w="787"/>
        <w:gridCol w:w="786"/>
        <w:gridCol w:w="786"/>
        <w:gridCol w:w="844"/>
        <w:gridCol w:w="870"/>
        <w:gridCol w:w="786"/>
        <w:gridCol w:w="786"/>
        <w:gridCol w:w="779"/>
      </w:tblGrid>
      <w:tr w:rsidR="00FB0BDA" w:rsidRPr="00EB6FC8" w14:paraId="1CBE6C00" w14:textId="77777777" w:rsidTr="00051993">
        <w:trPr>
          <w:trHeight w:val="255"/>
        </w:trPr>
        <w:tc>
          <w:tcPr>
            <w:tcW w:w="57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F33EA33" w14:textId="77777777" w:rsidR="00FB0BDA" w:rsidRPr="00EB6FC8" w:rsidRDefault="00FB0BDA" w:rsidP="00D20C1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5AC70EE" w14:textId="77777777" w:rsidR="00FB0BDA" w:rsidRPr="00EB6FC8" w:rsidRDefault="00FB0BDA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3754276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4838733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4E6A3AA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F219F6E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7EDFD4D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01B519B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31690F4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3C3E530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D3C48B7" w14:textId="77777777" w:rsidR="00FB0BDA" w:rsidRPr="00EB6FC8" w:rsidRDefault="00FB0BDA" w:rsidP="00D20C1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051993" w:rsidRPr="00EB6FC8" w14:paraId="09831EBD" w14:textId="77777777" w:rsidTr="00051993">
        <w:trPr>
          <w:trHeight w:val="255"/>
        </w:trPr>
        <w:tc>
          <w:tcPr>
            <w:tcW w:w="576" w:type="pct"/>
            <w:shd w:val="clear" w:color="auto" w:fill="auto"/>
            <w:noWrap/>
          </w:tcPr>
          <w:p w14:paraId="5041F578" w14:textId="77777777" w:rsidR="00051993" w:rsidRPr="00EB6FC8" w:rsidRDefault="00051993" w:rsidP="000519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35" w:type="pct"/>
            <w:shd w:val="clear" w:color="auto" w:fill="auto"/>
            <w:noWrap/>
          </w:tcPr>
          <w:p w14:paraId="0D72E2A6" w14:textId="378CACE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</w:tcPr>
          <w:p w14:paraId="0B6DBCEB" w14:textId="1B581A8E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shd w:val="clear" w:color="auto" w:fill="auto"/>
            <w:noWrap/>
          </w:tcPr>
          <w:p w14:paraId="0BF54935" w14:textId="64365DF1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63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64</w:t>
            </w:r>
          </w:p>
        </w:tc>
        <w:tc>
          <w:tcPr>
            <w:tcW w:w="435" w:type="pct"/>
            <w:shd w:val="clear" w:color="auto" w:fill="auto"/>
            <w:noWrap/>
          </w:tcPr>
          <w:p w14:paraId="5C0634D1" w14:textId="629E7759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5252976" w14:textId="7455779B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49785" w14:textId="4C1F2F32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58257" w14:textId="7AE7A017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5FFD9" w14:textId="21E20FC2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5032C" w14:textId="24606A7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7C77293" w14:textId="01B25BA7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051993" w:rsidRPr="00EB6FC8" w14:paraId="1A7967F2" w14:textId="77777777" w:rsidTr="00051993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063EE805" w14:textId="77777777" w:rsidR="00051993" w:rsidRPr="00EB6FC8" w:rsidRDefault="00051993" w:rsidP="000519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lastRenderedPageBreak/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3657B380" w14:textId="5E912A9B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</w:tcPr>
          <w:p w14:paraId="5D8E0B5E" w14:textId="07147FE1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</w:tcPr>
          <w:p w14:paraId="2D56F522" w14:textId="76E699A6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35" w:type="pct"/>
            <w:shd w:val="clear" w:color="auto" w:fill="auto"/>
            <w:noWrap/>
          </w:tcPr>
          <w:p w14:paraId="7C06E6F9" w14:textId="282339AC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FD7E58E" w14:textId="6715CC32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8E3F3F" w14:textId="7E9B3DE7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0,66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D1260" w14:textId="30F6C7E3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56D971" w14:textId="408C4876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1,04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0CBD1" w14:textId="4FD5673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AF81638" w14:textId="68050F45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1,04</w:t>
            </w:r>
          </w:p>
        </w:tc>
      </w:tr>
      <w:tr w:rsidR="00051993" w:rsidRPr="00EB6FC8" w14:paraId="6C8A3CF6" w14:textId="77777777" w:rsidTr="00051993">
        <w:trPr>
          <w:trHeight w:val="255"/>
        </w:trPr>
        <w:tc>
          <w:tcPr>
            <w:tcW w:w="576" w:type="pct"/>
            <w:shd w:val="clear" w:color="auto" w:fill="auto"/>
            <w:noWrap/>
            <w:hideMark/>
          </w:tcPr>
          <w:p w14:paraId="3E955D4C" w14:textId="77777777" w:rsidR="00051993" w:rsidRPr="00EB6FC8" w:rsidRDefault="00051993" w:rsidP="000519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35" w:type="pct"/>
            <w:shd w:val="clear" w:color="auto" w:fill="auto"/>
            <w:noWrap/>
          </w:tcPr>
          <w:p w14:paraId="0328F0CC" w14:textId="7B587B28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shd w:val="clear" w:color="auto" w:fill="auto"/>
            <w:noWrap/>
          </w:tcPr>
          <w:p w14:paraId="54AA80D3" w14:textId="4EAC1CC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2C1CF9C5" w14:textId="787059D2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36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435" w:type="pct"/>
            <w:shd w:val="clear" w:color="auto" w:fill="auto"/>
            <w:noWrap/>
          </w:tcPr>
          <w:p w14:paraId="6EA6C03F" w14:textId="204AE46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0E2A2E3F" w14:textId="7429E47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CD605" w14:textId="5FC2B824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B3AF5" w14:textId="770FCF1C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1AB3E" w14:textId="788350DA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312AA" w14:textId="58A9BF1A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5FFAC84" w14:textId="60C1B10E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051993" w:rsidRPr="00EB6FC8" w14:paraId="51A3EF20" w14:textId="77777777" w:rsidTr="00051993">
        <w:trPr>
          <w:trHeight w:val="255"/>
        </w:trPr>
        <w:tc>
          <w:tcPr>
            <w:tcW w:w="57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E5190B2" w14:textId="77777777" w:rsidR="00051993" w:rsidRPr="00EB6FC8" w:rsidRDefault="00051993" w:rsidP="00051993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A28C2B8" w14:textId="57CD56E9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8C306AE" w14:textId="2CA5E661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CE40207" w14:textId="7DFD9F72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72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22E7E97" w14:textId="73F34EF0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CBB3B9A" w14:textId="58285209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5EA4722" w14:textId="5A59C6F3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7B7A212" w14:textId="4214C864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0,005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AD1414A" w14:textId="09B334DD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8C288ED" w14:textId="4BAFB629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A0BCC29" w14:textId="5147A21B" w:rsidR="00051993" w:rsidRPr="00EB6FC8" w:rsidRDefault="00051993" w:rsidP="00051993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0,009</w:t>
            </w:r>
          </w:p>
        </w:tc>
      </w:tr>
    </w:tbl>
    <w:p w14:paraId="4826A32D" w14:textId="77777777" w:rsidR="00AA4B90" w:rsidRDefault="00AA4B90" w:rsidP="001534D6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01999A1F" w14:textId="20E8BE58" w:rsidR="001534D6" w:rsidRDefault="001534D6" w:rsidP="001534D6">
      <w:pPr>
        <w:spacing w:line="360" w:lineRule="auto"/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 xml:space="preserve">Graf </w:t>
      </w:r>
      <w:r w:rsidR="00A13F2E" w:rsidRPr="00A13F2E">
        <w:rPr>
          <w:rFonts w:cs="Arial"/>
          <w:b/>
          <w:sz w:val="18"/>
          <w:szCs w:val="18"/>
        </w:rPr>
        <w:t>24</w:t>
      </w:r>
      <w:r w:rsidRPr="00A13F2E">
        <w:rPr>
          <w:rFonts w:cs="Arial"/>
          <w:b/>
          <w:sz w:val="18"/>
          <w:szCs w:val="18"/>
        </w:rPr>
        <w:t xml:space="preserve">: Průměrný a maximální obsah kadmia v máku v letech </w:t>
      </w:r>
      <w:r w:rsidR="00910DBB" w:rsidRPr="00A13F2E">
        <w:rPr>
          <w:rFonts w:cs="Arial"/>
          <w:b/>
          <w:sz w:val="18"/>
          <w:szCs w:val="18"/>
        </w:rPr>
        <w:t>2010–2022</w:t>
      </w:r>
      <w:r w:rsidRPr="00A13F2E">
        <w:rPr>
          <w:rFonts w:cs="Arial"/>
          <w:b/>
          <w:sz w:val="18"/>
          <w:szCs w:val="18"/>
        </w:rPr>
        <w:t xml:space="preserve"> </w:t>
      </w:r>
      <w:r w:rsidRPr="00A13F2E">
        <w:rPr>
          <w:rFonts w:cs="Arial"/>
          <w:sz w:val="18"/>
          <w:szCs w:val="18"/>
        </w:rPr>
        <w:t>(mg.kg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p w14:paraId="7CBA4B42" w14:textId="2ABD4EC5" w:rsidR="001534D6" w:rsidRDefault="00D67BB4" w:rsidP="008F34F1">
      <w:pPr>
        <w:pStyle w:val="Nadpis1"/>
        <w:rPr>
          <w:i/>
          <w:sz w:val="22"/>
          <w:szCs w:val="22"/>
        </w:rPr>
      </w:pPr>
      <w:r>
        <w:rPr>
          <w:noProof/>
        </w:rPr>
        <w:drawing>
          <wp:inline distT="0" distB="0" distL="0" distR="0" wp14:anchorId="3B83B28F" wp14:editId="7D76567E">
            <wp:extent cx="5783201" cy="2992582"/>
            <wp:effectExtent l="0" t="0" r="8255" b="0"/>
            <wp:docPr id="23" name="Graf 23">
              <a:extLst xmlns:a="http://schemas.openxmlformats.org/drawingml/2006/main">
                <a:ext uri="{FF2B5EF4-FFF2-40B4-BE49-F238E27FC236}">
                  <a16:creationId xmlns:a16="http://schemas.microsoft.com/office/drawing/2014/main" id="{91786219-9D64-451E-A2E1-C6698618F97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50FA3E4F" w14:textId="77777777" w:rsidR="007D1962" w:rsidRDefault="007D1962" w:rsidP="008F34F1">
      <w:pPr>
        <w:pStyle w:val="Nadpis1"/>
        <w:rPr>
          <w:i/>
          <w:sz w:val="22"/>
          <w:szCs w:val="22"/>
        </w:rPr>
      </w:pPr>
      <w:r>
        <w:rPr>
          <w:i/>
          <w:sz w:val="22"/>
          <w:szCs w:val="22"/>
        </w:rPr>
        <w:t>Morfinové alkaloidy</w:t>
      </w:r>
    </w:p>
    <w:p w14:paraId="39E8B082" w14:textId="51EE4594" w:rsidR="004D5C87" w:rsidRPr="00A13F2E" w:rsidRDefault="004D5C87" w:rsidP="00A13F2E">
      <w:pPr>
        <w:pStyle w:val="Nadpis1"/>
        <w:spacing w:line="360" w:lineRule="auto"/>
        <w:jc w:val="both"/>
        <w:rPr>
          <w:rFonts w:eastAsia="Calibri"/>
          <w:b w:val="0"/>
          <w:bCs w:val="0"/>
          <w:kern w:val="0"/>
          <w:sz w:val="22"/>
          <w:szCs w:val="22"/>
          <w:lang w:eastAsia="en-US"/>
        </w:rPr>
      </w:pPr>
      <w:r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Na stanovení morfinových alkaloidů bylo odebráno celkem 1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6</w:t>
      </w:r>
      <w:r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vzorků. 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U všech analyzovaných vzorků máku byla potvrzena přítomnost morfinu</w:t>
      </w:r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,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kodeinu</w:t>
      </w:r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a thebainu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. Zjišťovány byly i další morfinové </w:t>
      </w:r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a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l</w:t>
      </w:r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ka</w:t>
      </w:r>
      <w:r w:rsidR="00B7781B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loidy</w:t>
      </w:r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noscapin, oripavin a papaverin. Nejvyšší povolené množství pro morfinové alkaloidy stanovené vyhláškou č. 329/1997 </w:t>
      </w:r>
      <w:proofErr w:type="gramStart"/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>Sb..</w:t>
      </w:r>
      <w:proofErr w:type="gramEnd"/>
      <w:r w:rsidR="0073463F" w:rsidRPr="00A13F2E">
        <w:rPr>
          <w:rFonts w:eastAsia="Calibri"/>
          <w:b w:val="0"/>
          <w:bCs w:val="0"/>
          <w:kern w:val="0"/>
          <w:sz w:val="22"/>
          <w:szCs w:val="22"/>
          <w:lang w:eastAsia="en-US"/>
        </w:rPr>
        <w:t xml:space="preserve"> nebylo překročeno u žádného vzorku máku. </w:t>
      </w:r>
    </w:p>
    <w:p w14:paraId="4CFF7470" w14:textId="02B4174B" w:rsidR="007D1962" w:rsidRPr="00DA3ED9" w:rsidRDefault="007D1962" w:rsidP="007D1962">
      <w:pPr>
        <w:pStyle w:val="Titulek"/>
        <w:rPr>
          <w:rFonts w:ascii="Arial" w:hAnsi="Arial" w:cs="Arial"/>
          <w:b w:val="0"/>
          <w:sz w:val="18"/>
          <w:szCs w:val="18"/>
        </w:rPr>
      </w:pPr>
      <w:r w:rsidRPr="00A13F2E">
        <w:rPr>
          <w:rFonts w:ascii="Arial" w:hAnsi="Arial" w:cs="Arial"/>
          <w:sz w:val="18"/>
          <w:szCs w:val="18"/>
        </w:rPr>
        <w:t>Tabulka</w:t>
      </w:r>
      <w:r w:rsidR="00A13F2E" w:rsidRPr="00A13F2E">
        <w:rPr>
          <w:rFonts w:ascii="Arial" w:hAnsi="Arial" w:cs="Arial"/>
          <w:sz w:val="18"/>
          <w:szCs w:val="18"/>
        </w:rPr>
        <w:t xml:space="preserve"> 141</w:t>
      </w:r>
      <w:r w:rsidRPr="00A13F2E">
        <w:rPr>
          <w:rFonts w:ascii="Arial" w:hAnsi="Arial" w:cs="Arial"/>
          <w:sz w:val="18"/>
          <w:szCs w:val="18"/>
        </w:rPr>
        <w:t xml:space="preserve">: Obsah morfinových alkaloidů v máku </w:t>
      </w:r>
      <w:r w:rsidRPr="00A13F2E">
        <w:rPr>
          <w:rFonts w:ascii="Arial" w:hAnsi="Arial" w:cs="Arial"/>
          <w:b w:val="0"/>
          <w:sz w:val="18"/>
          <w:szCs w:val="18"/>
        </w:rPr>
        <w:t xml:space="preserve">(hodnoty v </w:t>
      </w:r>
      <w:r w:rsidRPr="00A13F2E">
        <w:rPr>
          <w:rFonts w:ascii="Arial" w:hAnsi="Arial" w:cs="Arial"/>
          <w:b w:val="0"/>
          <w:sz w:val="18"/>
          <w:szCs w:val="18"/>
        </w:rPr>
        <w:sym w:font="Symbol" w:char="F06D"/>
      </w:r>
      <w:r w:rsidRPr="00A13F2E">
        <w:rPr>
          <w:rFonts w:ascii="Arial" w:hAnsi="Arial" w:cs="Arial"/>
          <w:b w:val="0"/>
          <w:sz w:val="18"/>
          <w:szCs w:val="18"/>
        </w:rPr>
        <w:t>g.kg</w:t>
      </w:r>
      <w:r w:rsidRPr="00A13F2E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A13F2E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8" w:type="pct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5"/>
        <w:gridCol w:w="672"/>
        <w:gridCol w:w="674"/>
        <w:gridCol w:w="675"/>
        <w:gridCol w:w="677"/>
        <w:gridCol w:w="679"/>
        <w:gridCol w:w="753"/>
        <w:gridCol w:w="757"/>
        <w:gridCol w:w="710"/>
        <w:gridCol w:w="650"/>
        <w:gridCol w:w="692"/>
      </w:tblGrid>
      <w:tr w:rsidR="004D5C87" w:rsidRPr="005F555D" w14:paraId="42545C57" w14:textId="77777777" w:rsidTr="00D203FB">
        <w:trPr>
          <w:trHeight w:val="255"/>
        </w:trPr>
        <w:tc>
          <w:tcPr>
            <w:tcW w:w="1168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F22CE04" w14:textId="77777777" w:rsidR="007D1962" w:rsidRPr="005F555D" w:rsidRDefault="007D1962" w:rsidP="00D44999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7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5466DC8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7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9EE7516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7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C0EA855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7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95C8878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DEC10EE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1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45229D1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1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F1B08F9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B340E53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7166622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1591A57" w14:textId="77777777" w:rsidR="007D1962" w:rsidRPr="005F555D" w:rsidRDefault="007D1962" w:rsidP="00D4499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203FB" w:rsidRPr="005F555D" w14:paraId="3B3C6F37" w14:textId="77777777" w:rsidTr="00D203FB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39673C30" w14:textId="6A7C1898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kodein</w:t>
            </w:r>
          </w:p>
        </w:tc>
        <w:tc>
          <w:tcPr>
            <w:tcW w:w="371" w:type="pct"/>
            <w:shd w:val="clear" w:color="auto" w:fill="auto"/>
            <w:noWrap/>
          </w:tcPr>
          <w:p w14:paraId="487CDB53" w14:textId="2DF6BEE9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</w:tcPr>
          <w:p w14:paraId="78F6C97A" w14:textId="4E38BDE9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3" w:type="pct"/>
            <w:shd w:val="clear" w:color="auto" w:fill="auto"/>
            <w:noWrap/>
          </w:tcPr>
          <w:p w14:paraId="2E9C54B8" w14:textId="41BB3136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3E6AD303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32DEE76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1EC93" w14:textId="3E4BC0CC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1,68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7D96BA" w14:textId="605B0669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0,85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C1073" w14:textId="07E8E89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6,6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DFCC11" w14:textId="07AFB534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0,27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2A47C2C" w14:textId="4932C6AE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6,6</w:t>
            </w:r>
          </w:p>
        </w:tc>
      </w:tr>
      <w:tr w:rsidR="00D203FB" w:rsidRPr="005F555D" w14:paraId="5AB30803" w14:textId="77777777" w:rsidTr="00D203FB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1883528C" w14:textId="1FAFEF41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morfin</w:t>
            </w:r>
          </w:p>
        </w:tc>
        <w:tc>
          <w:tcPr>
            <w:tcW w:w="371" w:type="pct"/>
            <w:shd w:val="clear" w:color="auto" w:fill="auto"/>
            <w:noWrap/>
          </w:tcPr>
          <w:p w14:paraId="010275DE" w14:textId="12095176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</w:tcPr>
          <w:p w14:paraId="5670712E" w14:textId="63E91CBE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3" w:type="pct"/>
            <w:shd w:val="clear" w:color="auto" w:fill="auto"/>
            <w:noWrap/>
          </w:tcPr>
          <w:p w14:paraId="32B2E002" w14:textId="6A504F90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13487A0E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E7F2FF2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F2DFB" w14:textId="563BA995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7,9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3D291" w14:textId="1EA2119E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6,1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620374" w14:textId="05B3DC88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18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B5FDF" w14:textId="34CBD601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3,19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609A2B0" w14:textId="6545D120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18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D203FB" w:rsidRPr="005F555D" w14:paraId="55509988" w14:textId="77777777" w:rsidTr="00D203FB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21473F45" w14:textId="5A1C7958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noscapin</w:t>
            </w:r>
          </w:p>
        </w:tc>
        <w:tc>
          <w:tcPr>
            <w:tcW w:w="371" w:type="pct"/>
            <w:shd w:val="clear" w:color="auto" w:fill="auto"/>
            <w:noWrap/>
          </w:tcPr>
          <w:p w14:paraId="45530E49" w14:textId="6FD04005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</w:tcPr>
          <w:p w14:paraId="1E57E6A8" w14:textId="0E0C538F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3" w:type="pct"/>
            <w:shd w:val="clear" w:color="auto" w:fill="auto"/>
            <w:noWrap/>
          </w:tcPr>
          <w:p w14:paraId="2D38703B" w14:textId="27369C7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93,75</w:t>
            </w:r>
          </w:p>
        </w:tc>
        <w:tc>
          <w:tcPr>
            <w:tcW w:w="374" w:type="pct"/>
            <w:shd w:val="clear" w:color="auto" w:fill="auto"/>
            <w:noWrap/>
          </w:tcPr>
          <w:p w14:paraId="69365FEC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60ACE6D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E28CD" w14:textId="2FB36518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0,6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02E52" w14:textId="4A8A8ACD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0,4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DBE34" w14:textId="497AD0FE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86B67F" w14:textId="4DDE367E" w:rsidR="00D203FB" w:rsidRPr="00FB7421" w:rsidRDefault="00033397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B13E54D" w14:textId="2093A4D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</w:tr>
      <w:tr w:rsidR="00D203FB" w:rsidRPr="005F555D" w14:paraId="6806CEB6" w14:textId="77777777" w:rsidTr="00D203FB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101EE48E" w14:textId="073C4573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oripavin</w:t>
            </w:r>
          </w:p>
        </w:tc>
        <w:tc>
          <w:tcPr>
            <w:tcW w:w="371" w:type="pct"/>
            <w:shd w:val="clear" w:color="auto" w:fill="auto"/>
            <w:noWrap/>
          </w:tcPr>
          <w:p w14:paraId="0C32CF84" w14:textId="4018768D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</w:tcPr>
          <w:p w14:paraId="144FA9B6" w14:textId="17BEBF5B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73" w:type="pct"/>
            <w:shd w:val="clear" w:color="auto" w:fill="auto"/>
            <w:noWrap/>
          </w:tcPr>
          <w:p w14:paraId="4F2E6BC8" w14:textId="13C3EF45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93,75</w:t>
            </w:r>
          </w:p>
        </w:tc>
        <w:tc>
          <w:tcPr>
            <w:tcW w:w="374" w:type="pct"/>
            <w:shd w:val="clear" w:color="auto" w:fill="auto"/>
            <w:noWrap/>
          </w:tcPr>
          <w:p w14:paraId="42E9A821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8E3D6FA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AF841" w14:textId="0D8BB3E3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2C1BC" w14:textId="3FFBC159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F2755" w14:textId="577CE0ED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4C024" w14:textId="64C39691" w:rsidR="00D203FB" w:rsidRPr="00FB7421" w:rsidRDefault="00033397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4FC243B" w14:textId="6E8705C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</w:tr>
      <w:tr w:rsidR="00D203FB" w:rsidRPr="005F555D" w14:paraId="76F7155E" w14:textId="77777777" w:rsidTr="00D203FB">
        <w:trPr>
          <w:trHeight w:val="255"/>
        </w:trPr>
        <w:tc>
          <w:tcPr>
            <w:tcW w:w="1168" w:type="pct"/>
            <w:shd w:val="clear" w:color="auto" w:fill="auto"/>
            <w:noWrap/>
          </w:tcPr>
          <w:p w14:paraId="68350FCE" w14:textId="010BDA00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papaverin</w:t>
            </w:r>
          </w:p>
        </w:tc>
        <w:tc>
          <w:tcPr>
            <w:tcW w:w="371" w:type="pct"/>
            <w:shd w:val="clear" w:color="auto" w:fill="auto"/>
            <w:noWrap/>
          </w:tcPr>
          <w:p w14:paraId="56AC3D0F" w14:textId="6D5DF398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shd w:val="clear" w:color="auto" w:fill="auto"/>
            <w:noWrap/>
          </w:tcPr>
          <w:p w14:paraId="28AF3F85" w14:textId="4E95BC0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3" w:type="pct"/>
            <w:shd w:val="clear" w:color="auto" w:fill="auto"/>
            <w:noWrap/>
          </w:tcPr>
          <w:p w14:paraId="66248756" w14:textId="70DD5EF6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68,75</w:t>
            </w:r>
          </w:p>
        </w:tc>
        <w:tc>
          <w:tcPr>
            <w:tcW w:w="374" w:type="pct"/>
            <w:shd w:val="clear" w:color="auto" w:fill="auto"/>
            <w:noWrap/>
          </w:tcPr>
          <w:p w14:paraId="2268ED06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E59BF8B" w14:textId="77777777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61276" w14:textId="7D815BBA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0,2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EFFFA" w14:textId="0322D5B5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EDBC2" w14:textId="0A5F6315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1,4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17552" w14:textId="3D2658A0" w:rsidR="00D203FB" w:rsidRPr="00FB7421" w:rsidRDefault="00033397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07EAE71" w14:textId="2CA5F3BE" w:rsidR="00D203FB" w:rsidRPr="009027DC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1,4</w:t>
            </w:r>
          </w:p>
        </w:tc>
      </w:tr>
      <w:tr w:rsidR="00D203FB" w:rsidRPr="005F555D" w14:paraId="21930FAE" w14:textId="77777777" w:rsidTr="00D203FB">
        <w:trPr>
          <w:trHeight w:val="255"/>
        </w:trPr>
        <w:tc>
          <w:tcPr>
            <w:tcW w:w="1168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5359671D" w14:textId="5F4DDAB2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thebain</w:t>
            </w:r>
          </w:p>
        </w:tc>
        <w:tc>
          <w:tcPr>
            <w:tcW w:w="371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27D5AF49" w14:textId="2992C75D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4BB23EA3" w14:textId="66D69BB1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7D1962">
              <w:rPr>
                <w:rFonts w:cs="Arial"/>
                <w:sz w:val="16"/>
                <w:szCs w:val="16"/>
                <w:lang w:eastAsia="cs-CZ"/>
              </w:rPr>
              <w:t>1</w:t>
            </w: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3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1019D91F" w14:textId="6D494A92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tcBorders>
              <w:bottom w:val="single" w:sz="6" w:space="0" w:color="auto"/>
            </w:tcBorders>
            <w:shd w:val="clear" w:color="auto" w:fill="auto"/>
            <w:noWrap/>
          </w:tcPr>
          <w:p w14:paraId="4AAB2EF0" w14:textId="6A120099" w:rsidR="00D203FB" w:rsidRPr="00FB7421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</w:tcPr>
          <w:p w14:paraId="24347B44" w14:textId="2F02E887" w:rsidR="00D203FB" w:rsidRPr="00FB7421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99D86" w14:textId="7D405869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1,9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CCB89" w14:textId="0BB9D0D4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0,82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A926E7" w14:textId="0868C1A6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7,1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6477B" w14:textId="07D25C00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0,16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C31122D" w14:textId="6786DB70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7,1</w:t>
            </w:r>
          </w:p>
        </w:tc>
      </w:tr>
      <w:tr w:rsidR="00D203FB" w:rsidRPr="005F555D" w14:paraId="3B6E3602" w14:textId="77777777" w:rsidTr="00D203FB">
        <w:trPr>
          <w:trHeight w:val="255"/>
        </w:trPr>
        <w:tc>
          <w:tcPr>
            <w:tcW w:w="1168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7DBD9786" w14:textId="07E3FF40" w:rsidR="00D203FB" w:rsidRPr="005F555D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4D5C87">
              <w:rPr>
                <w:rFonts w:cs="Arial"/>
                <w:sz w:val="16"/>
                <w:szCs w:val="16"/>
                <w:lang w:eastAsia="cs-CZ"/>
              </w:rPr>
              <w:t>suma morfinových alkaloidů</w:t>
            </w:r>
          </w:p>
        </w:tc>
        <w:tc>
          <w:tcPr>
            <w:tcW w:w="371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6D6AEFBB" w14:textId="3DBEF859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2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3A7BCEA6" w14:textId="416A90E6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73" w:type="pct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</w:tcPr>
          <w:p w14:paraId="3AB37791" w14:textId="2FBEAEB6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shd w:val="clear" w:color="auto" w:fill="auto"/>
            <w:noWrap/>
          </w:tcPr>
          <w:p w14:paraId="11FED789" w14:textId="30F37A2D" w:rsidR="00D203FB" w:rsidRPr="00FB7421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89F5EC9" w14:textId="0D39050E" w:rsidR="00D203FB" w:rsidRPr="00FB7421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431D1" w14:textId="288CA1C4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12,36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7EEDF" w14:textId="56C4C471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8,0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3D9F3" w14:textId="35D9A671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24,2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CF932" w14:textId="1717BACF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4,66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790DCA9" w14:textId="678A2FA2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24,2</w:t>
            </w:r>
          </w:p>
        </w:tc>
      </w:tr>
      <w:tr w:rsidR="00D203FB" w:rsidRPr="005F555D" w14:paraId="1EEB2E6E" w14:textId="77777777" w:rsidTr="00D203FB">
        <w:trPr>
          <w:trHeight w:val="255"/>
        </w:trPr>
        <w:tc>
          <w:tcPr>
            <w:tcW w:w="1168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52A32652" w14:textId="1462F8D6" w:rsidR="00D203FB" w:rsidRPr="004D5C87" w:rsidRDefault="00D203FB" w:rsidP="00D203FB">
            <w:pPr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suma opiových alkaloidů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5801F200" w14:textId="55FEFA52" w:rsidR="00D203FB" w:rsidRPr="007D1962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2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5DADDE83" w14:textId="78258A31" w:rsidR="00D203FB" w:rsidRPr="007D1962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3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723E32BC" w14:textId="76A323B7" w:rsidR="00D203FB" w:rsidRPr="00E4671A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7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72D4CC2" w14:textId="5F83B191" w:rsidR="00D203FB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FE68F0E" w14:textId="5A3FEC74" w:rsidR="00D203FB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B0B1175" w14:textId="1B8600F2" w:rsidR="00D203FB" w:rsidRPr="004D5C87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8,3</w:t>
            </w:r>
            <w:r w:rsidR="0003339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2A99BA3" w14:textId="5DC945A0" w:rsidR="00D203FB" w:rsidRPr="004D5C87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6,65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FC45F6E" w14:textId="79D30C2C" w:rsidR="00D203FB" w:rsidRPr="004D5C87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19,3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B8DE709" w14:textId="247AEDCD" w:rsidR="00D203FB" w:rsidRPr="004D5C87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3,28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DE54093" w14:textId="1B019D87" w:rsidR="00D203FB" w:rsidRPr="004D5C87" w:rsidRDefault="00D203FB" w:rsidP="00D203F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203FB">
              <w:rPr>
                <w:rFonts w:cs="Arial"/>
                <w:sz w:val="16"/>
                <w:szCs w:val="16"/>
                <w:lang w:eastAsia="cs-CZ"/>
              </w:rPr>
              <w:t>19,3</w:t>
            </w:r>
          </w:p>
        </w:tc>
      </w:tr>
    </w:tbl>
    <w:p w14:paraId="11E6256E" w14:textId="46DCA5BA" w:rsidR="008F34F1" w:rsidRPr="00C9666F" w:rsidRDefault="008F34F1" w:rsidP="008F34F1">
      <w:pPr>
        <w:pStyle w:val="Nadpis1"/>
        <w:rPr>
          <w:i/>
          <w:sz w:val="22"/>
          <w:szCs w:val="22"/>
        </w:rPr>
      </w:pPr>
      <w:r w:rsidRPr="00C9666F">
        <w:rPr>
          <w:i/>
          <w:sz w:val="22"/>
          <w:szCs w:val="22"/>
        </w:rPr>
        <w:t>Polyaromatické uhlovodíky</w:t>
      </w:r>
    </w:p>
    <w:p w14:paraId="4536B51E" w14:textId="77777777" w:rsidR="008F34F1" w:rsidRDefault="008F34F1" w:rsidP="008F34F1">
      <w:pPr>
        <w:spacing w:line="360" w:lineRule="auto"/>
        <w:jc w:val="both"/>
        <w:rPr>
          <w:rFonts w:eastAsia="Calibri" w:cs="Arial"/>
        </w:rPr>
      </w:pPr>
    </w:p>
    <w:p w14:paraId="261D3464" w14:textId="51C21635" w:rsidR="00EB6FC8" w:rsidRPr="0073463F" w:rsidRDefault="0073463F" w:rsidP="0073463F">
      <w:pPr>
        <w:spacing w:line="360" w:lineRule="auto"/>
        <w:jc w:val="both"/>
        <w:rPr>
          <w:rFonts w:eastAsia="Calibri" w:cs="Arial"/>
        </w:rPr>
      </w:pPr>
      <w:r w:rsidRPr="00A13F2E">
        <w:rPr>
          <w:rFonts w:eastAsia="Calibri" w:cs="Arial"/>
        </w:rPr>
        <w:t>Celkem 9 v</w:t>
      </w:r>
      <w:r w:rsidR="00EB20EC" w:rsidRPr="00A13F2E">
        <w:rPr>
          <w:rFonts w:eastAsia="Calibri" w:cs="Arial"/>
        </w:rPr>
        <w:t>zork</w:t>
      </w:r>
      <w:r w:rsidRPr="00A13F2E">
        <w:rPr>
          <w:rFonts w:eastAsia="Calibri" w:cs="Arial"/>
        </w:rPr>
        <w:t>ů</w:t>
      </w:r>
      <w:r w:rsidR="00EB20EC" w:rsidRPr="00A13F2E">
        <w:rPr>
          <w:rFonts w:eastAsia="Calibri" w:cs="Arial"/>
        </w:rPr>
        <w:t xml:space="preserve"> rostlinných olejů byl</w:t>
      </w:r>
      <w:r w:rsidRPr="00A13F2E">
        <w:rPr>
          <w:rFonts w:eastAsia="Calibri" w:cs="Arial"/>
        </w:rPr>
        <w:t>o</w:t>
      </w:r>
      <w:r w:rsidR="00EB20EC" w:rsidRPr="00A13F2E">
        <w:rPr>
          <w:rFonts w:eastAsia="Calibri" w:cs="Arial"/>
        </w:rPr>
        <w:t xml:space="preserve"> vyš</w:t>
      </w:r>
      <w:r w:rsidR="00823EA4" w:rsidRPr="00A13F2E">
        <w:rPr>
          <w:rFonts w:eastAsia="Calibri" w:cs="Arial"/>
        </w:rPr>
        <w:t>e</w:t>
      </w:r>
      <w:r w:rsidR="00EB20EC" w:rsidRPr="00A13F2E">
        <w:rPr>
          <w:rFonts w:eastAsia="Calibri" w:cs="Arial"/>
        </w:rPr>
        <w:t>třen</w:t>
      </w:r>
      <w:r w:rsidRPr="00A13F2E">
        <w:rPr>
          <w:rFonts w:eastAsia="Calibri" w:cs="Arial"/>
        </w:rPr>
        <w:t>o</w:t>
      </w:r>
      <w:r w:rsidR="00EB20EC" w:rsidRPr="00A13F2E">
        <w:rPr>
          <w:rFonts w:eastAsia="Calibri" w:cs="Arial"/>
        </w:rPr>
        <w:t xml:space="preserve"> </w:t>
      </w:r>
      <w:r w:rsidR="00823EA4" w:rsidRPr="00A13F2E">
        <w:rPr>
          <w:rFonts w:eastAsia="Calibri" w:cs="Arial"/>
        </w:rPr>
        <w:t xml:space="preserve">na přítomnost </w:t>
      </w:r>
      <w:r w:rsidR="005656CA" w:rsidRPr="00A13F2E">
        <w:rPr>
          <w:rFonts w:eastAsia="Calibri" w:cs="Arial"/>
        </w:rPr>
        <w:t>PAU</w:t>
      </w:r>
      <w:r w:rsidR="008F34F1" w:rsidRPr="00A13F2E">
        <w:rPr>
          <w:rFonts w:eastAsia="Calibri" w:cs="Arial"/>
        </w:rPr>
        <w:t xml:space="preserve">. </w:t>
      </w:r>
      <w:r w:rsidR="00823EA4" w:rsidRPr="00A13F2E">
        <w:rPr>
          <w:rFonts w:eastAsia="Calibri" w:cs="Arial"/>
        </w:rPr>
        <w:t xml:space="preserve">Pozitivní nález PAU byl </w:t>
      </w:r>
      <w:r w:rsidRPr="00A13F2E">
        <w:rPr>
          <w:rFonts w:eastAsia="Calibri" w:cs="Arial"/>
        </w:rPr>
        <w:t xml:space="preserve">zaznamenán </w:t>
      </w:r>
      <w:r w:rsidR="00823EA4" w:rsidRPr="00A13F2E">
        <w:rPr>
          <w:rFonts w:eastAsia="Calibri" w:cs="Arial"/>
        </w:rPr>
        <w:t xml:space="preserve">u </w:t>
      </w:r>
      <w:r w:rsidR="00FB7421" w:rsidRPr="00A13F2E">
        <w:rPr>
          <w:rFonts w:eastAsia="Calibri" w:cs="Arial"/>
        </w:rPr>
        <w:t>všech vzorků rostlinných olejů</w:t>
      </w:r>
      <w:r w:rsidR="00823EA4" w:rsidRPr="00A13F2E">
        <w:rPr>
          <w:rFonts w:eastAsia="Calibri" w:cs="Arial"/>
        </w:rPr>
        <w:t>.</w:t>
      </w:r>
      <w:r w:rsidR="008F34F1" w:rsidRPr="00A13F2E">
        <w:rPr>
          <w:rFonts w:eastAsia="Calibri" w:cs="Arial"/>
        </w:rPr>
        <w:t xml:space="preserve"> Koncentrace benzo(a)pyrenu se pohybovala od 0,</w:t>
      </w:r>
      <w:r w:rsidR="00C03D80" w:rsidRPr="00A13F2E">
        <w:rPr>
          <w:rFonts w:eastAsia="Calibri" w:cs="Arial"/>
        </w:rPr>
        <w:t>1</w:t>
      </w:r>
      <w:r w:rsidR="008F34F1" w:rsidRPr="00A13F2E">
        <w:rPr>
          <w:rFonts w:eastAsia="Calibri" w:cs="Arial"/>
        </w:rPr>
        <w:t xml:space="preserve"> do </w:t>
      </w:r>
      <w:r w:rsidR="006627F6" w:rsidRPr="00A13F2E">
        <w:rPr>
          <w:rFonts w:eastAsia="Calibri" w:cs="Arial"/>
        </w:rPr>
        <w:t>0</w:t>
      </w:r>
      <w:r w:rsidR="008F34F1" w:rsidRPr="00A13F2E">
        <w:rPr>
          <w:rFonts w:eastAsia="Calibri" w:cs="Arial"/>
        </w:rPr>
        <w:t>,</w:t>
      </w:r>
      <w:r w:rsidRPr="00A13F2E">
        <w:rPr>
          <w:rFonts w:eastAsia="Calibri" w:cs="Arial"/>
        </w:rPr>
        <w:t>81</w:t>
      </w:r>
      <w:r w:rsidR="008F34F1" w:rsidRPr="00A13F2E">
        <w:rPr>
          <w:rFonts w:eastAsia="Calibri" w:cs="Arial"/>
        </w:rPr>
        <w:t xml:space="preserve"> </w:t>
      </w:r>
      <w:r w:rsidR="008F34F1" w:rsidRPr="00A13F2E">
        <w:rPr>
          <w:rFonts w:eastAsia="Calibri" w:cs="Arial"/>
          <w:bCs/>
          <w:iCs/>
        </w:rPr>
        <w:t>µg/kg</w:t>
      </w:r>
      <w:r w:rsidR="008F34F1" w:rsidRPr="00A13F2E">
        <w:rPr>
          <w:rFonts w:eastAsia="Calibri" w:cs="Arial"/>
        </w:rPr>
        <w:t>,</w:t>
      </w:r>
      <w:r w:rsidR="005656CA" w:rsidRPr="00A13F2E">
        <w:rPr>
          <w:rFonts w:eastAsia="Calibri" w:cs="Arial"/>
        </w:rPr>
        <w:t xml:space="preserve"> u</w:t>
      </w:r>
      <w:r w:rsidR="008F34F1" w:rsidRPr="00A13F2E">
        <w:rPr>
          <w:rFonts w:eastAsia="Calibri" w:cs="Arial"/>
        </w:rPr>
        <w:t xml:space="preserve"> sum</w:t>
      </w:r>
      <w:r w:rsidR="005656CA" w:rsidRPr="00A13F2E">
        <w:rPr>
          <w:rFonts w:eastAsia="Calibri" w:cs="Arial"/>
        </w:rPr>
        <w:t>y</w:t>
      </w:r>
      <w:r w:rsidR="008F34F1" w:rsidRPr="00A13F2E">
        <w:rPr>
          <w:rFonts w:eastAsia="Calibri" w:cs="Arial"/>
        </w:rPr>
        <w:t xml:space="preserve"> PA</w:t>
      </w:r>
      <w:r w:rsidR="00FE61E2" w:rsidRPr="00A13F2E">
        <w:rPr>
          <w:rFonts w:eastAsia="Calibri" w:cs="Arial"/>
        </w:rPr>
        <w:t>U</w:t>
      </w:r>
      <w:r w:rsidR="008F34F1" w:rsidRPr="00A13F2E">
        <w:rPr>
          <w:rFonts w:eastAsia="Calibri" w:cs="Arial"/>
        </w:rPr>
        <w:t xml:space="preserve"> od 0,</w:t>
      </w:r>
      <w:r w:rsidRPr="00A13F2E">
        <w:rPr>
          <w:rFonts w:eastAsia="Calibri" w:cs="Arial"/>
        </w:rPr>
        <w:t>25</w:t>
      </w:r>
      <w:r w:rsidR="008F34F1" w:rsidRPr="00A13F2E">
        <w:rPr>
          <w:rFonts w:eastAsia="Calibri" w:cs="Arial"/>
        </w:rPr>
        <w:t xml:space="preserve"> do </w:t>
      </w:r>
      <w:r w:rsidRPr="00A13F2E">
        <w:rPr>
          <w:rFonts w:eastAsia="Calibri" w:cs="Arial"/>
        </w:rPr>
        <w:t>2</w:t>
      </w:r>
      <w:r w:rsidR="008F34F1" w:rsidRPr="00A13F2E">
        <w:rPr>
          <w:rFonts w:eastAsia="Calibri" w:cs="Arial"/>
        </w:rPr>
        <w:t>,</w:t>
      </w:r>
      <w:r w:rsidRPr="00A13F2E">
        <w:rPr>
          <w:rFonts w:eastAsia="Calibri" w:cs="Arial"/>
        </w:rPr>
        <w:t>20</w:t>
      </w:r>
      <w:r w:rsidR="006627F6" w:rsidRPr="00A13F2E">
        <w:rPr>
          <w:rFonts w:eastAsia="Calibri" w:cs="Arial"/>
        </w:rPr>
        <w:t xml:space="preserve"> </w:t>
      </w:r>
      <w:r w:rsidR="008F34F1" w:rsidRPr="00A13F2E">
        <w:rPr>
          <w:rFonts w:eastAsia="Calibri" w:cs="Arial"/>
          <w:bCs/>
          <w:iCs/>
        </w:rPr>
        <w:t>µg/kg</w:t>
      </w:r>
      <w:r w:rsidR="008F34F1" w:rsidRPr="00A13F2E">
        <w:rPr>
          <w:rFonts w:eastAsia="Calibri" w:cs="Arial"/>
        </w:rPr>
        <w:t xml:space="preserve">. </w:t>
      </w:r>
      <w:r w:rsidR="005709B4" w:rsidRPr="00A13F2E">
        <w:rPr>
          <w:rFonts w:eastAsia="Calibri" w:cs="Arial"/>
        </w:rPr>
        <w:t xml:space="preserve">ML pro </w:t>
      </w:r>
      <w:r w:rsidR="008F34F1" w:rsidRPr="00A13F2E">
        <w:rPr>
          <w:rFonts w:eastAsia="Calibri" w:cs="Arial"/>
        </w:rPr>
        <w:t>benzo(a)pyren a sum</w:t>
      </w:r>
      <w:r w:rsidR="005709B4" w:rsidRPr="00A13F2E">
        <w:rPr>
          <w:rFonts w:eastAsia="Calibri" w:cs="Arial"/>
        </w:rPr>
        <w:t>u</w:t>
      </w:r>
      <w:r w:rsidR="008F34F1" w:rsidRPr="00A13F2E">
        <w:rPr>
          <w:rFonts w:eastAsia="Calibri" w:cs="Arial"/>
        </w:rPr>
        <w:t xml:space="preserve"> PA</w:t>
      </w:r>
      <w:r w:rsidR="00BB305B" w:rsidRPr="00A13F2E">
        <w:rPr>
          <w:rFonts w:eastAsia="Calibri" w:cs="Arial"/>
        </w:rPr>
        <w:t>U</w:t>
      </w:r>
      <w:r w:rsidR="008F34F1" w:rsidRPr="00A13F2E">
        <w:rPr>
          <w:rFonts w:eastAsia="Calibri" w:cs="Arial"/>
        </w:rPr>
        <w:t xml:space="preserve"> </w:t>
      </w:r>
      <w:r w:rsidR="005709B4" w:rsidRPr="00A13F2E">
        <w:rPr>
          <w:rFonts w:eastAsia="Calibri" w:cs="Arial"/>
        </w:rPr>
        <w:lastRenderedPageBreak/>
        <w:t xml:space="preserve">v rostlinných olejích stanovený nařízením Komise (ES) 1881/2006 </w:t>
      </w:r>
      <w:r w:rsidR="004E0ECF" w:rsidRPr="00A13F2E">
        <w:rPr>
          <w:rFonts w:eastAsia="Calibri" w:cs="Arial"/>
        </w:rPr>
        <w:t xml:space="preserve">nebyl překročený </w:t>
      </w:r>
      <w:r w:rsidR="004E0ECF" w:rsidRPr="00A13F2E">
        <w:rPr>
          <w:rFonts w:eastAsia="Calibri" w:cs="Arial"/>
        </w:rPr>
        <w:br/>
        <w:t>u žádného vzorku.</w:t>
      </w:r>
    </w:p>
    <w:p w14:paraId="1F369478" w14:textId="77777777" w:rsidR="00033397" w:rsidRDefault="00033397" w:rsidP="008F34F1">
      <w:pPr>
        <w:pStyle w:val="Titulek"/>
        <w:rPr>
          <w:rFonts w:ascii="Arial" w:hAnsi="Arial" w:cs="Arial"/>
          <w:sz w:val="18"/>
          <w:szCs w:val="18"/>
        </w:rPr>
      </w:pPr>
    </w:p>
    <w:p w14:paraId="682C55C0" w14:textId="257905E3" w:rsidR="008F34F1" w:rsidRPr="00DA3ED9" w:rsidRDefault="008F34F1" w:rsidP="008F34F1">
      <w:pPr>
        <w:pStyle w:val="Titulek"/>
        <w:rPr>
          <w:rFonts w:ascii="Arial" w:hAnsi="Arial" w:cs="Arial"/>
          <w:b w:val="0"/>
          <w:sz w:val="18"/>
          <w:szCs w:val="18"/>
        </w:rPr>
      </w:pPr>
      <w:r w:rsidRPr="00A13F2E">
        <w:rPr>
          <w:rFonts w:ascii="Arial" w:hAnsi="Arial" w:cs="Arial"/>
          <w:sz w:val="18"/>
          <w:szCs w:val="18"/>
        </w:rPr>
        <w:t>Tabulka</w:t>
      </w:r>
      <w:r w:rsidR="00B13BB0" w:rsidRPr="00A13F2E">
        <w:rPr>
          <w:rFonts w:ascii="Arial" w:hAnsi="Arial" w:cs="Arial"/>
          <w:sz w:val="18"/>
          <w:szCs w:val="18"/>
        </w:rPr>
        <w:t xml:space="preserve"> </w:t>
      </w:r>
      <w:r w:rsidR="00A13F2E" w:rsidRPr="00A13F2E">
        <w:rPr>
          <w:rFonts w:ascii="Arial" w:hAnsi="Arial" w:cs="Arial"/>
          <w:sz w:val="18"/>
          <w:szCs w:val="18"/>
        </w:rPr>
        <w:t>142</w:t>
      </w:r>
      <w:r w:rsidRPr="00A13F2E">
        <w:rPr>
          <w:rFonts w:ascii="Arial" w:hAnsi="Arial" w:cs="Arial"/>
          <w:sz w:val="18"/>
          <w:szCs w:val="18"/>
        </w:rPr>
        <w:t>: Obsah polyaromatických uhlovodíků v </w:t>
      </w:r>
      <w:bookmarkStart w:id="29" w:name="_Hlk128642371"/>
      <w:r w:rsidRPr="00A13F2E">
        <w:rPr>
          <w:rFonts w:ascii="Arial" w:hAnsi="Arial" w:cs="Arial"/>
          <w:sz w:val="18"/>
          <w:szCs w:val="18"/>
        </w:rPr>
        <w:t xml:space="preserve">rostlinných olejích </w:t>
      </w:r>
      <w:bookmarkEnd w:id="29"/>
      <w:r w:rsidRPr="00A13F2E">
        <w:rPr>
          <w:rFonts w:ascii="Arial" w:hAnsi="Arial" w:cs="Arial"/>
          <w:b w:val="0"/>
          <w:sz w:val="18"/>
          <w:szCs w:val="18"/>
        </w:rPr>
        <w:t xml:space="preserve">(hodnoty v </w:t>
      </w:r>
      <w:r w:rsidRPr="00A13F2E">
        <w:rPr>
          <w:rFonts w:ascii="Arial" w:hAnsi="Arial" w:cs="Arial"/>
          <w:b w:val="0"/>
          <w:sz w:val="18"/>
          <w:szCs w:val="18"/>
        </w:rPr>
        <w:sym w:font="Symbol" w:char="F06D"/>
      </w:r>
      <w:r w:rsidRPr="00A13F2E">
        <w:rPr>
          <w:rFonts w:ascii="Arial" w:hAnsi="Arial" w:cs="Arial"/>
          <w:b w:val="0"/>
          <w:sz w:val="18"/>
          <w:szCs w:val="18"/>
        </w:rPr>
        <w:t>g.kg</w:t>
      </w:r>
      <w:r w:rsidRPr="00A13F2E">
        <w:rPr>
          <w:rFonts w:ascii="Arial" w:hAnsi="Arial" w:cs="Arial"/>
          <w:b w:val="0"/>
          <w:sz w:val="18"/>
          <w:szCs w:val="18"/>
          <w:vertAlign w:val="superscript"/>
        </w:rPr>
        <w:t>-1</w:t>
      </w:r>
      <w:r w:rsidRPr="00A13F2E">
        <w:rPr>
          <w:rFonts w:ascii="Arial" w:hAnsi="Arial" w:cs="Arial"/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743"/>
        <w:gridCol w:w="743"/>
        <w:gridCol w:w="743"/>
        <w:gridCol w:w="745"/>
        <w:gridCol w:w="745"/>
        <w:gridCol w:w="801"/>
        <w:gridCol w:w="823"/>
        <w:gridCol w:w="745"/>
        <w:gridCol w:w="745"/>
        <w:gridCol w:w="739"/>
      </w:tblGrid>
      <w:tr w:rsidR="008F34F1" w:rsidRPr="005F555D" w14:paraId="7C5D167F" w14:textId="77777777" w:rsidTr="00033397">
        <w:trPr>
          <w:trHeight w:val="255"/>
        </w:trPr>
        <w:tc>
          <w:tcPr>
            <w:tcW w:w="81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7E28BFB" w14:textId="77777777" w:rsidR="008F34F1" w:rsidRPr="005F555D" w:rsidRDefault="008F34F1" w:rsidP="001847E0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920DED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D12DDD1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7D4555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7DBEB10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AD59EA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0343E57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F4868FE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7F0CCDC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BF00609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22479AF" w14:textId="77777777" w:rsidR="008F34F1" w:rsidRPr="005F555D" w:rsidRDefault="008F34F1" w:rsidP="001847E0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033397" w:rsidRPr="005F555D" w14:paraId="36F0BD60" w14:textId="77777777" w:rsidTr="00033397">
        <w:trPr>
          <w:trHeight w:val="255"/>
        </w:trPr>
        <w:tc>
          <w:tcPr>
            <w:tcW w:w="812" w:type="pct"/>
            <w:shd w:val="clear" w:color="auto" w:fill="auto"/>
            <w:noWrap/>
            <w:hideMark/>
          </w:tcPr>
          <w:p w14:paraId="1A3503F2" w14:textId="77777777" w:rsidR="00033397" w:rsidRPr="005F555D" w:rsidRDefault="00033397" w:rsidP="0003339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benzo[a]antracen 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EE50D7D" w14:textId="520CAE75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43658E" w14:textId="0EF7C7AF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BB6DB" w14:textId="68C58626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2A0DD" w14:textId="049C310D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205B1" w14:textId="771266D5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C1351C" w14:textId="0EB2EE46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F5CE6" w14:textId="437C8D20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BA258" w14:textId="659F57B4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0,31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FEC0C" w14:textId="027D9901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99F7FA5" w14:textId="651E5323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0,31</w:t>
            </w:r>
          </w:p>
        </w:tc>
      </w:tr>
      <w:tr w:rsidR="00033397" w:rsidRPr="005F555D" w14:paraId="1DF8C1AF" w14:textId="77777777" w:rsidTr="0003339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4C9DDCF2" w14:textId="77777777" w:rsidR="00033397" w:rsidRPr="005F555D" w:rsidRDefault="00033397" w:rsidP="0003339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benzo[a]pyren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F321E48" w14:textId="12791560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09F5A" w14:textId="45795EBB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E0874" w14:textId="51E858F2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88,89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70BED" w14:textId="295CBF23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16F5F" w14:textId="661D5B68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A550B" w14:textId="016BA69C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D766A" w14:textId="355D92CB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0,13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49E2B" w14:textId="50385535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4B368" w14:textId="33E53E30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5A38A2C" w14:textId="0AFEEAAC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0,81</w:t>
            </w:r>
          </w:p>
        </w:tc>
      </w:tr>
      <w:tr w:rsidR="00033397" w:rsidRPr="005F555D" w14:paraId="542A4D5D" w14:textId="77777777" w:rsidTr="0003339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6B2B0840" w14:textId="77777777" w:rsidR="00033397" w:rsidRPr="005F555D" w:rsidRDefault="00033397" w:rsidP="0003339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benzo[b]fluoranten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CE8697F" w14:textId="0C544C03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41CDB" w14:textId="4A0CF83F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3D0CE" w14:textId="0061CCCC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66,67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E411C" w14:textId="548A93F7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49394" w14:textId="635B5A99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E8EC0" w14:textId="5BB388D2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072A81" w14:textId="6598A165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646AB" w14:textId="2F7B1BAA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0,49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1E39E" w14:textId="4B2A0FF0" w:rsidR="00033397" w:rsidRPr="00FB7421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D85E18A" w14:textId="6A396F00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0,49</w:t>
            </w:r>
          </w:p>
        </w:tc>
      </w:tr>
      <w:tr w:rsidR="00033397" w:rsidRPr="005F555D" w14:paraId="4335A935" w14:textId="77777777" w:rsidTr="00033397">
        <w:trPr>
          <w:trHeight w:val="255"/>
        </w:trPr>
        <w:tc>
          <w:tcPr>
            <w:tcW w:w="812" w:type="pct"/>
            <w:shd w:val="clear" w:color="auto" w:fill="auto"/>
            <w:noWrap/>
          </w:tcPr>
          <w:p w14:paraId="75E6C7A4" w14:textId="77777777" w:rsidR="00033397" w:rsidRPr="005F555D" w:rsidRDefault="00033397" w:rsidP="0003339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chrysen</w:t>
            </w:r>
          </w:p>
        </w:tc>
        <w:tc>
          <w:tcPr>
            <w:tcW w:w="411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185DD22" w14:textId="04513E64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1333F" w14:textId="1C1C768C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7E62F" w14:textId="42164ECD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665AF1" w14:textId="729853BC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B7610" w14:textId="58D13886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AD2B98" w14:textId="1194C8BE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0,26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E094A" w14:textId="2E0BF118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0,21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70FA9" w14:textId="23783A9F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0,59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D08D93" w14:textId="487F4998" w:rsidR="00033397" w:rsidRPr="00FB7421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0,12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CD42FAD" w14:textId="1EEC65E8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0,59</w:t>
            </w:r>
          </w:p>
        </w:tc>
      </w:tr>
      <w:tr w:rsidR="00033397" w:rsidRPr="005F555D" w14:paraId="21683A77" w14:textId="77777777" w:rsidTr="00033397">
        <w:trPr>
          <w:trHeight w:val="255"/>
        </w:trPr>
        <w:tc>
          <w:tcPr>
            <w:tcW w:w="81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CA93A48" w14:textId="77777777" w:rsidR="00033397" w:rsidRPr="005F555D" w:rsidRDefault="00033397" w:rsidP="00033397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Suma PAH </w:t>
            </w:r>
          </w:p>
        </w:tc>
        <w:tc>
          <w:tcPr>
            <w:tcW w:w="411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32DC8CE" w14:textId="2F961F17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4671A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E7D4900" w14:textId="5B883E54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7664763" w14:textId="713B6587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100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9CD8F43" w14:textId="2DD6F549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DFDBF34" w14:textId="2A8CC631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B742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A9CFAC5" w14:textId="57D2BDC8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0,6</w:t>
            </w: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34D18FB" w14:textId="01770B86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0,43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FC41E9E" w14:textId="1C3ED267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2,2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1D7472C" w14:textId="2BAD423B" w:rsidR="00033397" w:rsidRPr="00FB7421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0,25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6AD25087" w14:textId="311A81BA" w:rsidR="00033397" w:rsidRPr="009027DC" w:rsidRDefault="00033397" w:rsidP="0003339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033397">
              <w:rPr>
                <w:rFonts w:cs="Arial"/>
                <w:sz w:val="16"/>
                <w:szCs w:val="16"/>
                <w:lang w:eastAsia="cs-CZ"/>
              </w:rPr>
              <w:t>2,2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6497184B" w14:textId="77777777" w:rsidR="008F34F1" w:rsidRPr="001534D6" w:rsidRDefault="008F34F1" w:rsidP="00883F56">
      <w:pPr>
        <w:pStyle w:val="Nadpis1"/>
        <w:spacing w:before="0" w:after="0" w:line="360" w:lineRule="auto"/>
        <w:rPr>
          <w:i/>
          <w:sz w:val="22"/>
          <w:szCs w:val="22"/>
        </w:rPr>
      </w:pPr>
    </w:p>
    <w:p w14:paraId="258D6A0B" w14:textId="4E7400C1" w:rsidR="004E0FD5" w:rsidRPr="00EB6FC8" w:rsidRDefault="004E0FD5" w:rsidP="004E0FD5">
      <w:pPr>
        <w:jc w:val="both"/>
        <w:rPr>
          <w:b/>
          <w:i/>
        </w:rPr>
      </w:pPr>
      <w:r>
        <w:rPr>
          <w:b/>
          <w:i/>
        </w:rPr>
        <w:t>U</w:t>
      </w:r>
      <w:r w:rsidRPr="00EB6FC8">
        <w:rPr>
          <w:b/>
          <w:i/>
        </w:rPr>
        <w:t xml:space="preserve">hlovodíky </w:t>
      </w:r>
      <w:r>
        <w:rPr>
          <w:b/>
          <w:i/>
        </w:rPr>
        <w:t>m</w:t>
      </w:r>
      <w:r w:rsidRPr="00EB6FC8">
        <w:rPr>
          <w:b/>
          <w:i/>
        </w:rPr>
        <w:t>inerální</w:t>
      </w:r>
      <w:r>
        <w:rPr>
          <w:b/>
          <w:i/>
        </w:rPr>
        <w:t>ho</w:t>
      </w:r>
      <w:r w:rsidRPr="00EB6FC8">
        <w:rPr>
          <w:b/>
          <w:i/>
        </w:rPr>
        <w:t xml:space="preserve"> </w:t>
      </w:r>
      <w:r>
        <w:rPr>
          <w:b/>
          <w:i/>
        </w:rPr>
        <w:t>oleje</w:t>
      </w:r>
    </w:p>
    <w:p w14:paraId="118E184A" w14:textId="77777777" w:rsidR="00C03D80" w:rsidRDefault="00C03D80" w:rsidP="00C03D80">
      <w:pPr>
        <w:spacing w:line="360" w:lineRule="auto"/>
        <w:jc w:val="both"/>
        <w:rPr>
          <w:rFonts w:cs="Arial"/>
          <w:iCs/>
          <w:highlight w:val="green"/>
        </w:rPr>
      </w:pPr>
    </w:p>
    <w:p w14:paraId="108BBB9F" w14:textId="4B7D487E" w:rsidR="00C03D80" w:rsidRPr="00A13F2E" w:rsidRDefault="00C03D80" w:rsidP="00C03D80">
      <w:pPr>
        <w:spacing w:line="360" w:lineRule="auto"/>
        <w:jc w:val="both"/>
        <w:rPr>
          <w:rFonts w:cs="Arial"/>
          <w:iCs/>
        </w:rPr>
      </w:pPr>
      <w:r w:rsidRPr="00A13F2E">
        <w:rPr>
          <w:rFonts w:cs="Arial"/>
          <w:iCs/>
        </w:rPr>
        <w:t>Jednou z komodit, u které se dle doporučení Komise (EU) 2017/84 pro monitorování uhlovodíků minerálního oleje v potravinách a materiálech a předmětech přicházejících do kontaktu s potravinami má sledovat přítomnost MOH, jso</w:t>
      </w:r>
      <w:r w:rsidR="00953019" w:rsidRPr="00A13F2E">
        <w:rPr>
          <w:rFonts w:cs="Arial"/>
          <w:iCs/>
        </w:rPr>
        <w:t>u</w:t>
      </w:r>
      <w:r w:rsidRPr="00A13F2E">
        <w:rPr>
          <w:rFonts w:cs="Arial"/>
          <w:iCs/>
        </w:rPr>
        <w:t xml:space="preserve"> rostlinné oleje</w:t>
      </w:r>
      <w:r w:rsidR="00953019" w:rsidRPr="00A13F2E">
        <w:rPr>
          <w:rFonts w:cs="Arial"/>
          <w:iCs/>
        </w:rPr>
        <w:t xml:space="preserve">. </w:t>
      </w:r>
      <w:r w:rsidR="00953019" w:rsidRPr="00A13F2E">
        <w:rPr>
          <w:rFonts w:cs="Arial"/>
          <w:iCs/>
        </w:rPr>
        <w:br/>
        <w:t>U žádného z analyzovaných vzorků rostlinných olejů</w:t>
      </w:r>
      <w:r w:rsidR="00A71DF3">
        <w:rPr>
          <w:rFonts w:cs="Arial"/>
          <w:iCs/>
        </w:rPr>
        <w:t xml:space="preserve"> </w:t>
      </w:r>
      <w:r w:rsidR="00953019" w:rsidRPr="00A13F2E">
        <w:rPr>
          <w:rFonts w:cs="Arial"/>
          <w:iCs/>
        </w:rPr>
        <w:t xml:space="preserve">nebyly MOH detekovány. </w:t>
      </w:r>
      <w:r w:rsidRPr="00A13F2E">
        <w:rPr>
          <w:rFonts w:cs="Arial"/>
          <w:iCs/>
        </w:rPr>
        <w:t xml:space="preserve"> </w:t>
      </w:r>
    </w:p>
    <w:p w14:paraId="5F0F9CAD" w14:textId="77777777" w:rsidR="004E0FD5" w:rsidRPr="00A13F2E" w:rsidRDefault="004E0FD5" w:rsidP="004E0FD5">
      <w:pPr>
        <w:spacing w:line="360" w:lineRule="auto"/>
        <w:jc w:val="both"/>
        <w:rPr>
          <w:rFonts w:cs="Arial"/>
          <w:b/>
          <w:sz w:val="18"/>
          <w:szCs w:val="18"/>
        </w:rPr>
      </w:pPr>
    </w:p>
    <w:p w14:paraId="50B5BBF8" w14:textId="12F876EE" w:rsidR="004E0FD5" w:rsidRPr="00EB6FC8" w:rsidRDefault="004E0FD5" w:rsidP="004E0FD5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 xml:space="preserve">Tabulka </w:t>
      </w:r>
      <w:r w:rsidR="00A13F2E" w:rsidRPr="00A13F2E">
        <w:rPr>
          <w:rFonts w:cs="Arial"/>
          <w:b/>
          <w:sz w:val="18"/>
          <w:szCs w:val="18"/>
        </w:rPr>
        <w:t>143</w:t>
      </w:r>
      <w:r w:rsidRPr="00A13F2E">
        <w:rPr>
          <w:rFonts w:cs="Arial"/>
          <w:b/>
          <w:sz w:val="18"/>
          <w:szCs w:val="18"/>
        </w:rPr>
        <w:t xml:space="preserve">: Obsah uhlovodíků minerálního oleje v rostlinných olejích </w:t>
      </w:r>
      <w:r w:rsidRPr="00A13F2E">
        <w:rPr>
          <w:rFonts w:cs="Arial"/>
          <w:sz w:val="18"/>
          <w:szCs w:val="18"/>
        </w:rPr>
        <w:t>(hodnoty v 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4"/>
        <w:gridCol w:w="654"/>
        <w:gridCol w:w="654"/>
        <w:gridCol w:w="665"/>
        <w:gridCol w:w="643"/>
        <w:gridCol w:w="654"/>
        <w:gridCol w:w="712"/>
        <w:gridCol w:w="738"/>
        <w:gridCol w:w="710"/>
        <w:gridCol w:w="598"/>
        <w:gridCol w:w="648"/>
      </w:tblGrid>
      <w:tr w:rsidR="004E0FD5" w:rsidRPr="00EB6FC8" w14:paraId="566AD168" w14:textId="77777777" w:rsidTr="0069013D">
        <w:trPr>
          <w:trHeight w:val="255"/>
        </w:trPr>
        <w:tc>
          <w:tcPr>
            <w:tcW w:w="57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6F8EC7D" w14:textId="77777777" w:rsidR="004E0FD5" w:rsidRPr="00EB6FC8" w:rsidRDefault="004E0FD5" w:rsidP="0069013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695579D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A4F2AEE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A2EC0E8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EAB52F4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D9A5033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403B481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D309BFF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CDD4507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FADEAA6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E0F9243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4E0FD5" w:rsidRPr="00EB6FC8" w14:paraId="10775CAC" w14:textId="77777777" w:rsidTr="004E0FD5">
        <w:trPr>
          <w:trHeight w:val="255"/>
        </w:trPr>
        <w:tc>
          <w:tcPr>
            <w:tcW w:w="57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AF05E0B" w14:textId="45E6AEAA" w:rsidR="004E0FD5" w:rsidRPr="00EB6FC8" w:rsidRDefault="004E0FD5" w:rsidP="0069013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E0FD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minerální olej (frakce C18-C42) 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254AEFA" w14:textId="3A74DEF3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5C984A4" w14:textId="3099EED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EF2368E" w14:textId="4CC48EFB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D23E184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48F6F93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color w:val="000000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DB84673" w14:textId="3FCEC71E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51993">
              <w:rPr>
                <w:rFonts w:cs="Arial"/>
                <w:color w:val="000000"/>
                <w:sz w:val="16"/>
                <w:szCs w:val="16"/>
                <w:lang w:eastAsia="cs-CZ"/>
              </w:rPr>
              <w:t>0,0</w:t>
            </w:r>
            <w:r w:rsidR="00E1297F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17380C5" w14:textId="683D63FB" w:rsidR="004E0FD5" w:rsidRPr="00EB6FC8" w:rsidRDefault="00E1297F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71FDAFC" w14:textId="1D9F5337" w:rsidR="004E0FD5" w:rsidRPr="00EB6FC8" w:rsidRDefault="00E1297F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C20D215" w14:textId="77777777" w:rsidR="004E0FD5" w:rsidRPr="00EB6FC8" w:rsidRDefault="004E0FD5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22855FA" w14:textId="645B5239" w:rsidR="004E0FD5" w:rsidRPr="00EB6FC8" w:rsidRDefault="00E1297F" w:rsidP="0069013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</w:tr>
    </w:tbl>
    <w:p w14:paraId="3DBF8FF2" w14:textId="77777777" w:rsidR="00C03D80" w:rsidRPr="00C03D80" w:rsidRDefault="00C03D80" w:rsidP="00C03D80">
      <w:pPr>
        <w:rPr>
          <w:lang w:eastAsia="cs-CZ"/>
        </w:rPr>
      </w:pPr>
    </w:p>
    <w:p w14:paraId="501C6E25" w14:textId="59A829DC" w:rsidR="00B13BB0" w:rsidRDefault="00801468" w:rsidP="00EB6FC8">
      <w:pPr>
        <w:pStyle w:val="Nadpis1"/>
        <w:spacing w:before="0" w:after="0" w:line="360" w:lineRule="auto"/>
        <w:rPr>
          <w:i/>
          <w:sz w:val="22"/>
          <w:szCs w:val="22"/>
        </w:rPr>
      </w:pPr>
      <w:r w:rsidRPr="001534D6">
        <w:rPr>
          <w:i/>
          <w:sz w:val="22"/>
          <w:szCs w:val="22"/>
        </w:rPr>
        <w:t>Mykotoxiny</w:t>
      </w:r>
    </w:p>
    <w:p w14:paraId="4DDDA089" w14:textId="77777777" w:rsidR="00EB6FC8" w:rsidRPr="00EB6FC8" w:rsidRDefault="00EB6FC8" w:rsidP="00EB6FC8">
      <w:pPr>
        <w:rPr>
          <w:rFonts w:eastAsia="Calibri"/>
          <w:lang w:eastAsia="cs-CZ"/>
        </w:rPr>
      </w:pPr>
    </w:p>
    <w:p w14:paraId="799C593C" w14:textId="1C50F4A9" w:rsidR="008F34F1" w:rsidRPr="00A13F2E" w:rsidRDefault="00883F56" w:rsidP="008F34F1">
      <w:pPr>
        <w:spacing w:line="360" w:lineRule="auto"/>
        <w:jc w:val="both"/>
        <w:rPr>
          <w:rFonts w:eastAsia="Calibri" w:cs="Arial"/>
          <w:bCs/>
        </w:rPr>
      </w:pPr>
      <w:r w:rsidRPr="00A13F2E">
        <w:rPr>
          <w:rFonts w:eastAsia="Calibri" w:cs="Arial"/>
          <w:bCs/>
        </w:rPr>
        <w:t>Na stanovení aflatoxinů B</w:t>
      </w:r>
      <w:r w:rsidRPr="00A13F2E">
        <w:rPr>
          <w:rFonts w:eastAsia="Calibri" w:cs="Arial"/>
          <w:bCs/>
          <w:vertAlign w:val="subscript"/>
        </w:rPr>
        <w:t>1</w:t>
      </w:r>
      <w:r w:rsidRPr="00A13F2E">
        <w:rPr>
          <w:rFonts w:eastAsia="Calibri" w:cs="Arial"/>
          <w:bCs/>
        </w:rPr>
        <w:t>, B</w:t>
      </w:r>
      <w:r w:rsidRPr="00A13F2E">
        <w:rPr>
          <w:rFonts w:eastAsia="Calibri" w:cs="Arial"/>
          <w:bCs/>
          <w:vertAlign w:val="subscript"/>
        </w:rPr>
        <w:t>2</w:t>
      </w:r>
      <w:r w:rsidRPr="00A13F2E">
        <w:rPr>
          <w:rFonts w:eastAsia="Calibri" w:cs="Arial"/>
          <w:bCs/>
        </w:rPr>
        <w:t>, G</w:t>
      </w:r>
      <w:r w:rsidRPr="00A13F2E">
        <w:rPr>
          <w:rFonts w:eastAsia="Calibri" w:cs="Arial"/>
          <w:bCs/>
          <w:vertAlign w:val="subscript"/>
        </w:rPr>
        <w:t>1</w:t>
      </w:r>
      <w:r w:rsidRPr="00A13F2E">
        <w:rPr>
          <w:rFonts w:eastAsia="Calibri" w:cs="Arial"/>
          <w:bCs/>
        </w:rPr>
        <w:t>, G</w:t>
      </w:r>
      <w:r w:rsidRPr="00A13F2E">
        <w:rPr>
          <w:rFonts w:eastAsia="Calibri" w:cs="Arial"/>
          <w:bCs/>
          <w:vertAlign w:val="subscript"/>
        </w:rPr>
        <w:t>2</w:t>
      </w:r>
      <w:r w:rsidRPr="00A13F2E">
        <w:rPr>
          <w:rFonts w:eastAsia="Calibri" w:cs="Arial"/>
          <w:bCs/>
        </w:rPr>
        <w:t xml:space="preserve"> bylo odebráno </w:t>
      </w:r>
      <w:r w:rsidR="00953019" w:rsidRPr="00A13F2E">
        <w:rPr>
          <w:rFonts w:eastAsia="Calibri" w:cs="Arial"/>
          <w:bCs/>
        </w:rPr>
        <w:t>7</w:t>
      </w:r>
      <w:r w:rsidRPr="00A13F2E">
        <w:rPr>
          <w:rFonts w:eastAsia="Calibri" w:cs="Arial"/>
          <w:bCs/>
        </w:rPr>
        <w:t xml:space="preserve"> vzorků olejnatých semen</w:t>
      </w:r>
      <w:r w:rsidR="004E0ECF" w:rsidRPr="00A13F2E">
        <w:rPr>
          <w:rFonts w:eastAsia="Calibri" w:cs="Arial"/>
          <w:bCs/>
        </w:rPr>
        <w:t xml:space="preserve">. </w:t>
      </w:r>
      <w:r w:rsidR="00953019" w:rsidRPr="00A13F2E">
        <w:rPr>
          <w:rFonts w:eastAsia="Calibri" w:cs="Arial"/>
          <w:bCs/>
        </w:rPr>
        <w:t xml:space="preserve">Ve vzorku </w:t>
      </w:r>
      <w:r w:rsidR="00AF1C59" w:rsidRPr="00A13F2E">
        <w:rPr>
          <w:rFonts w:eastAsia="Calibri" w:cs="Arial"/>
          <w:bCs/>
        </w:rPr>
        <w:t>burských ořechů byl zjištěn pozitivní nález aflatoxinu B</w:t>
      </w:r>
      <w:r w:rsidR="00AF1C59" w:rsidRPr="00A13F2E">
        <w:rPr>
          <w:rFonts w:eastAsia="Calibri" w:cs="Arial"/>
          <w:bCs/>
          <w:vertAlign w:val="subscript"/>
        </w:rPr>
        <w:t>1</w:t>
      </w:r>
      <w:r w:rsidR="00AF1C59" w:rsidRPr="00A13F2E">
        <w:rPr>
          <w:rFonts w:eastAsia="Calibri" w:cs="Arial"/>
          <w:bCs/>
        </w:rPr>
        <w:t xml:space="preserve"> a B</w:t>
      </w:r>
      <w:r w:rsidR="00AF1C59" w:rsidRPr="00A13F2E">
        <w:rPr>
          <w:rFonts w:eastAsia="Calibri" w:cs="Arial"/>
          <w:bCs/>
          <w:vertAlign w:val="subscript"/>
        </w:rPr>
        <w:t>2</w:t>
      </w:r>
      <w:r w:rsidR="00AF1C59" w:rsidRPr="00A13F2E">
        <w:rPr>
          <w:rFonts w:eastAsia="Calibri" w:cs="Arial"/>
          <w:bCs/>
        </w:rPr>
        <w:t xml:space="preserve">. </w:t>
      </w:r>
    </w:p>
    <w:p w14:paraId="7E185A30" w14:textId="28C19AE3" w:rsidR="008A229C" w:rsidRPr="001534D6" w:rsidRDefault="008A229C" w:rsidP="008A229C">
      <w:pPr>
        <w:pStyle w:val="Nadpis1"/>
        <w:rPr>
          <w:b w:val="0"/>
          <w:sz w:val="18"/>
          <w:szCs w:val="18"/>
        </w:rPr>
      </w:pPr>
      <w:r w:rsidRPr="00A13F2E">
        <w:rPr>
          <w:sz w:val="18"/>
          <w:szCs w:val="18"/>
        </w:rPr>
        <w:t>Tabulka</w:t>
      </w:r>
      <w:r w:rsidR="001534D6" w:rsidRPr="00A13F2E">
        <w:rPr>
          <w:sz w:val="18"/>
          <w:szCs w:val="18"/>
        </w:rPr>
        <w:t xml:space="preserve"> </w:t>
      </w:r>
      <w:r w:rsidR="00A13F2E" w:rsidRPr="00A13F2E">
        <w:rPr>
          <w:sz w:val="18"/>
          <w:szCs w:val="18"/>
        </w:rPr>
        <w:t>144</w:t>
      </w:r>
      <w:r w:rsidRPr="00A13F2E">
        <w:rPr>
          <w:sz w:val="18"/>
          <w:szCs w:val="18"/>
        </w:rPr>
        <w:t>: Obsah aflatoxinů B1, B2,</w:t>
      </w:r>
      <w:r w:rsidR="00A71DF3">
        <w:rPr>
          <w:sz w:val="18"/>
          <w:szCs w:val="18"/>
        </w:rPr>
        <w:t xml:space="preserve"> </w:t>
      </w:r>
      <w:r w:rsidRPr="00A13F2E">
        <w:rPr>
          <w:sz w:val="18"/>
          <w:szCs w:val="18"/>
        </w:rPr>
        <w:t>G1,</w:t>
      </w:r>
      <w:r w:rsidR="00A71DF3">
        <w:rPr>
          <w:sz w:val="18"/>
          <w:szCs w:val="18"/>
        </w:rPr>
        <w:t xml:space="preserve"> </w:t>
      </w:r>
      <w:r w:rsidRPr="00A13F2E">
        <w:rPr>
          <w:sz w:val="18"/>
          <w:szCs w:val="18"/>
        </w:rPr>
        <w:t xml:space="preserve">G2 v olejnatých semenech </w:t>
      </w:r>
      <w:r w:rsidRPr="00A13F2E">
        <w:rPr>
          <w:b w:val="0"/>
          <w:sz w:val="18"/>
          <w:szCs w:val="18"/>
        </w:rPr>
        <w:t>(hodnoty v </w:t>
      </w:r>
      <w:r w:rsidRPr="00A13F2E">
        <w:rPr>
          <w:b w:val="0"/>
          <w:sz w:val="18"/>
          <w:szCs w:val="18"/>
        </w:rPr>
        <w:sym w:font="Symbol" w:char="F06D"/>
      </w:r>
      <w:r w:rsidRPr="00A13F2E">
        <w:rPr>
          <w:b w:val="0"/>
          <w:sz w:val="18"/>
          <w:szCs w:val="18"/>
        </w:rPr>
        <w:t>g.kg</w:t>
      </w:r>
      <w:r w:rsidRPr="00A13F2E">
        <w:rPr>
          <w:b w:val="0"/>
          <w:sz w:val="18"/>
          <w:szCs w:val="18"/>
          <w:vertAlign w:val="superscript"/>
        </w:rPr>
        <w:t>-1</w:t>
      </w:r>
      <w:r w:rsidRPr="00A13F2E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5"/>
      </w:tblGrid>
      <w:tr w:rsidR="00206521" w:rsidRPr="001534D6" w14:paraId="434FD7DD" w14:textId="77777777" w:rsidTr="00206521">
        <w:trPr>
          <w:trHeight w:val="255"/>
        </w:trPr>
        <w:tc>
          <w:tcPr>
            <w:tcW w:w="1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748EC56" w14:textId="77777777" w:rsidR="00610ACA" w:rsidRPr="001534D6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39F4D5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6637D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788F37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1B0A9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724C5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CE7D816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559911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8201C09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2E068B3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61D764A" w14:textId="77777777" w:rsidR="00610ACA" w:rsidRPr="001534D6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206521" w:rsidRPr="001534D6" w14:paraId="7E72FF3B" w14:textId="77777777" w:rsidTr="00206521">
        <w:trPr>
          <w:trHeight w:val="255"/>
        </w:trPr>
        <w:tc>
          <w:tcPr>
            <w:tcW w:w="1352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69191119" w14:textId="77777777" w:rsidR="00206521" w:rsidRPr="001534D6" w:rsidRDefault="00206521" w:rsidP="002065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1B1E7CB" w14:textId="6ADD3D7A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211605F4" w14:textId="3D6D312E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14:paraId="64EF25C0" w14:textId="3FF136B0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14,29</w:t>
            </w:r>
          </w:p>
        </w:tc>
        <w:tc>
          <w:tcPr>
            <w:tcW w:w="353" w:type="pct"/>
            <w:noWrap/>
          </w:tcPr>
          <w:p w14:paraId="45882BDD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right w:val="single" w:sz="4" w:space="0" w:color="auto"/>
            </w:tcBorders>
            <w:noWrap/>
          </w:tcPr>
          <w:p w14:paraId="14079375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B09EA3" w14:textId="5306A540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0,26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2905B" w14:textId="5F491626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8D54B" w14:textId="462C6F15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1,84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B6DBF" w14:textId="639A6310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AFE0782" w14:textId="509C234C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1,84</w:t>
            </w:r>
          </w:p>
        </w:tc>
      </w:tr>
      <w:tr w:rsidR="00206521" w:rsidRPr="001534D6" w14:paraId="739DFC05" w14:textId="77777777" w:rsidTr="00206521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1CB68820" w14:textId="77777777" w:rsidR="00206521" w:rsidRPr="001534D6" w:rsidRDefault="00206521" w:rsidP="002065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2190F9AF" w14:textId="448C59B2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51C7820B" w14:textId="4719CA01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14:paraId="6DD4C72B" w14:textId="6F41430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3" w:type="pct"/>
            <w:noWrap/>
          </w:tcPr>
          <w:p w14:paraId="16E9C166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right w:val="single" w:sz="4" w:space="0" w:color="auto"/>
            </w:tcBorders>
            <w:noWrap/>
          </w:tcPr>
          <w:p w14:paraId="20AD1470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5D0E0" w14:textId="559FFF14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5AE017" w14:textId="645D4B7F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3AD78" w14:textId="667093E4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0,48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2A9A3" w14:textId="3FFC65F9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3A2B245" w14:textId="7C4240A1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0,48</w:t>
            </w:r>
          </w:p>
        </w:tc>
      </w:tr>
      <w:tr w:rsidR="00206521" w:rsidRPr="001534D6" w14:paraId="796BDFCF" w14:textId="77777777" w:rsidTr="00206521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0EDA4ECB" w14:textId="77777777" w:rsidR="00206521" w:rsidRPr="001534D6" w:rsidRDefault="00206521" w:rsidP="002065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680D88B3" w14:textId="5759DC8D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6A423BC0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9FB3734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5818270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right w:val="single" w:sz="4" w:space="0" w:color="auto"/>
            </w:tcBorders>
            <w:noWrap/>
          </w:tcPr>
          <w:p w14:paraId="5475AD2C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14A73" w14:textId="13744B26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11F2F9" w14:textId="54B4BE04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30218" w14:textId="7663D8E5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3F8B6" w14:textId="5B279CDA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AB9151E" w14:textId="32037201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06521" w:rsidRPr="001534D6" w14:paraId="3FD2E94F" w14:textId="77777777" w:rsidTr="00206521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3A760614" w14:textId="77777777" w:rsidR="00206521" w:rsidRPr="001534D6" w:rsidRDefault="00206521" w:rsidP="002065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5CD40D19" w14:textId="2D6EF3BA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noWrap/>
          </w:tcPr>
          <w:p w14:paraId="4E075E22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BB32754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72F88759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right w:val="single" w:sz="4" w:space="0" w:color="auto"/>
            </w:tcBorders>
            <w:noWrap/>
          </w:tcPr>
          <w:p w14:paraId="436D4643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D4597" w14:textId="58854E81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D3961C" w14:textId="66542E23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28B5C" w14:textId="53268556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92470" w14:textId="2353BBD4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6979243" w14:textId="36790EEE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206521" w:rsidRPr="001534D6" w14:paraId="3BD79BE3" w14:textId="77777777" w:rsidTr="00206521">
        <w:trPr>
          <w:trHeight w:val="255"/>
        </w:trPr>
        <w:tc>
          <w:tcPr>
            <w:tcW w:w="135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94D54CB" w14:textId="77777777" w:rsidR="00206521" w:rsidRPr="001534D6" w:rsidRDefault="00206521" w:rsidP="00206521">
            <w:pPr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suma aflatoxiny B1, B</w:t>
            </w:r>
            <w:proofErr w:type="gramStart"/>
            <w:r w:rsidRPr="001534D6">
              <w:rPr>
                <w:rFonts w:cs="Arial"/>
                <w:sz w:val="16"/>
                <w:szCs w:val="16"/>
                <w:lang w:eastAsia="cs-CZ"/>
              </w:rPr>
              <w:t>2,G</w:t>
            </w:r>
            <w:proofErr w:type="gramEnd"/>
            <w:r w:rsidRPr="001534D6">
              <w:rPr>
                <w:rFonts w:cs="Arial"/>
                <w:sz w:val="16"/>
                <w:szCs w:val="16"/>
                <w:lang w:eastAsia="cs-CZ"/>
              </w:rPr>
              <w:t>1,G2</w:t>
            </w:r>
          </w:p>
        </w:tc>
        <w:tc>
          <w:tcPr>
            <w:tcW w:w="35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6BAA219" w14:textId="1488ECA2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52" w:type="pct"/>
            <w:tcBorders>
              <w:bottom w:val="single" w:sz="12" w:space="0" w:color="auto"/>
            </w:tcBorders>
            <w:noWrap/>
          </w:tcPr>
          <w:p w14:paraId="00E97553" w14:textId="72B039B8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tcBorders>
              <w:bottom w:val="single" w:sz="12" w:space="0" w:color="auto"/>
            </w:tcBorders>
            <w:noWrap/>
          </w:tcPr>
          <w:p w14:paraId="17469545" w14:textId="109387CB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  <w:r w:rsidRPr="001534D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353" w:type="pct"/>
            <w:tcBorders>
              <w:bottom w:val="single" w:sz="12" w:space="0" w:color="auto"/>
            </w:tcBorders>
            <w:noWrap/>
          </w:tcPr>
          <w:p w14:paraId="09D940AD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tcBorders>
              <w:bottom w:val="single" w:sz="12" w:space="0" w:color="auto"/>
              <w:right w:val="single" w:sz="4" w:space="0" w:color="auto"/>
            </w:tcBorders>
            <w:noWrap/>
          </w:tcPr>
          <w:p w14:paraId="6E92EC32" w14:textId="77777777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34D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57C3D54" w14:textId="76099893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0,33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A4984D3" w14:textId="720ABB78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1796D2A" w14:textId="6152E26E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2,32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A5DCE48" w14:textId="2A0EB9FA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3BBF7AD2" w14:textId="13162886" w:rsidR="00206521" w:rsidRPr="001534D6" w:rsidRDefault="00206521" w:rsidP="0020652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206521">
              <w:rPr>
                <w:rFonts w:cs="Arial"/>
                <w:sz w:val="16"/>
                <w:szCs w:val="16"/>
                <w:lang w:eastAsia="cs-CZ"/>
              </w:rPr>
              <w:t>2,32</w:t>
            </w:r>
          </w:p>
        </w:tc>
      </w:tr>
    </w:tbl>
    <w:p w14:paraId="598425E2" w14:textId="77777777" w:rsidR="004C33F2" w:rsidRPr="001534D6" w:rsidRDefault="004C33F2" w:rsidP="00716FFA">
      <w:pPr>
        <w:rPr>
          <w:rFonts w:cs="Arial"/>
          <w:b/>
          <w:i/>
        </w:rPr>
      </w:pPr>
    </w:p>
    <w:p w14:paraId="3DAE47D0" w14:textId="77777777" w:rsidR="00E949C5" w:rsidRPr="00EB6FC8" w:rsidRDefault="00801468" w:rsidP="00716FFA">
      <w:pPr>
        <w:rPr>
          <w:rFonts w:cs="Arial"/>
          <w:b/>
          <w:i/>
        </w:rPr>
      </w:pPr>
      <w:r w:rsidRPr="00EB6FC8">
        <w:rPr>
          <w:rFonts w:cs="Arial"/>
          <w:b/>
          <w:i/>
        </w:rPr>
        <w:t>Rezidua pesticidů</w:t>
      </w:r>
    </w:p>
    <w:p w14:paraId="6205C1F0" w14:textId="77777777" w:rsidR="00883F56" w:rsidRPr="00EB6FC8" w:rsidRDefault="00883F56" w:rsidP="00883F56">
      <w:pPr>
        <w:spacing w:line="360" w:lineRule="auto"/>
        <w:jc w:val="both"/>
        <w:rPr>
          <w:rFonts w:eastAsia="Calibri" w:cs="Arial"/>
          <w:bCs/>
          <w:iCs/>
        </w:rPr>
      </w:pPr>
    </w:p>
    <w:p w14:paraId="53A83FCD" w14:textId="1BDAED91" w:rsidR="00E66123" w:rsidRPr="00A13F2E" w:rsidRDefault="00AF1C59" w:rsidP="00883F56">
      <w:pPr>
        <w:spacing w:line="360" w:lineRule="auto"/>
        <w:jc w:val="both"/>
        <w:rPr>
          <w:rFonts w:eastAsia="Calibri" w:cs="Arial"/>
          <w:bCs/>
          <w:iCs/>
        </w:rPr>
      </w:pPr>
      <w:r w:rsidRPr="00A13F2E">
        <w:rPr>
          <w:rFonts w:eastAsia="Calibri" w:cs="Arial"/>
          <w:bCs/>
          <w:iCs/>
        </w:rPr>
        <w:t>Přítomnost pesticidních látek byla o</w:t>
      </w:r>
      <w:r w:rsidR="00E66123" w:rsidRPr="00A13F2E">
        <w:rPr>
          <w:rFonts w:eastAsia="Calibri" w:cs="Arial"/>
          <w:bCs/>
          <w:iCs/>
        </w:rPr>
        <w:t>věř</w:t>
      </w:r>
      <w:r w:rsidRPr="00A13F2E">
        <w:rPr>
          <w:rFonts w:eastAsia="Calibri" w:cs="Arial"/>
          <w:bCs/>
          <w:iCs/>
        </w:rPr>
        <w:t xml:space="preserve">ována </w:t>
      </w:r>
      <w:r w:rsidR="00883F56" w:rsidRPr="00A13F2E">
        <w:rPr>
          <w:rFonts w:eastAsia="Calibri" w:cs="Arial"/>
          <w:bCs/>
          <w:iCs/>
        </w:rPr>
        <w:t>v </w:t>
      </w:r>
      <w:r w:rsidR="00E66123" w:rsidRPr="00A13F2E">
        <w:rPr>
          <w:rFonts w:eastAsia="Calibri" w:cs="Arial"/>
          <w:bCs/>
          <w:iCs/>
        </w:rPr>
        <w:t xml:space="preserve">luštěninách a </w:t>
      </w:r>
      <w:r w:rsidR="00883F56" w:rsidRPr="00A13F2E">
        <w:rPr>
          <w:rFonts w:eastAsia="Calibri" w:cs="Arial"/>
          <w:bCs/>
          <w:iCs/>
        </w:rPr>
        <w:t>olejnatých semen</w:t>
      </w:r>
      <w:r w:rsidR="00CD17C5" w:rsidRPr="00A13F2E">
        <w:rPr>
          <w:rFonts w:eastAsia="Calibri" w:cs="Arial"/>
          <w:bCs/>
          <w:iCs/>
        </w:rPr>
        <w:t>ech</w:t>
      </w:r>
      <w:r w:rsidR="0069697D" w:rsidRPr="00A13F2E">
        <w:rPr>
          <w:rFonts w:eastAsia="Calibri" w:cs="Arial"/>
          <w:bCs/>
          <w:iCs/>
        </w:rPr>
        <w:t>.</w:t>
      </w:r>
      <w:r w:rsidR="00883F56" w:rsidRPr="00A13F2E">
        <w:rPr>
          <w:rFonts w:eastAsia="Calibri" w:cs="Arial"/>
          <w:bCs/>
          <w:iCs/>
        </w:rPr>
        <w:t xml:space="preserve"> </w:t>
      </w:r>
      <w:r w:rsidR="00FA5214" w:rsidRPr="00A13F2E">
        <w:rPr>
          <w:rFonts w:eastAsia="Calibri" w:cs="Arial"/>
          <w:bCs/>
          <w:iCs/>
        </w:rPr>
        <w:t>Z</w:t>
      </w:r>
      <w:r w:rsidRPr="00A13F2E">
        <w:rPr>
          <w:rFonts w:eastAsia="Calibri" w:cs="Arial"/>
          <w:bCs/>
          <w:iCs/>
        </w:rPr>
        <w:t xml:space="preserve"> 8 </w:t>
      </w:r>
      <w:r w:rsidR="00C05792" w:rsidRPr="00A13F2E">
        <w:rPr>
          <w:rFonts w:eastAsia="Calibri" w:cs="Arial"/>
          <w:bCs/>
          <w:iCs/>
        </w:rPr>
        <w:t xml:space="preserve">vzorků </w:t>
      </w:r>
      <w:r w:rsidRPr="00A13F2E">
        <w:rPr>
          <w:rFonts w:eastAsia="Calibri" w:cs="Arial"/>
          <w:bCs/>
          <w:iCs/>
        </w:rPr>
        <w:t xml:space="preserve">luštěnin </w:t>
      </w:r>
      <w:r w:rsidR="00FA5214" w:rsidRPr="00A13F2E">
        <w:rPr>
          <w:rFonts w:eastAsia="Calibri" w:cs="Arial"/>
          <w:bCs/>
          <w:iCs/>
        </w:rPr>
        <w:t xml:space="preserve">byla rezidua pesticidů </w:t>
      </w:r>
      <w:r w:rsidR="0060260A" w:rsidRPr="00A13F2E">
        <w:rPr>
          <w:rFonts w:eastAsia="Calibri" w:cs="Arial"/>
          <w:bCs/>
          <w:iCs/>
        </w:rPr>
        <w:t xml:space="preserve">prokázána </w:t>
      </w:r>
      <w:r w:rsidR="00FA5214" w:rsidRPr="00A13F2E">
        <w:rPr>
          <w:rFonts w:eastAsia="Calibri" w:cs="Arial"/>
          <w:bCs/>
          <w:iCs/>
        </w:rPr>
        <w:t>u vzork</w:t>
      </w:r>
      <w:r w:rsidR="0060260A" w:rsidRPr="00A13F2E">
        <w:rPr>
          <w:rFonts w:eastAsia="Calibri" w:cs="Arial"/>
          <w:bCs/>
          <w:iCs/>
        </w:rPr>
        <w:t>u čočky a fazolí</w:t>
      </w:r>
      <w:r w:rsidR="00FA5214" w:rsidRPr="00A13F2E">
        <w:rPr>
          <w:rFonts w:eastAsia="Calibri" w:cs="Arial"/>
          <w:bCs/>
          <w:iCs/>
        </w:rPr>
        <w:t xml:space="preserve">, </w:t>
      </w:r>
      <w:r w:rsidRPr="00A13F2E">
        <w:rPr>
          <w:rFonts w:eastAsia="Calibri" w:cs="Arial"/>
          <w:bCs/>
          <w:iCs/>
        </w:rPr>
        <w:t xml:space="preserve">oba </w:t>
      </w:r>
      <w:r w:rsidR="00FA5214" w:rsidRPr="00A13F2E">
        <w:rPr>
          <w:rFonts w:eastAsia="Calibri" w:cs="Arial"/>
          <w:bCs/>
          <w:iCs/>
        </w:rPr>
        <w:t xml:space="preserve">vzorky </w:t>
      </w:r>
      <w:r w:rsidR="0060260A" w:rsidRPr="00A13F2E">
        <w:rPr>
          <w:rFonts w:eastAsia="Calibri" w:cs="Arial"/>
          <w:bCs/>
          <w:iCs/>
        </w:rPr>
        <w:t xml:space="preserve">byly </w:t>
      </w:r>
      <w:r w:rsidR="00FA5214" w:rsidRPr="00A13F2E">
        <w:rPr>
          <w:rFonts w:eastAsia="Calibri" w:cs="Arial"/>
          <w:bCs/>
          <w:iCs/>
        </w:rPr>
        <w:t>hodnoceny jako vyhovující</w:t>
      </w:r>
      <w:r w:rsidR="009D03FE" w:rsidRPr="00A13F2E">
        <w:rPr>
          <w:rFonts w:eastAsia="Calibri" w:cs="Arial"/>
          <w:bCs/>
          <w:iCs/>
        </w:rPr>
        <w:t xml:space="preserve">. </w:t>
      </w:r>
    </w:p>
    <w:p w14:paraId="27D98E8A" w14:textId="38D8A4F9" w:rsidR="00FE61E2" w:rsidRPr="00EB6FC8" w:rsidRDefault="0060260A" w:rsidP="00E4671A">
      <w:pPr>
        <w:spacing w:line="360" w:lineRule="auto"/>
        <w:jc w:val="both"/>
        <w:rPr>
          <w:rFonts w:eastAsia="Calibri" w:cs="Arial"/>
          <w:bCs/>
          <w:iCs/>
        </w:rPr>
      </w:pPr>
      <w:r w:rsidRPr="00A13F2E">
        <w:rPr>
          <w:rFonts w:eastAsia="Calibri" w:cs="Arial"/>
          <w:bCs/>
          <w:iCs/>
        </w:rPr>
        <w:t xml:space="preserve">V případě </w:t>
      </w:r>
      <w:r w:rsidR="009D03FE" w:rsidRPr="00A13F2E">
        <w:rPr>
          <w:rFonts w:eastAsia="Calibri" w:cs="Arial"/>
          <w:bCs/>
          <w:iCs/>
        </w:rPr>
        <w:t>olejnatých semen byl</w:t>
      </w:r>
      <w:r w:rsidR="00FD2859" w:rsidRPr="00A13F2E">
        <w:rPr>
          <w:rFonts w:eastAsia="Calibri" w:cs="Arial"/>
          <w:bCs/>
          <w:iCs/>
        </w:rPr>
        <w:t xml:space="preserve">o na stanovení </w:t>
      </w:r>
      <w:r w:rsidR="00FA5214" w:rsidRPr="00A13F2E">
        <w:rPr>
          <w:rFonts w:eastAsia="Calibri" w:cs="Arial"/>
          <w:bCs/>
          <w:iCs/>
        </w:rPr>
        <w:t xml:space="preserve">pesticidních látek </w:t>
      </w:r>
      <w:r w:rsidR="00FD2859" w:rsidRPr="00A13F2E">
        <w:rPr>
          <w:rFonts w:eastAsia="Calibri" w:cs="Arial"/>
          <w:bCs/>
          <w:iCs/>
        </w:rPr>
        <w:t xml:space="preserve">odebráno </w:t>
      </w:r>
      <w:r w:rsidRPr="00A13F2E">
        <w:rPr>
          <w:rFonts w:eastAsia="Calibri" w:cs="Arial"/>
          <w:bCs/>
          <w:iCs/>
        </w:rPr>
        <w:t>9</w:t>
      </w:r>
      <w:r w:rsidR="005E68FA" w:rsidRPr="00A13F2E">
        <w:rPr>
          <w:rFonts w:eastAsia="Calibri" w:cs="Arial"/>
          <w:bCs/>
          <w:iCs/>
        </w:rPr>
        <w:t xml:space="preserve"> vzorků máku</w:t>
      </w:r>
      <w:r w:rsidR="00872C84" w:rsidRPr="00A13F2E">
        <w:rPr>
          <w:rFonts w:eastAsia="Calibri" w:cs="Arial"/>
          <w:bCs/>
          <w:iCs/>
        </w:rPr>
        <w:t xml:space="preserve"> </w:t>
      </w:r>
      <w:r w:rsidR="00F85D68" w:rsidRPr="00A13F2E">
        <w:rPr>
          <w:rFonts w:eastAsia="Calibri" w:cs="Arial"/>
          <w:bCs/>
          <w:iCs/>
        </w:rPr>
        <w:br/>
      </w:r>
      <w:r w:rsidR="00872C84" w:rsidRPr="00A13F2E">
        <w:rPr>
          <w:rFonts w:eastAsia="Calibri" w:cs="Arial"/>
          <w:bCs/>
          <w:iCs/>
        </w:rPr>
        <w:t>a</w:t>
      </w:r>
      <w:r w:rsidR="005E68FA" w:rsidRPr="00A13F2E">
        <w:rPr>
          <w:rFonts w:eastAsia="Calibri" w:cs="Arial"/>
          <w:bCs/>
          <w:iCs/>
        </w:rPr>
        <w:t xml:space="preserve"> </w:t>
      </w:r>
      <w:r w:rsidRPr="00A13F2E">
        <w:rPr>
          <w:rFonts w:eastAsia="Calibri" w:cs="Arial"/>
          <w:bCs/>
          <w:iCs/>
        </w:rPr>
        <w:t>8</w:t>
      </w:r>
      <w:r w:rsidR="00872C84" w:rsidRPr="00A13F2E">
        <w:rPr>
          <w:rFonts w:eastAsia="Calibri" w:cs="Arial"/>
          <w:bCs/>
          <w:iCs/>
        </w:rPr>
        <w:t xml:space="preserve"> vzorků </w:t>
      </w:r>
      <w:r w:rsidR="00431133" w:rsidRPr="00A13F2E">
        <w:rPr>
          <w:rFonts w:eastAsia="Calibri" w:cs="Arial"/>
          <w:bCs/>
          <w:iCs/>
        </w:rPr>
        <w:t xml:space="preserve">ostatních </w:t>
      </w:r>
      <w:r w:rsidR="00872C84" w:rsidRPr="00A13F2E">
        <w:rPr>
          <w:rFonts w:eastAsia="Calibri" w:cs="Arial"/>
          <w:bCs/>
          <w:iCs/>
        </w:rPr>
        <w:t>olejnatých semen</w:t>
      </w:r>
      <w:r w:rsidR="00FA5214" w:rsidRPr="00A13F2E">
        <w:rPr>
          <w:rFonts w:eastAsia="Calibri" w:cs="Arial"/>
          <w:bCs/>
          <w:iCs/>
        </w:rPr>
        <w:t xml:space="preserve"> (s</w:t>
      </w:r>
      <w:r w:rsidR="00872C84" w:rsidRPr="00A13F2E">
        <w:rPr>
          <w:rFonts w:eastAsia="Calibri" w:cs="Arial"/>
          <w:bCs/>
          <w:iCs/>
        </w:rPr>
        <w:t xml:space="preserve">lunečnice, </w:t>
      </w:r>
      <w:r w:rsidR="00FA5214" w:rsidRPr="00A13F2E">
        <w:rPr>
          <w:rFonts w:eastAsia="Calibri" w:cs="Arial"/>
          <w:bCs/>
          <w:iCs/>
        </w:rPr>
        <w:t>se</w:t>
      </w:r>
      <w:r w:rsidRPr="00A13F2E">
        <w:rPr>
          <w:rFonts w:eastAsia="Calibri" w:cs="Arial"/>
          <w:bCs/>
          <w:iCs/>
        </w:rPr>
        <w:t>z</w:t>
      </w:r>
      <w:r w:rsidR="00FA5214" w:rsidRPr="00A13F2E">
        <w:rPr>
          <w:rFonts w:eastAsia="Calibri" w:cs="Arial"/>
          <w:bCs/>
          <w:iCs/>
        </w:rPr>
        <w:t>am, l</w:t>
      </w:r>
      <w:r w:rsidRPr="00A13F2E">
        <w:rPr>
          <w:rFonts w:eastAsia="Calibri" w:cs="Arial"/>
          <w:bCs/>
          <w:iCs/>
        </w:rPr>
        <w:t>en</w:t>
      </w:r>
      <w:r w:rsidR="00FA5214" w:rsidRPr="00A13F2E">
        <w:rPr>
          <w:rFonts w:eastAsia="Calibri" w:cs="Arial"/>
          <w:bCs/>
          <w:iCs/>
        </w:rPr>
        <w:t xml:space="preserve">, </w:t>
      </w:r>
      <w:r w:rsidR="00872C84" w:rsidRPr="00A13F2E">
        <w:rPr>
          <w:rFonts w:eastAsia="Calibri" w:cs="Arial"/>
          <w:bCs/>
          <w:iCs/>
        </w:rPr>
        <w:t>sójov</w:t>
      </w:r>
      <w:r w:rsidRPr="00A13F2E">
        <w:rPr>
          <w:rFonts w:eastAsia="Calibri" w:cs="Arial"/>
          <w:bCs/>
          <w:iCs/>
        </w:rPr>
        <w:t>é</w:t>
      </w:r>
      <w:r w:rsidR="00872C84" w:rsidRPr="00A13F2E">
        <w:rPr>
          <w:rFonts w:eastAsia="Calibri" w:cs="Arial"/>
          <w:bCs/>
          <w:iCs/>
        </w:rPr>
        <w:t xml:space="preserve"> bob</w:t>
      </w:r>
      <w:r w:rsidRPr="00A13F2E">
        <w:rPr>
          <w:rFonts w:eastAsia="Calibri" w:cs="Arial"/>
          <w:bCs/>
          <w:iCs/>
        </w:rPr>
        <w:t>y</w:t>
      </w:r>
      <w:r w:rsidR="00872C84" w:rsidRPr="00A13F2E">
        <w:rPr>
          <w:rFonts w:eastAsia="Calibri" w:cs="Arial"/>
          <w:bCs/>
          <w:iCs/>
        </w:rPr>
        <w:t xml:space="preserve">). </w:t>
      </w:r>
      <w:r w:rsidR="003D000A" w:rsidRPr="00A13F2E">
        <w:rPr>
          <w:rFonts w:eastAsia="Calibri" w:cs="Arial"/>
          <w:bCs/>
          <w:iCs/>
        </w:rPr>
        <w:t xml:space="preserve">U </w:t>
      </w:r>
      <w:r w:rsidR="00FD2859" w:rsidRPr="00A13F2E">
        <w:rPr>
          <w:rFonts w:eastAsia="Calibri" w:cs="Arial"/>
          <w:bCs/>
          <w:iCs/>
        </w:rPr>
        <w:t>máku byl pozitivní nález zaznamenán u 5 vzorků, u jednoho vzorku máku původem z ČR byl překročen MRL pro účinnou látku acetamiprid.</w:t>
      </w:r>
      <w:r w:rsidR="00E608A4" w:rsidRPr="00A13F2E">
        <w:rPr>
          <w:rFonts w:eastAsia="Calibri" w:cs="Arial"/>
          <w:bCs/>
          <w:iCs/>
        </w:rPr>
        <w:t xml:space="preserve"> </w:t>
      </w:r>
      <w:r w:rsidR="00F85D68" w:rsidRPr="00A13F2E">
        <w:rPr>
          <w:rFonts w:eastAsia="Calibri" w:cs="Arial"/>
          <w:bCs/>
          <w:iCs/>
        </w:rPr>
        <w:t xml:space="preserve">Rezidua </w:t>
      </w:r>
      <w:r w:rsidR="00AD0136" w:rsidRPr="00A13F2E">
        <w:rPr>
          <w:rFonts w:eastAsia="Calibri" w:cs="Arial"/>
          <w:bCs/>
          <w:iCs/>
        </w:rPr>
        <w:t xml:space="preserve">pesticidů </w:t>
      </w:r>
      <w:r w:rsidR="00F85D68" w:rsidRPr="00A13F2E">
        <w:rPr>
          <w:rFonts w:eastAsia="Calibri" w:cs="Arial"/>
          <w:bCs/>
          <w:iCs/>
        </w:rPr>
        <w:t xml:space="preserve">byla detekována rovněž ve dvou </w:t>
      </w:r>
      <w:r w:rsidR="00F85D68" w:rsidRPr="00A13F2E">
        <w:rPr>
          <w:rFonts w:eastAsia="Calibri" w:cs="Arial"/>
          <w:bCs/>
          <w:iCs/>
        </w:rPr>
        <w:lastRenderedPageBreak/>
        <w:t xml:space="preserve">vzorcích sójových bobů, vzorku sezamu a slunečnice. </w:t>
      </w:r>
      <w:r w:rsidR="00AD0136" w:rsidRPr="00A13F2E">
        <w:rPr>
          <w:rFonts w:eastAsia="Calibri" w:cs="Arial"/>
          <w:bCs/>
          <w:iCs/>
        </w:rPr>
        <w:t>Všechny vzorky vyhověly požadavkům nařízení EP a Rady (ES) č. 396/2005.</w:t>
      </w:r>
      <w:r w:rsidR="00AD0136" w:rsidRPr="00EB6FC8">
        <w:rPr>
          <w:rFonts w:eastAsia="Calibri" w:cs="Arial"/>
          <w:bCs/>
          <w:iCs/>
        </w:rPr>
        <w:t xml:space="preserve"> </w:t>
      </w:r>
    </w:p>
    <w:p w14:paraId="19B5F74A" w14:textId="7CD1E819" w:rsidR="004B7C39" w:rsidRPr="00DA3ED9" w:rsidRDefault="004B7C39" w:rsidP="00A41F01">
      <w:pPr>
        <w:pStyle w:val="Nadpis5"/>
        <w:jc w:val="both"/>
        <w:rPr>
          <w:rFonts w:ascii="Arial" w:hAnsi="Arial" w:cs="Arial"/>
          <w:b w:val="0"/>
          <w:i w:val="0"/>
          <w:sz w:val="18"/>
          <w:szCs w:val="18"/>
        </w:rPr>
      </w:pPr>
      <w:r w:rsidRPr="00A13F2E">
        <w:rPr>
          <w:rFonts w:ascii="Arial" w:hAnsi="Arial" w:cs="Arial"/>
          <w:i w:val="0"/>
          <w:sz w:val="18"/>
          <w:szCs w:val="18"/>
        </w:rPr>
        <w:t>Tabulka</w:t>
      </w:r>
      <w:r w:rsidR="000A5095" w:rsidRPr="00A13F2E">
        <w:rPr>
          <w:rFonts w:ascii="Arial" w:hAnsi="Arial" w:cs="Arial"/>
          <w:i w:val="0"/>
          <w:sz w:val="18"/>
          <w:szCs w:val="18"/>
        </w:rPr>
        <w:t xml:space="preserve"> </w:t>
      </w:r>
      <w:r w:rsidR="00A13F2E" w:rsidRPr="00A13F2E">
        <w:rPr>
          <w:rFonts w:ascii="Arial" w:hAnsi="Arial" w:cs="Arial"/>
          <w:i w:val="0"/>
          <w:sz w:val="18"/>
          <w:szCs w:val="18"/>
        </w:rPr>
        <w:t>145</w:t>
      </w:r>
      <w:r w:rsidRPr="00A13F2E">
        <w:rPr>
          <w:rFonts w:ascii="Arial" w:hAnsi="Arial" w:cs="Arial"/>
          <w:i w:val="0"/>
          <w:sz w:val="18"/>
          <w:szCs w:val="18"/>
        </w:rPr>
        <w:t>: Zjištěné nálezy reziduí pesticidů v </w:t>
      </w:r>
      <w:r w:rsidR="00F2119E" w:rsidRPr="00A13F2E">
        <w:rPr>
          <w:rFonts w:ascii="Arial" w:hAnsi="Arial" w:cs="Arial"/>
          <w:i w:val="0"/>
          <w:sz w:val="18"/>
          <w:szCs w:val="18"/>
        </w:rPr>
        <w:t>máku</w:t>
      </w:r>
      <w:r w:rsidR="00F2119E" w:rsidRPr="00A13F2E">
        <w:rPr>
          <w:rFonts w:ascii="Arial" w:hAnsi="Arial" w:cs="Arial"/>
          <w:b w:val="0"/>
          <w:i w:val="0"/>
          <w:sz w:val="18"/>
          <w:szCs w:val="18"/>
        </w:rPr>
        <w:t xml:space="preserve"> </w:t>
      </w:r>
      <w:r w:rsidRPr="00A13F2E">
        <w:rPr>
          <w:rFonts w:ascii="Arial" w:hAnsi="Arial" w:cs="Arial"/>
          <w:b w:val="0"/>
          <w:i w:val="0"/>
          <w:sz w:val="18"/>
          <w:szCs w:val="18"/>
        </w:rPr>
        <w:t>(</w:t>
      </w:r>
      <w:r w:rsidR="00737D86" w:rsidRPr="00A13F2E">
        <w:rPr>
          <w:rFonts w:ascii="Arial" w:hAnsi="Arial" w:cs="Arial"/>
          <w:b w:val="0"/>
          <w:i w:val="0"/>
          <w:sz w:val="18"/>
          <w:szCs w:val="18"/>
        </w:rPr>
        <w:t xml:space="preserve">hodnoty v </w:t>
      </w:r>
      <w:r w:rsidRPr="00A13F2E">
        <w:rPr>
          <w:rFonts w:ascii="Arial" w:hAnsi="Arial" w:cs="Arial"/>
          <w:b w:val="0"/>
          <w:i w:val="0"/>
          <w:sz w:val="18"/>
          <w:szCs w:val="18"/>
        </w:rPr>
        <w:t>mg.kg</w:t>
      </w:r>
      <w:r w:rsidRPr="00A13F2E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13F2E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4993" w:type="pct"/>
        <w:tblInd w:w="-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704"/>
        <w:gridCol w:w="569"/>
        <w:gridCol w:w="850"/>
        <w:gridCol w:w="567"/>
        <w:gridCol w:w="681"/>
        <w:gridCol w:w="693"/>
        <w:gridCol w:w="695"/>
        <w:gridCol w:w="832"/>
        <w:gridCol w:w="551"/>
        <w:gridCol w:w="625"/>
      </w:tblGrid>
      <w:tr w:rsidR="00B26B5D" w:rsidRPr="003B0491" w14:paraId="0256D5FA" w14:textId="77777777" w:rsidTr="00B26B5D">
        <w:trPr>
          <w:trHeight w:val="300"/>
        </w:trPr>
        <w:tc>
          <w:tcPr>
            <w:tcW w:w="125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74DC9E62" w14:textId="77777777" w:rsidR="00CC2D92" w:rsidRPr="003B0491" w:rsidRDefault="00CC2D92" w:rsidP="00C707F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4EB500E6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10F05598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F105A1E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15E300D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7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7566460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8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F9861B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43E8882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4ABC6409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0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385690A0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/>
            <w:noWrap/>
            <w:hideMark/>
          </w:tcPr>
          <w:p w14:paraId="6BF71E6B" w14:textId="77777777" w:rsidR="00CC2D92" w:rsidRPr="003B0491" w:rsidRDefault="00CC2D92" w:rsidP="00C707F0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B0491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B26B5D" w:rsidRPr="00B26B5D" w14:paraId="4FA1309D" w14:textId="77777777" w:rsidTr="00B26B5D">
        <w:trPr>
          <w:trHeight w:val="300"/>
        </w:trPr>
        <w:tc>
          <w:tcPr>
            <w:tcW w:w="125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A1644DF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39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35CEF30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F50C58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8B7862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22,22</w:t>
            </w:r>
          </w:p>
        </w:tc>
        <w:tc>
          <w:tcPr>
            <w:tcW w:w="31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3A1FDB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7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88EA826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8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3D597C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0,004</w:t>
            </w:r>
          </w:p>
        </w:tc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C0B7F" w14:textId="7E09409C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8C20A69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305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640FA" w14:textId="6548DE0B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BC780B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0,032</w:t>
            </w:r>
          </w:p>
        </w:tc>
      </w:tr>
      <w:tr w:rsidR="00B26B5D" w:rsidRPr="00B26B5D" w14:paraId="510467F2" w14:textId="77777777" w:rsidTr="005511AB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D2CBDA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azoxystrobin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E35BB6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423626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2243243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1A901B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BB4A1DA" w14:textId="21F3DD68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BB1FB24" w14:textId="13AD68F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C70D8" w14:textId="68845365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81BD00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C7B1F" w14:textId="0B9DC673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74C3119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0,002</w:t>
            </w:r>
          </w:p>
        </w:tc>
      </w:tr>
      <w:tr w:rsidR="00B26B5D" w:rsidRPr="00B26B5D" w14:paraId="614252D2" w14:textId="77777777" w:rsidTr="005511AB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147CEA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metconazole (suma izomerů)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A08FA37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740EAF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0642F69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7B8ED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5236A5B" w14:textId="5AE8326C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AB3EAF8" w14:textId="661CF9A4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9F1A1" w14:textId="4F914882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6C7768B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B9029" w14:textId="3CB7FEAE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5762A52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0,003</w:t>
            </w:r>
          </w:p>
        </w:tc>
      </w:tr>
      <w:tr w:rsidR="00B26B5D" w:rsidRPr="00B26B5D" w14:paraId="43820AD9" w14:textId="77777777" w:rsidTr="005511AB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870239F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piperonyl butoxide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11362BB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FBF5CD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B59E48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2A0AD8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92E5E34" w14:textId="0AB76C8F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2E0A6E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0376D" w14:textId="38AB040F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F0B10F6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968854" w14:textId="42BF5E05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7F8EBF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B26B5D" w:rsidRPr="00B26B5D" w14:paraId="7DF21FC7" w14:textId="77777777" w:rsidTr="000B46CA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EE6FAAD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prothioconazol: prothioconazol-desthio (suma izomerů)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2BA281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B05F8D1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F274E7C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1FA9561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5419C21" w14:textId="448DA52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10F7B6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ECB7B" w14:textId="54C959DC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ED10113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33C7A" w14:textId="333C4F69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9D3D07C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</w:tr>
      <w:tr w:rsidR="00B26B5D" w:rsidRPr="00B26B5D" w14:paraId="2EAE65EF" w14:textId="77777777" w:rsidTr="000B46CA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CBA035D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prothioconazol-desthio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1FDA2F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C01F6EB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26A77E7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986AD4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EB2B796" w14:textId="217EA1B2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939EF2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96A97" w14:textId="6B7ACC2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E9AE32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8D670" w14:textId="64F5367E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91751EB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0,008</w:t>
            </w:r>
          </w:p>
        </w:tc>
      </w:tr>
      <w:tr w:rsidR="00B26B5D" w:rsidRPr="00B26B5D" w14:paraId="506974CD" w14:textId="77777777" w:rsidTr="000B46CA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3895930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tebuconazole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2F7EB2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1C6108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FC35F2C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44,44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271126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C9A384" w14:textId="2F09845C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092C81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2B242" w14:textId="781BCAF4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A4D65A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0,042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1325A" w14:textId="4522D311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2E355E2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0,042</w:t>
            </w:r>
          </w:p>
        </w:tc>
      </w:tr>
      <w:tr w:rsidR="00B26B5D" w:rsidRPr="00B26B5D" w14:paraId="2FFB8618" w14:textId="77777777" w:rsidTr="000B46CA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8B2C19F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thiamethoxam (suma thiamethoxamu a clothianidinu vyjádřená jako thiamethoxam)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CBAF93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BF73741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60F79B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ABDA87D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F5AE09" w14:textId="4BA05572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42254F4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1EBA1" w14:textId="6059B09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4597B45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AE29B" w14:textId="23192D70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7334144B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  <w:tr w:rsidR="00B26B5D" w:rsidRPr="00B26B5D" w14:paraId="3D3D411B" w14:textId="77777777" w:rsidTr="000B46CA">
        <w:trPr>
          <w:trHeight w:val="300"/>
        </w:trPr>
        <w:tc>
          <w:tcPr>
            <w:tcW w:w="125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F542281" w14:textId="77777777" w:rsidR="00B26B5D" w:rsidRPr="00B26B5D" w:rsidRDefault="00B26B5D" w:rsidP="00B26B5D">
            <w:pPr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thiametoxam</w:t>
            </w:r>
          </w:p>
        </w:tc>
        <w:tc>
          <w:tcPr>
            <w:tcW w:w="39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9BC9C42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13C37150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BDEBBA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11,11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AD24C0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7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0BBE8F6" w14:textId="4F717DB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8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3E4EA3A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FFA8A22" w14:textId="6A340CCE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9923D19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A3EE6EF" w14:textId="11560E15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5A2E4C98" w14:textId="77777777" w:rsidR="00B26B5D" w:rsidRPr="00B26B5D" w:rsidRDefault="00B26B5D" w:rsidP="00B26B5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B26B5D">
              <w:rPr>
                <w:rFonts w:cs="Arial"/>
                <w:sz w:val="16"/>
                <w:szCs w:val="16"/>
                <w:lang w:eastAsia="cs-CZ"/>
              </w:rPr>
              <w:t>0,013</w:t>
            </w:r>
          </w:p>
        </w:tc>
      </w:tr>
    </w:tbl>
    <w:p w14:paraId="69F4AFEB" w14:textId="3D070A10" w:rsidR="00F95D45" w:rsidRPr="00EB6FC8" w:rsidRDefault="00F95D45" w:rsidP="00F95D45">
      <w:pPr>
        <w:pStyle w:val="Nadpis5"/>
        <w:rPr>
          <w:rFonts w:ascii="Arial" w:hAnsi="Arial" w:cs="Arial"/>
          <w:b w:val="0"/>
          <w:i w:val="0"/>
          <w:sz w:val="18"/>
          <w:szCs w:val="18"/>
        </w:rPr>
      </w:pPr>
      <w:r w:rsidRPr="00A13F2E">
        <w:rPr>
          <w:rFonts w:ascii="Arial" w:hAnsi="Arial" w:cs="Arial"/>
          <w:i w:val="0"/>
          <w:sz w:val="18"/>
          <w:szCs w:val="18"/>
        </w:rPr>
        <w:t xml:space="preserve">Tabulka </w:t>
      </w:r>
      <w:r w:rsidR="00A13F2E" w:rsidRPr="00A13F2E">
        <w:rPr>
          <w:rFonts w:ascii="Arial" w:hAnsi="Arial" w:cs="Arial"/>
          <w:i w:val="0"/>
          <w:sz w:val="18"/>
          <w:szCs w:val="18"/>
        </w:rPr>
        <w:t>146</w:t>
      </w:r>
      <w:r w:rsidRPr="00A13F2E">
        <w:rPr>
          <w:rFonts w:ascii="Arial" w:hAnsi="Arial" w:cs="Arial"/>
          <w:i w:val="0"/>
          <w:sz w:val="18"/>
          <w:szCs w:val="18"/>
        </w:rPr>
        <w:t>: Zjištěné nálezy reziduí pesticidů v</w:t>
      </w:r>
      <w:r w:rsidR="002726C3" w:rsidRPr="00A13F2E">
        <w:rPr>
          <w:rFonts w:ascii="Arial" w:hAnsi="Arial" w:cs="Arial"/>
          <w:i w:val="0"/>
          <w:sz w:val="18"/>
          <w:szCs w:val="18"/>
        </w:rPr>
        <w:t xml:space="preserve"> ostatních </w:t>
      </w:r>
      <w:r w:rsidRPr="00A13F2E">
        <w:rPr>
          <w:rFonts w:ascii="Arial" w:hAnsi="Arial" w:cs="Arial"/>
          <w:i w:val="0"/>
          <w:sz w:val="18"/>
          <w:szCs w:val="18"/>
        </w:rPr>
        <w:t xml:space="preserve">olejnatých semenech </w:t>
      </w:r>
      <w:r w:rsidRPr="00A13F2E">
        <w:rPr>
          <w:rFonts w:ascii="Arial" w:hAnsi="Arial" w:cs="Arial"/>
          <w:b w:val="0"/>
          <w:i w:val="0"/>
          <w:sz w:val="18"/>
          <w:szCs w:val="18"/>
        </w:rPr>
        <w:t>(hodnoty v mg.kg</w:t>
      </w:r>
      <w:r w:rsidRPr="00A13F2E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A13F2E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5001" w:type="pct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2"/>
        <w:gridCol w:w="711"/>
        <w:gridCol w:w="566"/>
        <w:gridCol w:w="852"/>
        <w:gridCol w:w="561"/>
        <w:gridCol w:w="713"/>
        <w:gridCol w:w="705"/>
        <w:gridCol w:w="665"/>
        <w:gridCol w:w="752"/>
        <w:gridCol w:w="637"/>
        <w:gridCol w:w="628"/>
      </w:tblGrid>
      <w:tr w:rsidR="0069277A" w:rsidRPr="00EB6FC8" w14:paraId="79BD8E9C" w14:textId="77777777" w:rsidTr="00CB3B41">
        <w:trPr>
          <w:trHeight w:val="300"/>
        </w:trPr>
        <w:tc>
          <w:tcPr>
            <w:tcW w:w="124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B0DA9E5" w14:textId="77777777" w:rsidR="00F95D45" w:rsidRPr="00EB6FC8" w:rsidRDefault="00F95D45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63B9774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72DE7ED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7273E12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0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785239D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9B4073E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0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A869AC2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68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8EBD805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ACB25F7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E7C28CF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47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C3649E4" w14:textId="77777777" w:rsidR="00F95D45" w:rsidRPr="00EB6FC8" w:rsidRDefault="00F95D45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B3B41" w:rsidRPr="00EB6FC8" w14:paraId="61D81FEE" w14:textId="77777777" w:rsidTr="00CB3B41">
        <w:trPr>
          <w:trHeight w:val="300"/>
        </w:trPr>
        <w:tc>
          <w:tcPr>
            <w:tcW w:w="124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6080FDD" w14:textId="19B220C7" w:rsidR="00CB3B41" w:rsidRPr="00EB6FC8" w:rsidRDefault="00CB3B41" w:rsidP="00CB3B41">
            <w:pPr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benzalkonium chlorid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(suma BAC18, BAC 10, BAC 12, BAC 14, BAC</w:t>
            </w:r>
            <w:r w:rsidR="00FD3DCB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  <w:r w:rsidR="00FD3DCB">
              <w:rPr>
                <w:rFonts w:cs="Arial"/>
                <w:sz w:val="16"/>
                <w:szCs w:val="16"/>
                <w:lang w:eastAsia="cs-CZ"/>
              </w:rPr>
              <w:t xml:space="preserve">, BAC 18) 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57B2A" w14:textId="5A2B044C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2A0A0" w14:textId="169A501B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B8CD99" w14:textId="59CBBD19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0" w:type="pct"/>
            <w:tcBorders>
              <w:left w:val="single" w:sz="4" w:space="0" w:color="auto"/>
            </w:tcBorders>
            <w:shd w:val="clear" w:color="auto" w:fill="auto"/>
            <w:noWrap/>
          </w:tcPr>
          <w:p w14:paraId="66B45E9E" w14:textId="0D1F32E8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309EBB2D" w14:textId="69F530DA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547F76C7" w14:textId="1078BDF1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02</w:t>
            </w:r>
          </w:p>
        </w:tc>
        <w:tc>
          <w:tcPr>
            <w:tcW w:w="368" w:type="pct"/>
            <w:shd w:val="clear" w:color="auto" w:fill="auto"/>
            <w:noWrap/>
          </w:tcPr>
          <w:p w14:paraId="38FC8A6F" w14:textId="4FD02F73" w:rsidR="00CB3B41" w:rsidRPr="00EB6FC8" w:rsidRDefault="00CB3B41" w:rsidP="00CB3B4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6" w:type="pct"/>
            <w:shd w:val="clear" w:color="auto" w:fill="auto"/>
            <w:noWrap/>
          </w:tcPr>
          <w:p w14:paraId="4B578B81" w14:textId="2D027EB0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015</w:t>
            </w:r>
          </w:p>
        </w:tc>
        <w:tc>
          <w:tcPr>
            <w:tcW w:w="352" w:type="pct"/>
            <w:shd w:val="clear" w:color="auto" w:fill="auto"/>
            <w:noWrap/>
          </w:tcPr>
          <w:p w14:paraId="788FC321" w14:textId="2A73CB78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14:paraId="3E3DBF13" w14:textId="502AA81E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>
              <w:rPr>
                <w:rFonts w:cs="Arial"/>
                <w:sz w:val="16"/>
                <w:szCs w:val="16"/>
                <w:lang w:eastAsia="cs-CZ"/>
              </w:rPr>
              <w:t>015</w:t>
            </w:r>
          </w:p>
        </w:tc>
      </w:tr>
      <w:tr w:rsidR="00CB3B41" w:rsidRPr="00EB6FC8" w14:paraId="32424FE5" w14:textId="77777777" w:rsidTr="00CB3B41">
        <w:trPr>
          <w:trHeight w:val="300"/>
        </w:trPr>
        <w:tc>
          <w:tcPr>
            <w:tcW w:w="124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4B5262F" w14:textId="2217E151" w:rsidR="00CB3B41" w:rsidRPr="00EB6FC8" w:rsidRDefault="00CB3B41" w:rsidP="00CB3B41">
            <w:pPr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benzyldimethyldodecylammonium chloride (BAC 12)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86B3E4" w14:textId="2C7F98FC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FEAFF" w14:textId="0BB742B1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7292E" w14:textId="78224F2E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0" w:type="pct"/>
            <w:tcBorders>
              <w:left w:val="single" w:sz="4" w:space="0" w:color="auto"/>
            </w:tcBorders>
            <w:shd w:val="clear" w:color="auto" w:fill="auto"/>
            <w:noWrap/>
          </w:tcPr>
          <w:p w14:paraId="62539CCE" w14:textId="6F061286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3CB37589" w14:textId="4336C135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4BB0D56C" w14:textId="670CBE95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02</w:t>
            </w:r>
          </w:p>
        </w:tc>
        <w:tc>
          <w:tcPr>
            <w:tcW w:w="368" w:type="pct"/>
            <w:shd w:val="clear" w:color="auto" w:fill="auto"/>
            <w:noWrap/>
          </w:tcPr>
          <w:p w14:paraId="59F8631B" w14:textId="5A69464B" w:rsidR="00CB3B41" w:rsidRPr="00EB6FC8" w:rsidRDefault="00CB3B41" w:rsidP="00CB3B4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6" w:type="pct"/>
            <w:shd w:val="clear" w:color="auto" w:fill="auto"/>
            <w:noWrap/>
          </w:tcPr>
          <w:p w14:paraId="28FED89A" w14:textId="7A1AAFA0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shd w:val="clear" w:color="auto" w:fill="auto"/>
            <w:noWrap/>
          </w:tcPr>
          <w:p w14:paraId="53C864F6" w14:textId="4D0936E8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14:paraId="49D6031D" w14:textId="4E701D46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</w:tr>
      <w:tr w:rsidR="00CB3B41" w:rsidRPr="00EB6FC8" w14:paraId="3CF08ECB" w14:textId="77777777" w:rsidTr="00CB3B41">
        <w:trPr>
          <w:trHeight w:val="300"/>
        </w:trPr>
        <w:tc>
          <w:tcPr>
            <w:tcW w:w="124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49A05BC" w14:textId="60C6958A" w:rsidR="00CB3B41" w:rsidRPr="00EB6FC8" w:rsidRDefault="00CB3B41" w:rsidP="00CB3B41">
            <w:pPr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fluazifop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AEC1E" w14:textId="516C3B5A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1072C" w14:textId="39784DFE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D1FBD" w14:textId="1FA338F9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25</w:t>
            </w:r>
            <w:r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0" w:type="pct"/>
            <w:tcBorders>
              <w:left w:val="single" w:sz="4" w:space="0" w:color="auto"/>
            </w:tcBorders>
            <w:shd w:val="clear" w:color="auto" w:fill="auto"/>
            <w:noWrap/>
          </w:tcPr>
          <w:p w14:paraId="62D78022" w14:textId="2D7B63B7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noWrap/>
          </w:tcPr>
          <w:p w14:paraId="005B768A" w14:textId="39A7ED7A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shd w:val="clear" w:color="auto" w:fill="auto"/>
            <w:noWrap/>
          </w:tcPr>
          <w:p w14:paraId="4FDF4BF9" w14:textId="09F0DED9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68" w:type="pct"/>
            <w:shd w:val="clear" w:color="auto" w:fill="auto"/>
            <w:noWrap/>
          </w:tcPr>
          <w:p w14:paraId="44726002" w14:textId="778A635D" w:rsidR="00CB3B41" w:rsidRPr="00EB6FC8" w:rsidRDefault="00CB3B41" w:rsidP="00CB3B4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6" w:type="pct"/>
            <w:shd w:val="clear" w:color="auto" w:fill="auto"/>
            <w:noWrap/>
          </w:tcPr>
          <w:p w14:paraId="72D9F8B3" w14:textId="3FBD9342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52" w:type="pct"/>
            <w:shd w:val="clear" w:color="auto" w:fill="auto"/>
            <w:noWrap/>
          </w:tcPr>
          <w:p w14:paraId="2F26F246" w14:textId="1DF9F94F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shd w:val="clear" w:color="auto" w:fill="auto"/>
            <w:noWrap/>
          </w:tcPr>
          <w:p w14:paraId="04293C07" w14:textId="6EED656F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</w:tr>
      <w:tr w:rsidR="00CB3B41" w:rsidRPr="00EB6FC8" w14:paraId="5AA2F551" w14:textId="77777777" w:rsidTr="00CB3B41">
        <w:trPr>
          <w:trHeight w:val="300"/>
        </w:trPr>
        <w:tc>
          <w:tcPr>
            <w:tcW w:w="124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B91268F" w14:textId="556E9AAE" w:rsidR="00CB3B41" w:rsidRPr="00EB6FC8" w:rsidRDefault="00CB3B41" w:rsidP="00CB3B41">
            <w:pPr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phoxim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A811230" w14:textId="28CBF055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4A3BE42" w14:textId="62E88D7D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8C6EFB9" w14:textId="53CD66B9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CB3B41">
              <w:rPr>
                <w:rFonts w:cs="Arial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0" w:type="pct"/>
            <w:tcBorders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</w:tcPr>
          <w:p w14:paraId="12E76EE4" w14:textId="7ECC0A8C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4" w:type="pct"/>
            <w:tcBorders>
              <w:bottom w:val="single" w:sz="12" w:space="0" w:color="auto"/>
            </w:tcBorders>
            <w:noWrap/>
          </w:tcPr>
          <w:p w14:paraId="5395DCC5" w14:textId="25B66BC7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0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7435765" w14:textId="78A1F05D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68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D7C91C3" w14:textId="1312E21F" w:rsidR="00CB3B41" w:rsidRPr="00EB6FC8" w:rsidRDefault="00CB3B41" w:rsidP="00CB3B4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EF0B80A" w14:textId="5FC9C14D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5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13D11514" w14:textId="19DE1535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47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72251A4" w14:textId="3345E454" w:rsidR="00CB3B41" w:rsidRPr="00EB6FC8" w:rsidRDefault="00CB3B41" w:rsidP="00CB3B4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</w:tr>
    </w:tbl>
    <w:p w14:paraId="137441DE" w14:textId="77777777" w:rsidR="00FD3DCB" w:rsidRDefault="00FD3DCB" w:rsidP="00640F1B">
      <w:pPr>
        <w:jc w:val="both"/>
        <w:rPr>
          <w:rFonts w:cs="Arial"/>
          <w:b/>
          <w:sz w:val="18"/>
          <w:szCs w:val="18"/>
        </w:rPr>
      </w:pPr>
    </w:p>
    <w:p w14:paraId="258CD73A" w14:textId="6D21FABC" w:rsidR="00640F1B" w:rsidRPr="001847E0" w:rsidRDefault="00640F1B" w:rsidP="00640F1B">
      <w:pPr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 xml:space="preserve">Tabulka </w:t>
      </w:r>
      <w:r w:rsidR="00A13F2E" w:rsidRPr="00A13F2E">
        <w:rPr>
          <w:rFonts w:cs="Arial"/>
          <w:b/>
          <w:sz w:val="18"/>
          <w:szCs w:val="18"/>
        </w:rPr>
        <w:t>147</w:t>
      </w:r>
      <w:r w:rsidRPr="00A13F2E">
        <w:rPr>
          <w:rFonts w:cs="Arial"/>
          <w:b/>
          <w:sz w:val="18"/>
          <w:szCs w:val="18"/>
        </w:rPr>
        <w:t xml:space="preserve">: </w:t>
      </w:r>
      <w:r w:rsidR="00FD3DCB" w:rsidRPr="00A13F2E">
        <w:rPr>
          <w:rFonts w:cs="Arial"/>
          <w:b/>
          <w:sz w:val="18"/>
          <w:szCs w:val="18"/>
        </w:rPr>
        <w:t xml:space="preserve">Zjištěné </w:t>
      </w:r>
      <w:r w:rsidR="00743982" w:rsidRPr="00A13F2E">
        <w:rPr>
          <w:rFonts w:cs="Arial"/>
          <w:b/>
          <w:sz w:val="18"/>
          <w:szCs w:val="18"/>
        </w:rPr>
        <w:t xml:space="preserve">nálezy reziduí pesticidů </w:t>
      </w:r>
      <w:r w:rsidRPr="00A13F2E">
        <w:rPr>
          <w:rFonts w:cs="Arial"/>
          <w:b/>
          <w:sz w:val="18"/>
          <w:szCs w:val="18"/>
        </w:rPr>
        <w:t>v</w:t>
      </w:r>
      <w:r w:rsidR="00AD0136" w:rsidRPr="00A13F2E">
        <w:rPr>
          <w:rFonts w:cs="Arial"/>
          <w:b/>
          <w:sz w:val="18"/>
          <w:szCs w:val="18"/>
        </w:rPr>
        <w:t xml:space="preserve"> luštěninách </w:t>
      </w:r>
      <w:r w:rsidRPr="00A13F2E">
        <w:rPr>
          <w:rFonts w:cs="Arial"/>
          <w:sz w:val="18"/>
          <w:szCs w:val="18"/>
        </w:rPr>
        <w:t>(</w:t>
      </w:r>
      <w:r w:rsidR="001534D6" w:rsidRPr="00A13F2E">
        <w:rPr>
          <w:rFonts w:cs="Arial"/>
          <w:sz w:val="18"/>
          <w:szCs w:val="18"/>
        </w:rPr>
        <w:t xml:space="preserve">hodnoty v </w:t>
      </w:r>
      <w:r w:rsidRPr="00A13F2E">
        <w:rPr>
          <w:rFonts w:cs="Arial"/>
          <w:sz w:val="18"/>
          <w:szCs w:val="18"/>
        </w:rPr>
        <w:t>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6"/>
        <w:gridCol w:w="567"/>
        <w:gridCol w:w="567"/>
        <w:gridCol w:w="709"/>
        <w:gridCol w:w="566"/>
        <w:gridCol w:w="568"/>
        <w:gridCol w:w="709"/>
        <w:gridCol w:w="709"/>
        <w:gridCol w:w="850"/>
        <w:gridCol w:w="568"/>
        <w:gridCol w:w="691"/>
      </w:tblGrid>
      <w:tr w:rsidR="00FD3DCB" w:rsidRPr="001847E0" w14:paraId="2554F71F" w14:textId="77777777" w:rsidTr="00FD3DCB">
        <w:trPr>
          <w:trHeight w:val="255"/>
        </w:trPr>
        <w:tc>
          <w:tcPr>
            <w:tcW w:w="14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729A037" w14:textId="77777777" w:rsidR="00640F1B" w:rsidRPr="001847E0" w:rsidRDefault="00640F1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2F43726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DF4661F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3FEB1B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CF5A7F4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73924F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64CE6BC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5F3C988E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2B56CC2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51A1AE7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8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586F440" w14:textId="77777777" w:rsidR="00640F1B" w:rsidRPr="001847E0" w:rsidRDefault="00640F1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3DCB" w:rsidRPr="00FD3DCB" w14:paraId="7998932B" w14:textId="77777777" w:rsidTr="005335E8">
        <w:trPr>
          <w:trHeight w:val="255"/>
        </w:trPr>
        <w:tc>
          <w:tcPr>
            <w:tcW w:w="140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EE4A3F9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D3DCB">
              <w:rPr>
                <w:rFonts w:cs="Arial"/>
                <w:sz w:val="16"/>
                <w:szCs w:val="16"/>
                <w:lang w:eastAsia="cs-CZ"/>
              </w:rPr>
              <w:t>2,4-dichlorfenoxyoctová</w:t>
            </w:r>
            <w:proofErr w:type="gramEnd"/>
            <w:r w:rsidRPr="00FD3DCB">
              <w:rPr>
                <w:rFonts w:cs="Arial"/>
                <w:sz w:val="16"/>
                <w:szCs w:val="16"/>
                <w:lang w:eastAsia="cs-CZ"/>
              </w:rPr>
              <w:t xml:space="preserve"> kyselina (suma 2,4-D a 2,4-D metylesteru vyjádřená jako 2,4-D)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4734B92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626D7CA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B311941" w14:textId="01F57673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5A2A748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BF858BD" w14:textId="49F67001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1710D7E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92" w:type="pct"/>
            <w:shd w:val="clear" w:color="auto" w:fill="auto"/>
            <w:noWrap/>
          </w:tcPr>
          <w:p w14:paraId="191F9BE1" w14:textId="4DB2910E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ABB903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  <w:tc>
          <w:tcPr>
            <w:tcW w:w="314" w:type="pct"/>
            <w:shd w:val="clear" w:color="auto" w:fill="auto"/>
            <w:noWrap/>
          </w:tcPr>
          <w:p w14:paraId="12E5A3BA" w14:textId="7293C0E1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EC6BEF6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0,024</w:t>
            </w:r>
          </w:p>
        </w:tc>
      </w:tr>
      <w:tr w:rsidR="00FD3DCB" w:rsidRPr="00FD3DCB" w14:paraId="24ACB65C" w14:textId="77777777" w:rsidTr="005335E8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D52D47A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 xml:space="preserve">fluazifop 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DAE2FE7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E7073D4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B186DB8" w14:textId="40CDC383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33626A6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F75A36A" w14:textId="3BE5AB74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F0B161D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92" w:type="pct"/>
            <w:shd w:val="clear" w:color="auto" w:fill="auto"/>
            <w:noWrap/>
          </w:tcPr>
          <w:p w14:paraId="475C3312" w14:textId="2EF8D6AF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7201FE4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  <w:tc>
          <w:tcPr>
            <w:tcW w:w="314" w:type="pct"/>
            <w:shd w:val="clear" w:color="auto" w:fill="auto"/>
            <w:noWrap/>
          </w:tcPr>
          <w:p w14:paraId="66744C50" w14:textId="3257C9DB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16A074C7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0,007</w:t>
            </w:r>
          </w:p>
        </w:tc>
      </w:tr>
      <w:tr w:rsidR="00FD3DCB" w:rsidRPr="00FD3DCB" w14:paraId="1AAC13D2" w14:textId="77777777" w:rsidTr="005335E8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0DCA684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imazapyr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BECC72D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5A21683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6468185" w14:textId="30D2591A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9E3B4AB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F96C694" w14:textId="57D68088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64D2063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92" w:type="pct"/>
            <w:shd w:val="clear" w:color="auto" w:fill="auto"/>
            <w:noWrap/>
          </w:tcPr>
          <w:p w14:paraId="67E06348" w14:textId="05FD4701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64DC1E3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14" w:type="pct"/>
            <w:shd w:val="clear" w:color="auto" w:fill="auto"/>
            <w:noWrap/>
          </w:tcPr>
          <w:p w14:paraId="1013D731" w14:textId="0BD7D3BA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4332F57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</w:tr>
      <w:tr w:rsidR="00FD3DCB" w:rsidRPr="00FD3DCB" w14:paraId="4D787F8D" w14:textId="77777777" w:rsidTr="005335E8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6811264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imazethapyr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0AB5B86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38E2EB50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46A2869" w14:textId="10B10321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79D47DF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7DAF613" w14:textId="49E45B45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61F1C5C" w14:textId="48FF99EF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shd w:val="clear" w:color="auto" w:fill="auto"/>
            <w:noWrap/>
          </w:tcPr>
          <w:p w14:paraId="728FA6A6" w14:textId="229C8271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BF9151C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14" w:type="pct"/>
            <w:shd w:val="clear" w:color="auto" w:fill="auto"/>
            <w:noWrap/>
          </w:tcPr>
          <w:p w14:paraId="6DAB8EBD" w14:textId="0F18ED30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698FD202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</w:tr>
      <w:tr w:rsidR="00FD3DCB" w:rsidRPr="00FD3DCB" w14:paraId="38A39C99" w14:textId="77777777" w:rsidTr="005335E8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22C2227C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pirimiphos-methyl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CB1B5DC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89A5EFD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53ACDDF" w14:textId="71D1C3CE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BF8EC87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796F572" w14:textId="2EAFB79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55300BE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0,001</w:t>
            </w:r>
          </w:p>
        </w:tc>
        <w:tc>
          <w:tcPr>
            <w:tcW w:w="392" w:type="pct"/>
            <w:shd w:val="clear" w:color="auto" w:fill="auto"/>
            <w:noWrap/>
          </w:tcPr>
          <w:p w14:paraId="5C5022D5" w14:textId="12CFAD14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09552CDC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  <w:tc>
          <w:tcPr>
            <w:tcW w:w="314" w:type="pct"/>
            <w:shd w:val="clear" w:color="auto" w:fill="auto"/>
            <w:noWrap/>
          </w:tcPr>
          <w:p w14:paraId="23A6A17B" w14:textId="7D64A24B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4A8DAFF1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0,008</w:t>
            </w:r>
          </w:p>
        </w:tc>
      </w:tr>
      <w:tr w:rsidR="00FD3DCB" w:rsidRPr="00FD3DCB" w14:paraId="1BCA69E8" w14:textId="77777777" w:rsidTr="005335E8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7BB7092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procymidon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CDA8CD1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75930D4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53B2F514" w14:textId="1751A63B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1370E5B9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6D299B6F" w14:textId="16231664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703CD820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0,002</w:t>
            </w:r>
          </w:p>
        </w:tc>
        <w:tc>
          <w:tcPr>
            <w:tcW w:w="392" w:type="pct"/>
            <w:shd w:val="clear" w:color="auto" w:fill="auto"/>
            <w:noWrap/>
          </w:tcPr>
          <w:p w14:paraId="693C258E" w14:textId="70E8347C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14:paraId="4379A203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314" w:type="pct"/>
            <w:shd w:val="clear" w:color="auto" w:fill="auto"/>
            <w:noWrap/>
          </w:tcPr>
          <w:p w14:paraId="2C49165F" w14:textId="275E4222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</w:tcPr>
          <w:p w14:paraId="0AEC06B8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0,02</w:t>
            </w:r>
          </w:p>
        </w:tc>
      </w:tr>
      <w:tr w:rsidR="00FD3DCB" w:rsidRPr="00FD3DCB" w14:paraId="78532CB2" w14:textId="77777777" w:rsidTr="00FD3DCB">
        <w:trPr>
          <w:trHeight w:val="255"/>
        </w:trPr>
        <w:tc>
          <w:tcPr>
            <w:tcW w:w="1403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F4DB170" w14:textId="77777777" w:rsidR="00FD3DCB" w:rsidRPr="00FD3DCB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trifloxystrobin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29CEC75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9280504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0F55535B" w14:textId="3262EA98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76B88EC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370AEC8" w14:textId="2815666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24EE21D3" w14:textId="5AC7648A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E945618" w14:textId="544F8E56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BB7CAA1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  <w:tc>
          <w:tcPr>
            <w:tcW w:w="31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4E5829D" w14:textId="5507EA9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3D0B241" w14:textId="77777777" w:rsidR="00FD3DCB" w:rsidRPr="00FD3DCB" w:rsidRDefault="00FD3DCB" w:rsidP="00FD3DC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color w:val="000000"/>
                <w:sz w:val="16"/>
                <w:szCs w:val="16"/>
                <w:lang w:eastAsia="cs-CZ"/>
              </w:rPr>
              <w:t>0,003</w:t>
            </w:r>
          </w:p>
        </w:tc>
      </w:tr>
    </w:tbl>
    <w:p w14:paraId="3CE7A08B" w14:textId="77777777" w:rsidR="00B13BB0" w:rsidRDefault="00B13BB0" w:rsidP="00EA0B6D">
      <w:pPr>
        <w:tabs>
          <w:tab w:val="left" w:pos="993"/>
        </w:tabs>
        <w:jc w:val="both"/>
        <w:rPr>
          <w:rFonts w:cs="Arial"/>
          <w:b/>
          <w:i/>
        </w:rPr>
      </w:pPr>
      <w:bookmarkStart w:id="30" w:name="_Hlk66171397"/>
    </w:p>
    <w:p w14:paraId="2C3F8809" w14:textId="77E8E6B5" w:rsidR="00EA0B6D" w:rsidRDefault="003323C7" w:rsidP="00EA0B6D">
      <w:pPr>
        <w:tabs>
          <w:tab w:val="left" w:pos="993"/>
        </w:tabs>
        <w:jc w:val="both"/>
        <w:rPr>
          <w:rFonts w:cs="Arial"/>
          <w:b/>
          <w:i/>
        </w:rPr>
      </w:pPr>
      <w:r w:rsidRPr="00EA0B6D">
        <w:rPr>
          <w:rFonts w:cs="Arial"/>
          <w:b/>
          <w:i/>
        </w:rPr>
        <w:t xml:space="preserve">Estery </w:t>
      </w:r>
      <w:r w:rsidR="00EA0B6D" w:rsidRPr="00801468">
        <w:rPr>
          <w:rFonts w:cs="Arial"/>
          <w:b/>
          <w:i/>
        </w:rPr>
        <w:t>3-monochlorpropan-l,</w:t>
      </w:r>
      <w:proofErr w:type="gramStart"/>
      <w:r w:rsidR="00EA0B6D" w:rsidRPr="00801468">
        <w:rPr>
          <w:rFonts w:cs="Arial"/>
          <w:b/>
          <w:i/>
        </w:rPr>
        <w:t>2-diol</w:t>
      </w:r>
      <w:r w:rsidR="00EA0B6D">
        <w:rPr>
          <w:rFonts w:cs="Arial"/>
          <w:b/>
          <w:i/>
        </w:rPr>
        <w:t>u</w:t>
      </w:r>
      <w:proofErr w:type="gramEnd"/>
      <w:r w:rsidR="00D661F6">
        <w:rPr>
          <w:rFonts w:cs="Arial"/>
          <w:b/>
          <w:i/>
        </w:rPr>
        <w:t xml:space="preserve"> a </w:t>
      </w:r>
      <w:r w:rsidR="00D661F6" w:rsidRPr="00D661F6">
        <w:rPr>
          <w:rFonts w:cs="Arial"/>
          <w:b/>
          <w:i/>
        </w:rPr>
        <w:t>glycid</w:t>
      </w:r>
      <w:r w:rsidR="00D661F6">
        <w:rPr>
          <w:rFonts w:cs="Arial"/>
          <w:b/>
          <w:i/>
        </w:rPr>
        <w:t>y</w:t>
      </w:r>
      <w:r w:rsidR="00D661F6" w:rsidRPr="00D661F6">
        <w:rPr>
          <w:rFonts w:cs="Arial"/>
          <w:b/>
          <w:i/>
        </w:rPr>
        <w:t>lestery mastných kyselin</w:t>
      </w:r>
    </w:p>
    <w:p w14:paraId="1C529BB6" w14:textId="77777777" w:rsidR="003323C7" w:rsidRPr="005F555D" w:rsidRDefault="003323C7" w:rsidP="003B757A">
      <w:pPr>
        <w:jc w:val="both"/>
        <w:rPr>
          <w:rFonts w:cs="Arial"/>
          <w:b/>
          <w:sz w:val="18"/>
          <w:szCs w:val="18"/>
        </w:rPr>
      </w:pPr>
    </w:p>
    <w:p w14:paraId="282C51D0" w14:textId="4B0CE106" w:rsidR="00883F56" w:rsidRPr="00A13F2E" w:rsidRDefault="003E499B" w:rsidP="00883F56">
      <w:pPr>
        <w:spacing w:line="360" w:lineRule="auto"/>
        <w:jc w:val="both"/>
        <w:rPr>
          <w:rFonts w:eastAsia="Calibri" w:cs="Arial"/>
        </w:rPr>
      </w:pPr>
      <w:r w:rsidRPr="00A13F2E">
        <w:rPr>
          <w:rFonts w:eastAsia="Calibri" w:cs="Arial"/>
        </w:rPr>
        <w:t>Stanovení esterů</w:t>
      </w:r>
      <w:r w:rsidR="00F85D68" w:rsidRPr="00A13F2E">
        <w:rPr>
          <w:rFonts w:eastAsia="Calibri" w:cs="Arial"/>
        </w:rPr>
        <w:t xml:space="preserve"> 3-MCPD</w:t>
      </w:r>
      <w:r w:rsidRPr="00A13F2E">
        <w:rPr>
          <w:rFonts w:eastAsia="Calibri" w:cs="Arial"/>
        </w:rPr>
        <w:t xml:space="preserve"> a glycidylesterů mastných kyselin bylo provedeno v</w:t>
      </w:r>
      <w:r w:rsidR="00883F56" w:rsidRPr="00A13F2E">
        <w:rPr>
          <w:rFonts w:eastAsia="Calibri" w:cs="Arial"/>
        </w:rPr>
        <w:t xml:space="preserve"> rostlinných olejích a roztíratelných tucích</w:t>
      </w:r>
      <w:r w:rsidRPr="00A13F2E">
        <w:rPr>
          <w:rFonts w:eastAsia="Calibri" w:cs="Arial"/>
        </w:rPr>
        <w:t xml:space="preserve">. </w:t>
      </w:r>
      <w:r w:rsidR="00BF2EAD" w:rsidRPr="00A13F2E">
        <w:rPr>
          <w:rFonts w:eastAsia="Calibri" w:cs="Arial"/>
        </w:rPr>
        <w:t xml:space="preserve"> </w:t>
      </w:r>
      <w:r w:rsidR="00F85D68" w:rsidRPr="00A13F2E">
        <w:rPr>
          <w:rFonts w:eastAsia="Calibri" w:cs="Arial"/>
        </w:rPr>
        <w:t xml:space="preserve">U obou komodit byla přítomnost esterů </w:t>
      </w:r>
      <w:r w:rsidRPr="00A13F2E">
        <w:rPr>
          <w:rFonts w:eastAsia="Calibri" w:cs="Arial"/>
        </w:rPr>
        <w:t xml:space="preserve">3-MCPD esterů </w:t>
      </w:r>
      <w:r w:rsidR="00F85D68" w:rsidRPr="00A13F2E">
        <w:rPr>
          <w:rFonts w:eastAsia="Calibri" w:cs="Arial"/>
        </w:rPr>
        <w:t>a</w:t>
      </w:r>
      <w:r w:rsidRPr="00A13F2E">
        <w:rPr>
          <w:rFonts w:eastAsia="Calibri" w:cs="Arial"/>
        </w:rPr>
        <w:t xml:space="preserve">nebo glycidylesterů </w:t>
      </w:r>
      <w:r w:rsidR="00F85D68" w:rsidRPr="00A13F2E">
        <w:rPr>
          <w:rFonts w:eastAsia="Calibri" w:cs="Arial"/>
        </w:rPr>
        <w:t>zjištěna</w:t>
      </w:r>
      <w:r w:rsidRPr="00A13F2E">
        <w:rPr>
          <w:rFonts w:eastAsia="Calibri" w:cs="Arial"/>
        </w:rPr>
        <w:t>.</w:t>
      </w:r>
      <w:r w:rsidR="00BF2EAD" w:rsidRPr="00A13F2E">
        <w:rPr>
          <w:rFonts w:eastAsia="Calibri" w:cs="Arial"/>
        </w:rPr>
        <w:t xml:space="preserve"> </w:t>
      </w:r>
    </w:p>
    <w:p w14:paraId="474B50FC" w14:textId="15EA2B67" w:rsidR="00883F56" w:rsidRPr="00EB6FC8" w:rsidRDefault="0068160E" w:rsidP="00883F56">
      <w:pPr>
        <w:spacing w:line="360" w:lineRule="auto"/>
        <w:jc w:val="both"/>
        <w:rPr>
          <w:rFonts w:eastAsia="Calibri" w:cs="Arial"/>
        </w:rPr>
      </w:pPr>
      <w:r w:rsidRPr="00A13F2E">
        <w:rPr>
          <w:rFonts w:eastAsia="Calibri" w:cs="Arial"/>
        </w:rPr>
        <w:t>Zjištěné množství esterů 3- MCPD v</w:t>
      </w:r>
      <w:r w:rsidR="00883F56" w:rsidRPr="00A13F2E">
        <w:rPr>
          <w:rFonts w:eastAsia="Calibri" w:cs="Arial"/>
        </w:rPr>
        <w:t xml:space="preserve"> rostlinných </w:t>
      </w:r>
      <w:r w:rsidR="003E499B" w:rsidRPr="00A13F2E">
        <w:rPr>
          <w:rFonts w:eastAsia="Calibri" w:cs="Arial"/>
        </w:rPr>
        <w:t xml:space="preserve">olejích </w:t>
      </w:r>
      <w:r w:rsidRPr="00A13F2E">
        <w:rPr>
          <w:rFonts w:eastAsia="Calibri" w:cs="Arial"/>
        </w:rPr>
        <w:t xml:space="preserve">dosáhlo hodnot </w:t>
      </w:r>
      <w:r w:rsidR="00883F56" w:rsidRPr="00A13F2E">
        <w:rPr>
          <w:rFonts w:eastAsia="Calibri" w:cs="Arial"/>
        </w:rPr>
        <w:t xml:space="preserve">od </w:t>
      </w:r>
      <w:r w:rsidRPr="00A13F2E">
        <w:rPr>
          <w:rFonts w:eastAsia="Calibri" w:cs="Arial"/>
        </w:rPr>
        <w:t>27</w:t>
      </w:r>
      <w:r w:rsidR="005D7A0A" w:rsidRPr="00A13F2E">
        <w:rPr>
          <w:rFonts w:eastAsia="Calibri" w:cs="Arial"/>
        </w:rPr>
        <w:t xml:space="preserve">7 </w:t>
      </w:r>
      <w:r w:rsidR="00883F56" w:rsidRPr="00A13F2E">
        <w:rPr>
          <w:rFonts w:eastAsia="Calibri" w:cs="Arial"/>
        </w:rPr>
        <w:t xml:space="preserve">do </w:t>
      </w:r>
      <w:r w:rsidRPr="00A13F2E">
        <w:rPr>
          <w:rFonts w:eastAsia="Calibri" w:cs="Arial"/>
        </w:rPr>
        <w:t>524</w:t>
      </w:r>
      <w:r w:rsidR="00883F56" w:rsidRPr="00A13F2E">
        <w:rPr>
          <w:rFonts w:eastAsia="Calibri" w:cs="Arial"/>
        </w:rPr>
        <w:t xml:space="preserve"> </w:t>
      </w:r>
      <w:r w:rsidRPr="00A13F2E">
        <w:rPr>
          <w:rFonts w:eastAsia="Calibri" w:cs="Arial"/>
        </w:rPr>
        <w:t xml:space="preserve">                 </w:t>
      </w:r>
      <w:r w:rsidR="00883F56" w:rsidRPr="00A13F2E">
        <w:rPr>
          <w:rFonts w:eastAsia="Calibri" w:cs="Arial"/>
        </w:rPr>
        <w:t>µg</w:t>
      </w:r>
      <w:r w:rsidRPr="00A13F2E">
        <w:rPr>
          <w:rFonts w:eastAsia="Calibri" w:cs="Arial"/>
        </w:rPr>
        <w:t>.</w:t>
      </w:r>
      <w:r w:rsidR="00883F56" w:rsidRPr="00A13F2E">
        <w:rPr>
          <w:rFonts w:eastAsia="Calibri" w:cs="Arial"/>
        </w:rPr>
        <w:t>kg</w:t>
      </w:r>
      <w:r w:rsidRPr="00A13F2E">
        <w:rPr>
          <w:rFonts w:eastAsia="Calibri" w:cs="Arial"/>
          <w:vertAlign w:val="superscript"/>
        </w:rPr>
        <w:t>-1</w:t>
      </w:r>
      <w:r w:rsidR="00A74192" w:rsidRPr="00A13F2E">
        <w:rPr>
          <w:rFonts w:eastAsia="Calibri" w:cs="Arial"/>
        </w:rPr>
        <w:t xml:space="preserve">. </w:t>
      </w:r>
      <w:r w:rsidR="006A03D9" w:rsidRPr="00A13F2E">
        <w:rPr>
          <w:rFonts w:eastAsia="Calibri" w:cs="Arial"/>
        </w:rPr>
        <w:t xml:space="preserve">Obsah </w:t>
      </w:r>
      <w:r w:rsidR="00A74192" w:rsidRPr="00A13F2E">
        <w:rPr>
          <w:rFonts w:eastAsia="Calibri" w:cs="Arial"/>
        </w:rPr>
        <w:t xml:space="preserve">glycidylesterů </w:t>
      </w:r>
      <w:r w:rsidRPr="00A13F2E">
        <w:rPr>
          <w:rFonts w:eastAsia="Calibri" w:cs="Arial"/>
        </w:rPr>
        <w:t>ve vzorcích slunečnicového oleje byl 528</w:t>
      </w:r>
      <w:r w:rsidR="006A03D9" w:rsidRPr="00A13F2E">
        <w:rPr>
          <w:rFonts w:eastAsia="Calibri" w:cs="Arial"/>
        </w:rPr>
        <w:t>,0</w:t>
      </w:r>
      <w:r w:rsidRPr="00A13F2E">
        <w:rPr>
          <w:rFonts w:eastAsia="Calibri" w:cs="Arial"/>
        </w:rPr>
        <w:t xml:space="preserve"> a</w:t>
      </w:r>
      <w:r w:rsidR="00A74192" w:rsidRPr="00A13F2E">
        <w:rPr>
          <w:rFonts w:eastAsia="Calibri" w:cs="Arial"/>
        </w:rPr>
        <w:t xml:space="preserve"> </w:t>
      </w:r>
      <w:r w:rsidR="005D7A0A" w:rsidRPr="00A13F2E">
        <w:rPr>
          <w:rFonts w:eastAsia="Calibri" w:cs="Arial"/>
        </w:rPr>
        <w:t>5</w:t>
      </w:r>
      <w:r w:rsidRPr="00A13F2E">
        <w:rPr>
          <w:rFonts w:eastAsia="Calibri" w:cs="Arial"/>
        </w:rPr>
        <w:t>57</w:t>
      </w:r>
      <w:r w:rsidR="00A74192" w:rsidRPr="00A13F2E">
        <w:rPr>
          <w:rFonts w:eastAsia="Calibri" w:cs="Arial"/>
        </w:rPr>
        <w:t>,0</w:t>
      </w:r>
      <w:r w:rsidR="00A74192" w:rsidRPr="00A13F2E">
        <w:t xml:space="preserve"> </w:t>
      </w:r>
      <w:r w:rsidR="00A74192" w:rsidRPr="00A13F2E">
        <w:rPr>
          <w:rFonts w:eastAsia="Calibri" w:cs="Arial"/>
        </w:rPr>
        <w:t>µg</w:t>
      </w:r>
      <w:r w:rsidR="006A03D9" w:rsidRPr="00A13F2E">
        <w:rPr>
          <w:rFonts w:eastAsia="Calibri" w:cs="Arial"/>
        </w:rPr>
        <w:t>.</w:t>
      </w:r>
      <w:r w:rsidR="00A74192" w:rsidRPr="00A13F2E">
        <w:rPr>
          <w:rFonts w:eastAsia="Calibri" w:cs="Arial"/>
        </w:rPr>
        <w:t>kg</w:t>
      </w:r>
      <w:r w:rsidR="006A03D9" w:rsidRPr="00A13F2E">
        <w:rPr>
          <w:rFonts w:eastAsia="Calibri" w:cs="Arial"/>
          <w:vertAlign w:val="superscript"/>
        </w:rPr>
        <w:t>-1</w:t>
      </w:r>
      <w:r w:rsidR="006A03D9" w:rsidRPr="00A13F2E">
        <w:rPr>
          <w:rFonts w:eastAsia="Calibri" w:cs="Arial"/>
        </w:rPr>
        <w:t>.</w:t>
      </w:r>
      <w:r w:rsidR="006A03D9" w:rsidRPr="00A13F2E">
        <w:rPr>
          <w:rFonts w:eastAsia="Calibri" w:cs="Arial"/>
        </w:rPr>
        <w:br/>
      </w:r>
      <w:r w:rsidRPr="00A13F2E">
        <w:rPr>
          <w:rFonts w:eastAsia="Calibri" w:cs="Arial"/>
        </w:rPr>
        <w:t xml:space="preserve">U žádného z analyzovaných vzorků rostlinných olejů a </w:t>
      </w:r>
      <w:r w:rsidR="00910DBB" w:rsidRPr="00A13F2E">
        <w:rPr>
          <w:rFonts w:eastAsia="Calibri" w:cs="Arial"/>
        </w:rPr>
        <w:t>roztíratelných</w:t>
      </w:r>
      <w:r w:rsidRPr="00A13F2E">
        <w:rPr>
          <w:rFonts w:eastAsia="Calibri" w:cs="Arial"/>
        </w:rPr>
        <w:t xml:space="preserve"> tuků nebyl překročený ML </w:t>
      </w:r>
      <w:r w:rsidR="00883F56" w:rsidRPr="00A13F2E">
        <w:rPr>
          <w:rFonts w:eastAsia="Calibri" w:cs="Arial"/>
        </w:rPr>
        <w:t>pro glycidylestery mastných kyselin stanovený nařízením Komise (ES) č. 1881/2006.</w:t>
      </w:r>
    </w:p>
    <w:p w14:paraId="2F6EA4C5" w14:textId="77777777" w:rsidR="00CB1B57" w:rsidRPr="00EB6FC8" w:rsidRDefault="00CB1B57" w:rsidP="003B757A">
      <w:pPr>
        <w:jc w:val="both"/>
        <w:rPr>
          <w:rFonts w:cs="Arial"/>
          <w:b/>
          <w:sz w:val="18"/>
          <w:szCs w:val="18"/>
        </w:rPr>
      </w:pPr>
    </w:p>
    <w:p w14:paraId="42B3EF82" w14:textId="54742412" w:rsidR="00F86B15" w:rsidRPr="0054506F" w:rsidRDefault="00F86B15" w:rsidP="00F86B15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 xml:space="preserve">Tabulka </w:t>
      </w:r>
      <w:r w:rsidR="00A13F2E" w:rsidRPr="00A13F2E">
        <w:rPr>
          <w:rFonts w:cs="Arial"/>
          <w:b/>
          <w:sz w:val="18"/>
          <w:szCs w:val="18"/>
        </w:rPr>
        <w:t>148</w:t>
      </w:r>
      <w:r w:rsidRPr="00A13F2E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A13F2E">
        <w:rPr>
          <w:rFonts w:cs="Arial"/>
          <w:b/>
          <w:sz w:val="18"/>
          <w:szCs w:val="18"/>
        </w:rPr>
        <w:t>2-diolu</w:t>
      </w:r>
      <w:proofErr w:type="gramEnd"/>
      <w:r w:rsidRPr="00A13F2E">
        <w:rPr>
          <w:rFonts w:cs="Arial"/>
          <w:b/>
          <w:sz w:val="18"/>
          <w:szCs w:val="18"/>
        </w:rPr>
        <w:t xml:space="preserve"> </w:t>
      </w:r>
      <w:r w:rsidR="00D661F6" w:rsidRPr="00A13F2E">
        <w:rPr>
          <w:rFonts w:cs="Arial"/>
          <w:b/>
          <w:sz w:val="18"/>
          <w:szCs w:val="18"/>
        </w:rPr>
        <w:t xml:space="preserve">a glycidylesterů </w:t>
      </w:r>
      <w:r w:rsidRPr="00A13F2E">
        <w:rPr>
          <w:rFonts w:cs="Arial"/>
          <w:b/>
          <w:sz w:val="18"/>
          <w:szCs w:val="18"/>
        </w:rPr>
        <w:t xml:space="preserve">v rostlinných olejích </w:t>
      </w:r>
      <w:r w:rsidRPr="00A13F2E">
        <w:rPr>
          <w:rFonts w:cs="Arial"/>
          <w:sz w:val="18"/>
          <w:szCs w:val="18"/>
        </w:rPr>
        <w:t>(hodnoty</w:t>
      </w:r>
      <w:r w:rsidRPr="00B13BB0">
        <w:rPr>
          <w:rFonts w:cs="Arial"/>
          <w:sz w:val="18"/>
          <w:szCs w:val="18"/>
        </w:rPr>
        <w:t xml:space="preserve"> </w:t>
      </w:r>
      <w:r w:rsidR="001534D6" w:rsidRPr="00B13BB0">
        <w:rPr>
          <w:rFonts w:cs="Arial"/>
          <w:sz w:val="18"/>
          <w:szCs w:val="18"/>
        </w:rPr>
        <w:br/>
      </w:r>
      <w:r w:rsidRPr="00B13BB0">
        <w:rPr>
          <w:rFonts w:cs="Arial"/>
          <w:sz w:val="18"/>
          <w:szCs w:val="18"/>
        </w:rPr>
        <w:t xml:space="preserve">v </w:t>
      </w:r>
      <w:r w:rsidR="00BA2B40" w:rsidRPr="00B13BB0">
        <w:rPr>
          <w:rFonts w:cs="Arial"/>
          <w:sz w:val="18"/>
          <w:szCs w:val="18"/>
        </w:rPr>
        <w:t>µ</w:t>
      </w:r>
      <w:r w:rsidRPr="00B13BB0">
        <w:rPr>
          <w:rFonts w:cs="Arial"/>
          <w:sz w:val="18"/>
          <w:szCs w:val="18"/>
        </w:rPr>
        <w:t>g.kg</w:t>
      </w:r>
      <w:r w:rsidRPr="00B13BB0">
        <w:rPr>
          <w:rFonts w:cs="Arial"/>
          <w:sz w:val="18"/>
          <w:szCs w:val="18"/>
          <w:vertAlign w:val="superscript"/>
        </w:rPr>
        <w:t>-1</w:t>
      </w:r>
      <w:r w:rsidRPr="00B13BB0">
        <w:rPr>
          <w:rFonts w:cs="Arial"/>
          <w:sz w:val="18"/>
          <w:szCs w:val="18"/>
        </w:rPr>
        <w:t>)</w:t>
      </w:r>
      <w:r w:rsidRPr="0054506F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36"/>
        <w:gridCol w:w="426"/>
        <w:gridCol w:w="568"/>
        <w:gridCol w:w="709"/>
        <w:gridCol w:w="425"/>
        <w:gridCol w:w="568"/>
        <w:gridCol w:w="709"/>
        <w:gridCol w:w="709"/>
        <w:gridCol w:w="848"/>
        <w:gridCol w:w="709"/>
        <w:gridCol w:w="833"/>
      </w:tblGrid>
      <w:tr w:rsidR="00FD4206" w:rsidRPr="0054506F" w14:paraId="31AEC15F" w14:textId="77777777" w:rsidTr="00FD3DCB">
        <w:trPr>
          <w:trHeight w:val="255"/>
        </w:trPr>
        <w:tc>
          <w:tcPr>
            <w:tcW w:w="140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BF8352E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C1CEF3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D11F21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4811F6C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89F152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39FB45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7A11CE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ADFEB5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B5465C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FD2A41E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EEEFEB7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3DCB" w:rsidRPr="0054506F" w14:paraId="7B3B5B12" w14:textId="77777777" w:rsidTr="00FD3DCB">
        <w:trPr>
          <w:trHeight w:val="255"/>
        </w:trPr>
        <w:tc>
          <w:tcPr>
            <w:tcW w:w="1403" w:type="pct"/>
            <w:shd w:val="clear" w:color="auto" w:fill="auto"/>
            <w:noWrap/>
            <w:hideMark/>
          </w:tcPr>
          <w:p w14:paraId="183D1BFA" w14:textId="77777777" w:rsidR="00FD3DCB" w:rsidRPr="0054506F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6" w:type="pct"/>
            <w:shd w:val="clear" w:color="auto" w:fill="auto"/>
            <w:noWrap/>
          </w:tcPr>
          <w:p w14:paraId="7B66FDB7" w14:textId="19A67CB5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shd w:val="clear" w:color="auto" w:fill="auto"/>
            <w:noWrap/>
          </w:tcPr>
          <w:p w14:paraId="392042A7" w14:textId="096CD433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92" w:type="pct"/>
            <w:shd w:val="clear" w:color="auto" w:fill="auto"/>
            <w:noWrap/>
          </w:tcPr>
          <w:p w14:paraId="25A9CD2C" w14:textId="3AEFB343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235" w:type="pct"/>
            <w:shd w:val="clear" w:color="auto" w:fill="auto"/>
            <w:noWrap/>
          </w:tcPr>
          <w:p w14:paraId="7E30D5EA" w14:textId="18BCE051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28B7668" w14:textId="20F64823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4A4C20" w14:textId="720A3F84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379,67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72105" w14:textId="331BC832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338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9A9BE7" w14:textId="1B9C7289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524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BB3A6" w14:textId="01D4A82D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277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4407D320" w14:textId="1BBA8890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524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tr w:rsidR="00FD3DCB" w:rsidRPr="0054506F" w14:paraId="6665F8C5" w14:textId="77777777" w:rsidTr="00FD3DCB">
        <w:trPr>
          <w:trHeight w:val="255"/>
        </w:trPr>
        <w:tc>
          <w:tcPr>
            <w:tcW w:w="140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F21C9AF" w14:textId="77777777" w:rsidR="00FD3DCB" w:rsidRPr="0054506F" w:rsidRDefault="00FD3DCB" w:rsidP="00FD3DCB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36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E431A10" w14:textId="727ED379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2F4BA956" w14:textId="60B10CF5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4AC13B3" w14:textId="5A892A37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235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87C6A21" w14:textId="269700E4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800655B" w14:textId="0A09EBDF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023D2715" w14:textId="0E339B93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361,67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F110DFE" w14:textId="4E5E418C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528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C52C069" w14:textId="217CCCF7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557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DAC65B9" w14:textId="3520E717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9C71B0F" w14:textId="029817F4" w:rsidR="00FD3DCB" w:rsidRPr="0054506F" w:rsidRDefault="00FD3DCB" w:rsidP="00FD3DC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3DCB">
              <w:rPr>
                <w:rFonts w:cs="Arial"/>
                <w:sz w:val="16"/>
                <w:szCs w:val="16"/>
                <w:lang w:eastAsia="cs-CZ"/>
              </w:rPr>
              <w:t>557</w:t>
            </w:r>
            <w:r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  <w:bookmarkEnd w:id="30"/>
    </w:tbl>
    <w:p w14:paraId="7105942D" w14:textId="77777777" w:rsidR="00BA2B40" w:rsidRPr="0054506F" w:rsidRDefault="00BA2B40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0C2656D9" w14:textId="77777777" w:rsidR="00EB6FC8" w:rsidRDefault="00EB6FC8" w:rsidP="00165E20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7E1270CA" w14:textId="474AE081" w:rsidR="00165E20" w:rsidRPr="00BA2B40" w:rsidRDefault="00165E20" w:rsidP="00165E20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5F555D" w:rsidRPr="00A13F2E">
        <w:rPr>
          <w:rFonts w:cs="Arial"/>
          <w:b/>
          <w:sz w:val="18"/>
          <w:szCs w:val="18"/>
        </w:rPr>
        <w:t xml:space="preserve"> </w:t>
      </w:r>
      <w:r w:rsidR="00A13F2E" w:rsidRPr="00A13F2E">
        <w:rPr>
          <w:rFonts w:cs="Arial"/>
          <w:b/>
          <w:sz w:val="18"/>
          <w:szCs w:val="18"/>
        </w:rPr>
        <w:t>149</w:t>
      </w:r>
      <w:r w:rsidRPr="00A13F2E">
        <w:rPr>
          <w:rFonts w:cs="Arial"/>
          <w:b/>
          <w:sz w:val="18"/>
          <w:szCs w:val="18"/>
        </w:rPr>
        <w:t>: Obsah esterů 3-monochlorpropan-l,</w:t>
      </w:r>
      <w:proofErr w:type="gramStart"/>
      <w:r w:rsidRPr="00A13F2E">
        <w:rPr>
          <w:rFonts w:cs="Arial"/>
          <w:b/>
          <w:sz w:val="18"/>
          <w:szCs w:val="18"/>
        </w:rPr>
        <w:t>2-diolu</w:t>
      </w:r>
      <w:proofErr w:type="gramEnd"/>
      <w:r w:rsidRPr="00A13F2E">
        <w:rPr>
          <w:rFonts w:cs="Arial"/>
          <w:b/>
          <w:sz w:val="18"/>
          <w:szCs w:val="18"/>
        </w:rPr>
        <w:t xml:space="preserve"> </w:t>
      </w:r>
      <w:r w:rsidR="00D661F6" w:rsidRPr="00A13F2E">
        <w:rPr>
          <w:rFonts w:cs="Arial"/>
          <w:b/>
          <w:sz w:val="18"/>
          <w:szCs w:val="18"/>
        </w:rPr>
        <w:t xml:space="preserve">a glycidylesterů </w:t>
      </w:r>
      <w:r w:rsidRPr="00A13F2E">
        <w:rPr>
          <w:rFonts w:cs="Arial"/>
          <w:b/>
          <w:sz w:val="18"/>
          <w:szCs w:val="18"/>
        </w:rPr>
        <w:t>v roztíratelných tucích</w:t>
      </w:r>
      <w:r w:rsidR="00D661F6" w:rsidRPr="00A13F2E">
        <w:rPr>
          <w:rFonts w:cs="Arial"/>
          <w:b/>
          <w:sz w:val="18"/>
          <w:szCs w:val="18"/>
        </w:rPr>
        <w:t xml:space="preserve"> </w:t>
      </w:r>
      <w:r w:rsidRPr="00A13F2E">
        <w:rPr>
          <w:rFonts w:cs="Arial"/>
          <w:sz w:val="18"/>
          <w:szCs w:val="18"/>
        </w:rPr>
        <w:t xml:space="preserve">(hodnoty </w:t>
      </w:r>
      <w:r w:rsidR="0054506F" w:rsidRPr="00A13F2E">
        <w:rPr>
          <w:rFonts w:cs="Arial"/>
          <w:sz w:val="18"/>
          <w:szCs w:val="18"/>
        </w:rPr>
        <w:br/>
      </w:r>
      <w:r w:rsidRPr="00A13F2E">
        <w:rPr>
          <w:rFonts w:cs="Arial"/>
          <w:sz w:val="18"/>
          <w:szCs w:val="18"/>
        </w:rPr>
        <w:t xml:space="preserve">v </w:t>
      </w:r>
      <w:r w:rsidR="00BA2B40" w:rsidRPr="00A13F2E">
        <w:rPr>
          <w:rFonts w:cs="Arial"/>
          <w:sz w:val="18"/>
          <w:szCs w:val="18"/>
        </w:rPr>
        <w:t>µ</w:t>
      </w:r>
      <w:r w:rsidRPr="00A13F2E">
        <w:rPr>
          <w:rFonts w:cs="Arial"/>
          <w:sz w:val="18"/>
          <w:szCs w:val="18"/>
        </w:rPr>
        <w:t>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  <w:r w:rsidRPr="00BA2B40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7"/>
        <w:gridCol w:w="426"/>
        <w:gridCol w:w="566"/>
        <w:gridCol w:w="709"/>
        <w:gridCol w:w="425"/>
        <w:gridCol w:w="568"/>
        <w:gridCol w:w="709"/>
        <w:gridCol w:w="707"/>
        <w:gridCol w:w="852"/>
        <w:gridCol w:w="566"/>
        <w:gridCol w:w="835"/>
      </w:tblGrid>
      <w:tr w:rsidR="009F14D9" w:rsidRPr="005F555D" w14:paraId="0AD35F08" w14:textId="77777777" w:rsidTr="00FD4206">
        <w:trPr>
          <w:trHeight w:val="255"/>
        </w:trPr>
        <w:tc>
          <w:tcPr>
            <w:tcW w:w="1481" w:type="pct"/>
            <w:shd w:val="clear" w:color="auto" w:fill="F2F2F2"/>
            <w:noWrap/>
            <w:hideMark/>
          </w:tcPr>
          <w:p w14:paraId="247DEBB2" w14:textId="77777777" w:rsidR="00610ACA" w:rsidRPr="005F555D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236" w:type="pct"/>
            <w:shd w:val="clear" w:color="auto" w:fill="F2F2F2"/>
            <w:noWrap/>
            <w:hideMark/>
          </w:tcPr>
          <w:p w14:paraId="0DC7DE50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47A863F3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220F46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235" w:type="pct"/>
            <w:shd w:val="clear" w:color="auto" w:fill="F2F2F2"/>
            <w:noWrap/>
            <w:hideMark/>
          </w:tcPr>
          <w:p w14:paraId="3F166BA8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14" w:type="pct"/>
            <w:shd w:val="clear" w:color="auto" w:fill="F2F2F2"/>
            <w:noWrap/>
            <w:hideMark/>
          </w:tcPr>
          <w:p w14:paraId="5A2CD09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2" w:type="pct"/>
            <w:shd w:val="clear" w:color="auto" w:fill="F2F2F2"/>
            <w:noWrap/>
            <w:hideMark/>
          </w:tcPr>
          <w:p w14:paraId="044B126B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shd w:val="clear" w:color="auto" w:fill="F2F2F2"/>
            <w:noWrap/>
            <w:hideMark/>
          </w:tcPr>
          <w:p w14:paraId="4F0E3304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71" w:type="pct"/>
            <w:shd w:val="clear" w:color="auto" w:fill="F2F2F2"/>
            <w:noWrap/>
            <w:hideMark/>
          </w:tcPr>
          <w:p w14:paraId="6EC7F75E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13" w:type="pct"/>
            <w:shd w:val="clear" w:color="auto" w:fill="F2F2F2"/>
            <w:noWrap/>
            <w:hideMark/>
          </w:tcPr>
          <w:p w14:paraId="0869C5F7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62" w:type="pct"/>
            <w:shd w:val="clear" w:color="auto" w:fill="F2F2F2"/>
            <w:noWrap/>
            <w:hideMark/>
          </w:tcPr>
          <w:p w14:paraId="5CDC4F19" w14:textId="77777777" w:rsidR="00610ACA" w:rsidRPr="005F555D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D4206" w:rsidRPr="00FD4206" w14:paraId="282511A6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  <w:hideMark/>
          </w:tcPr>
          <w:p w14:paraId="69F16D6D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5F555D">
              <w:rPr>
                <w:rFonts w:cs="Arial"/>
                <w:sz w:val="16"/>
                <w:szCs w:val="16"/>
                <w:lang w:eastAsia="cs-CZ"/>
              </w:rPr>
              <w:t>estery 3-monochlorpropan-l,</w:t>
            </w:r>
            <w:proofErr w:type="gramStart"/>
            <w:r w:rsidRPr="005F555D">
              <w:rPr>
                <w:rFonts w:cs="Arial"/>
                <w:sz w:val="16"/>
                <w:szCs w:val="16"/>
                <w:lang w:eastAsia="cs-CZ"/>
              </w:rPr>
              <w:t>2-diolu</w:t>
            </w:r>
            <w:proofErr w:type="gramEnd"/>
            <w:r w:rsidRPr="005F555D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6DFFDF4A" w14:textId="1E6F845B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0C25FAEB" w14:textId="04FA8DA4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2817C58A" w14:textId="03DF3880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33021381" w14:textId="56D46D23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71B30391" w14:textId="74E3621E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7B9CCB5B" w14:textId="32520FED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513E69">
              <w:rPr>
                <w:rFonts w:cs="Arial"/>
                <w:sz w:val="16"/>
                <w:szCs w:val="16"/>
                <w:lang w:eastAsia="cs-CZ"/>
              </w:rPr>
              <w:t>11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493261A9" w14:textId="5CB4F024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148,0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2CD9771F" w14:textId="689B0DFF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2DBBBB3A" w14:textId="40956200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0A672E" w14:textId="15394E5B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  <w:tr w:rsidR="00FD4206" w:rsidRPr="00FD4206" w14:paraId="72B85851" w14:textId="77777777" w:rsidTr="00BF2EAD">
        <w:trPr>
          <w:trHeight w:val="255"/>
        </w:trPr>
        <w:tc>
          <w:tcPr>
            <w:tcW w:w="1481" w:type="pct"/>
            <w:shd w:val="clear" w:color="auto" w:fill="auto"/>
            <w:noWrap/>
          </w:tcPr>
          <w:p w14:paraId="3122E127" w14:textId="77777777" w:rsidR="00FD4206" w:rsidRPr="005F555D" w:rsidRDefault="00FD4206" w:rsidP="00BF2EAD">
            <w:pPr>
              <w:rPr>
                <w:rFonts w:cs="Arial"/>
                <w:sz w:val="16"/>
                <w:szCs w:val="16"/>
                <w:lang w:eastAsia="cs-CZ"/>
              </w:rPr>
            </w:pPr>
            <w:r w:rsidRPr="00D661F6">
              <w:rPr>
                <w:rFonts w:cs="Arial"/>
                <w:sz w:val="16"/>
                <w:szCs w:val="16"/>
                <w:lang w:eastAsia="cs-CZ"/>
              </w:rPr>
              <w:t>estery glycidolu (vyjádřené jako celkový glycidol)</w:t>
            </w:r>
          </w:p>
        </w:tc>
        <w:tc>
          <w:tcPr>
            <w:tcW w:w="236" w:type="pct"/>
            <w:shd w:val="clear" w:color="auto" w:fill="auto"/>
            <w:noWrap/>
            <w:vAlign w:val="bottom"/>
          </w:tcPr>
          <w:p w14:paraId="22245276" w14:textId="172DA542" w:rsidR="00FD4206" w:rsidRPr="00965689" w:rsidRDefault="00367FAA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667C42AB" w14:textId="15826FEF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4816971A" w14:textId="47AD2ED5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235" w:type="pct"/>
            <w:shd w:val="clear" w:color="auto" w:fill="auto"/>
            <w:noWrap/>
            <w:vAlign w:val="bottom"/>
          </w:tcPr>
          <w:p w14:paraId="25AF9963" w14:textId="31688284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4" w:type="pct"/>
            <w:shd w:val="clear" w:color="auto" w:fill="auto"/>
            <w:noWrap/>
            <w:vAlign w:val="bottom"/>
          </w:tcPr>
          <w:p w14:paraId="5C9C35BE" w14:textId="3A5C2150" w:rsidR="00FD4206" w:rsidRPr="00965689" w:rsidRDefault="00FD4206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D4206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  <w:vAlign w:val="bottom"/>
          </w:tcPr>
          <w:p w14:paraId="6FC69E80" w14:textId="4CFE73B7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65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3C5ABE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91" w:type="pct"/>
            <w:shd w:val="clear" w:color="auto" w:fill="auto"/>
            <w:noWrap/>
            <w:vAlign w:val="bottom"/>
          </w:tcPr>
          <w:p w14:paraId="31BB8498" w14:textId="3D99F5D4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81,2</w:t>
            </w:r>
          </w:p>
        </w:tc>
        <w:tc>
          <w:tcPr>
            <w:tcW w:w="471" w:type="pct"/>
            <w:shd w:val="clear" w:color="auto" w:fill="auto"/>
            <w:noWrap/>
            <w:vAlign w:val="bottom"/>
          </w:tcPr>
          <w:p w14:paraId="01DA8ADF" w14:textId="22E280F2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114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shd w:val="clear" w:color="auto" w:fill="auto"/>
            <w:noWrap/>
            <w:vAlign w:val="bottom"/>
          </w:tcPr>
          <w:p w14:paraId="380E43B6" w14:textId="1172452D" w:rsidR="00FD4206" w:rsidRPr="00965689" w:rsidRDefault="003C5ABE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2" w:type="pct"/>
            <w:shd w:val="clear" w:color="auto" w:fill="auto"/>
            <w:noWrap/>
            <w:vAlign w:val="bottom"/>
          </w:tcPr>
          <w:p w14:paraId="16486787" w14:textId="6E0BA105" w:rsidR="00FD4206" w:rsidRPr="00965689" w:rsidRDefault="00513E69" w:rsidP="00FD420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114</w:t>
            </w:r>
            <w:r w:rsidR="00FD4206" w:rsidRPr="00FD4206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</w:tr>
    </w:tbl>
    <w:p w14:paraId="2521170F" w14:textId="77777777" w:rsidR="00DB5EBC" w:rsidRPr="00FD4206" w:rsidRDefault="00DB5EBC" w:rsidP="00FD4206">
      <w:pPr>
        <w:jc w:val="center"/>
        <w:rPr>
          <w:rFonts w:cs="Arial"/>
          <w:sz w:val="16"/>
          <w:szCs w:val="16"/>
          <w:lang w:eastAsia="cs-CZ"/>
        </w:rPr>
      </w:pPr>
    </w:p>
    <w:p w14:paraId="017E6934" w14:textId="11E16A19" w:rsidR="00DB5EBC" w:rsidRPr="0054506F" w:rsidRDefault="00635ECD" w:rsidP="00635ECD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Akrylamid</w:t>
      </w:r>
    </w:p>
    <w:p w14:paraId="69969FB1" w14:textId="77777777" w:rsidR="00A7424B" w:rsidRPr="0054506F" w:rsidRDefault="00A7424B" w:rsidP="00635ECD">
      <w:pPr>
        <w:tabs>
          <w:tab w:val="left" w:pos="993"/>
        </w:tabs>
        <w:jc w:val="both"/>
      </w:pPr>
    </w:p>
    <w:p w14:paraId="115EFE81" w14:textId="5A58DFFE" w:rsidR="00965689" w:rsidRPr="00EB6FC8" w:rsidRDefault="00A7424B" w:rsidP="00483A41">
      <w:pPr>
        <w:tabs>
          <w:tab w:val="left" w:pos="993"/>
        </w:tabs>
        <w:spacing w:line="360" w:lineRule="auto"/>
        <w:jc w:val="both"/>
      </w:pPr>
      <w:r w:rsidRPr="00A13F2E">
        <w:t>Dle doporučení Komise</w:t>
      </w:r>
      <w:r w:rsidR="002A677C" w:rsidRPr="00A13F2E">
        <w:t xml:space="preserve"> (EU) 2019/1888</w:t>
      </w:r>
      <w:r w:rsidRPr="00A13F2E">
        <w:t xml:space="preserve"> byla</w:t>
      </w:r>
      <w:r w:rsidR="00F26432" w:rsidRPr="00A13F2E">
        <w:t xml:space="preserve"> přítomnost akrylamidu ověřována v </w:t>
      </w:r>
      <w:r w:rsidRPr="00A13F2E">
        <w:t>pražen</w:t>
      </w:r>
      <w:r w:rsidR="00F26432" w:rsidRPr="00A13F2E">
        <w:t>ých</w:t>
      </w:r>
      <w:r w:rsidRPr="00A13F2E">
        <w:t xml:space="preserve"> olejnat</w:t>
      </w:r>
      <w:r w:rsidR="00F26432" w:rsidRPr="00A13F2E">
        <w:t>ých</w:t>
      </w:r>
      <w:r w:rsidRPr="00A13F2E">
        <w:t xml:space="preserve"> semen</w:t>
      </w:r>
      <w:r w:rsidR="00F26432" w:rsidRPr="00A13F2E">
        <w:t>ech</w:t>
      </w:r>
      <w:r w:rsidRPr="00A13F2E">
        <w:t xml:space="preserve"> (dýňov</w:t>
      </w:r>
      <w:r w:rsidR="00F26432" w:rsidRPr="00A13F2E">
        <w:t>ých</w:t>
      </w:r>
      <w:r w:rsidR="006A03D9" w:rsidRPr="00A13F2E">
        <w:t xml:space="preserve"> a</w:t>
      </w:r>
      <w:r w:rsidR="002A677C" w:rsidRPr="00A13F2E">
        <w:t xml:space="preserve"> </w:t>
      </w:r>
      <w:r w:rsidRPr="00A13F2E">
        <w:t>slunečnicov</w:t>
      </w:r>
      <w:r w:rsidR="00F26432" w:rsidRPr="00A13F2E">
        <w:t>ých semenech</w:t>
      </w:r>
      <w:r w:rsidRPr="00A13F2E">
        <w:t xml:space="preserve">). </w:t>
      </w:r>
      <w:r w:rsidR="006A03D9" w:rsidRPr="00A13F2E">
        <w:t>V</w:t>
      </w:r>
      <w:r w:rsidR="002A677C" w:rsidRPr="00A13F2E">
        <w:t>e</w:t>
      </w:r>
      <w:r w:rsidR="00F26432" w:rsidRPr="00A13F2E">
        <w:t xml:space="preserve"> vzorku pražených slunečnicových semen</w:t>
      </w:r>
      <w:r w:rsidR="002A677C" w:rsidRPr="00A13F2E">
        <w:t xml:space="preserve"> </w:t>
      </w:r>
      <w:r w:rsidR="006A03D9" w:rsidRPr="00A13F2E">
        <w:t>bylo zjištěno 52,0 mg.kg</w:t>
      </w:r>
      <w:r w:rsidR="006A03D9" w:rsidRPr="00A13F2E">
        <w:rPr>
          <w:vertAlign w:val="superscript"/>
        </w:rPr>
        <w:t>-1</w:t>
      </w:r>
      <w:r w:rsidR="006A03D9" w:rsidRPr="00A13F2E">
        <w:t xml:space="preserve"> </w:t>
      </w:r>
      <w:r w:rsidR="00483A41" w:rsidRPr="00A13F2E">
        <w:t>akrylamidu.</w:t>
      </w:r>
    </w:p>
    <w:p w14:paraId="2B219CF8" w14:textId="77777777" w:rsidR="00A74A98" w:rsidRPr="00EB6FC8" w:rsidRDefault="00A74A98" w:rsidP="00965689">
      <w:pPr>
        <w:rPr>
          <w:rFonts w:cs="Arial"/>
          <w:b/>
          <w:sz w:val="18"/>
          <w:szCs w:val="18"/>
        </w:rPr>
      </w:pPr>
    </w:p>
    <w:p w14:paraId="04564EB8" w14:textId="2C9103E2" w:rsidR="00965689" w:rsidRPr="0054506F" w:rsidRDefault="00965689" w:rsidP="00965689">
      <w:pPr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A13F2E" w:rsidRPr="00A13F2E">
        <w:rPr>
          <w:rFonts w:cs="Arial"/>
          <w:b/>
          <w:sz w:val="18"/>
          <w:szCs w:val="18"/>
        </w:rPr>
        <w:t xml:space="preserve"> 150</w:t>
      </w:r>
      <w:r w:rsidRPr="00A13F2E">
        <w:rPr>
          <w:rFonts w:cs="Arial"/>
          <w:b/>
          <w:sz w:val="18"/>
          <w:szCs w:val="18"/>
        </w:rPr>
        <w:t xml:space="preserve">: Obsah akrylamidu v pražených olejnatých semenech </w:t>
      </w:r>
      <w:r w:rsidRPr="00A13F2E">
        <w:rPr>
          <w:rFonts w:cs="Arial"/>
          <w:sz w:val="18"/>
          <w:szCs w:val="18"/>
        </w:rPr>
        <w:t>(</w:t>
      </w:r>
      <w:r w:rsidRPr="00A13F2E">
        <w:rPr>
          <w:sz w:val="18"/>
          <w:szCs w:val="18"/>
        </w:rPr>
        <w:t>hodnoty v</w:t>
      </w:r>
      <w:r w:rsidRPr="00A13F2E">
        <w:rPr>
          <w:rFonts w:cs="Arial"/>
          <w:sz w:val="18"/>
          <w:szCs w:val="18"/>
        </w:rPr>
        <w:t xml:space="preserve"> 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784"/>
        <w:gridCol w:w="784"/>
        <w:gridCol w:w="784"/>
        <w:gridCol w:w="781"/>
        <w:gridCol w:w="781"/>
        <w:gridCol w:w="839"/>
        <w:gridCol w:w="864"/>
        <w:gridCol w:w="781"/>
        <w:gridCol w:w="781"/>
        <w:gridCol w:w="779"/>
      </w:tblGrid>
      <w:tr w:rsidR="00965689" w:rsidRPr="0054506F" w14:paraId="10E40D11" w14:textId="77777777" w:rsidTr="00965689">
        <w:trPr>
          <w:trHeight w:val="255"/>
        </w:trPr>
        <w:tc>
          <w:tcPr>
            <w:tcW w:w="599" w:type="pct"/>
            <w:shd w:val="clear" w:color="auto" w:fill="F2F2F2"/>
            <w:noWrap/>
            <w:hideMark/>
          </w:tcPr>
          <w:p w14:paraId="7E1690A1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42B75BA3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0F434C77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3" w:type="pct"/>
            <w:shd w:val="clear" w:color="auto" w:fill="F2F2F2"/>
            <w:noWrap/>
            <w:hideMark/>
          </w:tcPr>
          <w:p w14:paraId="23D93950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F7881D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2D1ABFE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4" w:type="pct"/>
            <w:shd w:val="clear" w:color="auto" w:fill="F2F2F2"/>
            <w:noWrap/>
            <w:hideMark/>
          </w:tcPr>
          <w:p w14:paraId="764182E5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8" w:type="pct"/>
            <w:shd w:val="clear" w:color="auto" w:fill="F2F2F2"/>
            <w:noWrap/>
            <w:hideMark/>
          </w:tcPr>
          <w:p w14:paraId="4A4773F1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3237BBFE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1F33D82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1" w:type="pct"/>
            <w:shd w:val="clear" w:color="auto" w:fill="F2F2F2"/>
            <w:noWrap/>
            <w:hideMark/>
          </w:tcPr>
          <w:p w14:paraId="22F7A0E4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965689" w:rsidRPr="0054506F" w14:paraId="41E2A0EC" w14:textId="77777777" w:rsidTr="00965689">
        <w:trPr>
          <w:trHeight w:val="255"/>
        </w:trPr>
        <w:tc>
          <w:tcPr>
            <w:tcW w:w="599" w:type="pct"/>
            <w:shd w:val="clear" w:color="auto" w:fill="auto"/>
            <w:noWrap/>
            <w:hideMark/>
          </w:tcPr>
          <w:p w14:paraId="17D60E89" w14:textId="77777777" w:rsidR="00965689" w:rsidRPr="0054506F" w:rsidRDefault="00965689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433" w:type="pct"/>
            <w:shd w:val="clear" w:color="auto" w:fill="auto"/>
            <w:noWrap/>
          </w:tcPr>
          <w:p w14:paraId="09F84A95" w14:textId="09ABA328" w:rsidR="00965689" w:rsidRPr="0054506F" w:rsidRDefault="00F26432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3" w:type="pct"/>
            <w:noWrap/>
          </w:tcPr>
          <w:p w14:paraId="1551DB12" w14:textId="70F9FFC0" w:rsidR="00965689" w:rsidRPr="0054506F" w:rsidRDefault="00513E6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3" w:type="pct"/>
            <w:noWrap/>
          </w:tcPr>
          <w:p w14:paraId="004E0A13" w14:textId="2B881172" w:rsidR="00965689" w:rsidRPr="0054506F" w:rsidRDefault="00513E6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25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2" w:type="pct"/>
            <w:noWrap/>
          </w:tcPr>
          <w:p w14:paraId="4CE527C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2" w:type="pct"/>
            <w:noWrap/>
          </w:tcPr>
          <w:p w14:paraId="0E341C4C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4" w:type="pct"/>
            <w:noWrap/>
          </w:tcPr>
          <w:p w14:paraId="002E3C0C" w14:textId="68736AB1" w:rsidR="00965689" w:rsidRPr="0054506F" w:rsidRDefault="00513E6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13</w:t>
            </w:r>
            <w:r w:rsidR="00965689" w:rsidRPr="0054506F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="002A677C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8" w:type="pct"/>
            <w:shd w:val="clear" w:color="auto" w:fill="auto"/>
            <w:noWrap/>
          </w:tcPr>
          <w:p w14:paraId="08C240D3" w14:textId="5414ED70" w:rsidR="00965689" w:rsidRPr="0054506F" w:rsidRDefault="00513E6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1F3D956E" w14:textId="28FB51D1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513E69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F2643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32" w:type="pct"/>
            <w:shd w:val="clear" w:color="auto" w:fill="auto"/>
            <w:noWrap/>
          </w:tcPr>
          <w:p w14:paraId="189A5659" w14:textId="77777777" w:rsidR="00965689" w:rsidRPr="0054506F" w:rsidRDefault="00965689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1" w:type="pct"/>
            <w:shd w:val="clear" w:color="auto" w:fill="auto"/>
            <w:noWrap/>
          </w:tcPr>
          <w:p w14:paraId="73EF642A" w14:textId="2B05DEEF" w:rsidR="00965689" w:rsidRPr="0054506F" w:rsidRDefault="002A677C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  <w:r w:rsidR="00513E69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F26432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3EC1F112" w14:textId="77777777" w:rsidR="00965689" w:rsidRPr="0054506F" w:rsidRDefault="00965689" w:rsidP="00424585">
      <w:pPr>
        <w:rPr>
          <w:rFonts w:cs="Arial"/>
          <w:b/>
        </w:rPr>
      </w:pPr>
    </w:p>
    <w:p w14:paraId="314A1555" w14:textId="77777777" w:rsidR="00424585" w:rsidRPr="0054506F" w:rsidRDefault="00424585" w:rsidP="00424585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82416E" w:rsidRPr="0054506F">
        <w:rPr>
          <w:rFonts w:cs="Arial"/>
          <w:b/>
        </w:rPr>
        <w:t>2</w:t>
      </w:r>
      <w:r w:rsidRPr="0054506F">
        <w:rPr>
          <w:rFonts w:cs="Arial"/>
          <w:b/>
        </w:rPr>
        <w:t xml:space="preserve">. </w:t>
      </w:r>
      <w:r w:rsidR="00A92D4D" w:rsidRPr="0054506F">
        <w:rPr>
          <w:rFonts w:cs="Arial"/>
          <w:b/>
        </w:rPr>
        <w:t>O</w:t>
      </w:r>
      <w:r w:rsidRPr="0054506F">
        <w:rPr>
          <w:rFonts w:cs="Arial"/>
          <w:b/>
        </w:rPr>
        <w:t>chucovadla</w:t>
      </w:r>
    </w:p>
    <w:p w14:paraId="022136E6" w14:textId="77777777" w:rsidR="00801468" w:rsidRPr="0054506F" w:rsidRDefault="00801468" w:rsidP="00142E7D">
      <w:pPr>
        <w:tabs>
          <w:tab w:val="left" w:pos="993"/>
        </w:tabs>
        <w:jc w:val="both"/>
        <w:rPr>
          <w:rFonts w:cs="Arial"/>
        </w:rPr>
      </w:pPr>
    </w:p>
    <w:p w14:paraId="434E0216" w14:textId="77777777" w:rsidR="00633DB3" w:rsidRPr="0054506F" w:rsidRDefault="00633DB3" w:rsidP="00633DB3">
      <w:pPr>
        <w:tabs>
          <w:tab w:val="left" w:pos="993"/>
        </w:tabs>
        <w:jc w:val="both"/>
        <w:rPr>
          <w:rFonts w:cs="Arial"/>
          <w:b/>
          <w:i/>
        </w:rPr>
      </w:pPr>
      <w:r w:rsidRPr="0054506F">
        <w:rPr>
          <w:rFonts w:cs="Arial"/>
          <w:b/>
          <w:i/>
        </w:rPr>
        <w:t>3-monochlorpropan-l,</w:t>
      </w:r>
      <w:proofErr w:type="gramStart"/>
      <w:r w:rsidRPr="0054506F">
        <w:rPr>
          <w:rFonts w:cs="Arial"/>
          <w:b/>
          <w:i/>
        </w:rPr>
        <w:t>2-diol</w:t>
      </w:r>
      <w:proofErr w:type="gramEnd"/>
    </w:p>
    <w:p w14:paraId="22B2D69E" w14:textId="77777777" w:rsidR="00633DB3" w:rsidRPr="0054506F" w:rsidRDefault="00633DB3" w:rsidP="00633DB3">
      <w:pPr>
        <w:tabs>
          <w:tab w:val="left" w:pos="993"/>
        </w:tabs>
        <w:jc w:val="both"/>
        <w:rPr>
          <w:rFonts w:cs="Arial"/>
          <w:i/>
        </w:rPr>
      </w:pPr>
    </w:p>
    <w:p w14:paraId="41E02FF5" w14:textId="38E97EF5" w:rsidR="00633DB3" w:rsidRPr="00EB6FC8" w:rsidRDefault="00633DB3" w:rsidP="00633DB3">
      <w:pPr>
        <w:tabs>
          <w:tab w:val="left" w:pos="993"/>
        </w:tabs>
        <w:spacing w:line="360" w:lineRule="auto"/>
        <w:jc w:val="both"/>
        <w:rPr>
          <w:rFonts w:cs="Arial"/>
        </w:rPr>
      </w:pPr>
      <w:r w:rsidRPr="00A13F2E">
        <w:rPr>
          <w:rFonts w:cs="Arial"/>
        </w:rPr>
        <w:t>Stanovení 3-monochlorpropan-l,</w:t>
      </w:r>
      <w:proofErr w:type="gramStart"/>
      <w:r w:rsidRPr="00A13F2E">
        <w:rPr>
          <w:rFonts w:cs="Arial"/>
        </w:rPr>
        <w:t>2-diolu</w:t>
      </w:r>
      <w:proofErr w:type="gramEnd"/>
      <w:r w:rsidRPr="00A13F2E">
        <w:rPr>
          <w:rFonts w:cs="Arial"/>
        </w:rPr>
        <w:t xml:space="preserve"> bylo provedeno u 10 vzorků sójových omáček. Pozitivní nález 3-MCPD </w:t>
      </w:r>
      <w:r w:rsidR="00457FFD" w:rsidRPr="00A13F2E">
        <w:rPr>
          <w:rFonts w:cs="Arial"/>
        </w:rPr>
        <w:t>ne</w:t>
      </w:r>
      <w:r w:rsidRPr="00A13F2E">
        <w:rPr>
          <w:rFonts w:cs="Arial"/>
        </w:rPr>
        <w:t xml:space="preserve">byl zaznamenán u </w:t>
      </w:r>
      <w:r w:rsidR="00457FFD" w:rsidRPr="00A13F2E">
        <w:rPr>
          <w:rFonts w:cs="Arial"/>
        </w:rPr>
        <w:t xml:space="preserve">žádného z analyzovaných </w:t>
      </w:r>
      <w:r w:rsidRPr="00A13F2E">
        <w:rPr>
          <w:rFonts w:cs="Arial"/>
        </w:rPr>
        <w:t>vzork</w:t>
      </w:r>
      <w:r w:rsidR="00457FFD" w:rsidRPr="00A13F2E">
        <w:rPr>
          <w:rFonts w:cs="Arial"/>
        </w:rPr>
        <w:t>ů</w:t>
      </w:r>
      <w:r w:rsidRPr="00A13F2E">
        <w:rPr>
          <w:rFonts w:cs="Arial"/>
        </w:rPr>
        <w:t xml:space="preserve"> sójové omáčky.</w:t>
      </w:r>
      <w:r w:rsidRPr="00EB6FC8">
        <w:rPr>
          <w:rFonts w:cs="Arial"/>
        </w:rPr>
        <w:t xml:space="preserve"> </w:t>
      </w:r>
    </w:p>
    <w:p w14:paraId="509CAB8F" w14:textId="77777777" w:rsidR="00633DB3" w:rsidRPr="00EB6FC8" w:rsidRDefault="00633DB3" w:rsidP="00633DB3">
      <w:pPr>
        <w:tabs>
          <w:tab w:val="left" w:pos="993"/>
        </w:tabs>
        <w:jc w:val="both"/>
        <w:rPr>
          <w:rFonts w:cs="Arial"/>
          <w:b/>
          <w:sz w:val="18"/>
          <w:szCs w:val="18"/>
        </w:rPr>
      </w:pPr>
    </w:p>
    <w:p w14:paraId="256E79D2" w14:textId="26E003B6" w:rsidR="00633DB3" w:rsidRPr="00EB6FC8" w:rsidRDefault="00633DB3" w:rsidP="00633DB3">
      <w:pPr>
        <w:tabs>
          <w:tab w:val="left" w:pos="993"/>
        </w:tabs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A13F2E" w:rsidRPr="00A13F2E">
        <w:rPr>
          <w:rFonts w:cs="Arial"/>
          <w:b/>
          <w:sz w:val="18"/>
          <w:szCs w:val="18"/>
        </w:rPr>
        <w:t xml:space="preserve"> 151</w:t>
      </w:r>
      <w:r w:rsidRPr="00A13F2E">
        <w:rPr>
          <w:rFonts w:cs="Arial"/>
          <w:b/>
          <w:sz w:val="18"/>
          <w:szCs w:val="18"/>
        </w:rPr>
        <w:t>: Obsah 3-monochlorpropan-l,</w:t>
      </w:r>
      <w:proofErr w:type="gramStart"/>
      <w:r w:rsidRPr="00A13F2E">
        <w:rPr>
          <w:rFonts w:cs="Arial"/>
          <w:b/>
          <w:sz w:val="18"/>
          <w:szCs w:val="18"/>
        </w:rPr>
        <w:t>2-diolu</w:t>
      </w:r>
      <w:proofErr w:type="gramEnd"/>
      <w:r w:rsidRPr="00A13F2E">
        <w:rPr>
          <w:rFonts w:cs="Arial"/>
          <w:b/>
          <w:sz w:val="18"/>
          <w:szCs w:val="18"/>
        </w:rPr>
        <w:t xml:space="preserve"> v sójových omáčkách </w:t>
      </w:r>
      <w:r w:rsidRPr="00A13F2E">
        <w:rPr>
          <w:rFonts w:cs="Arial"/>
          <w:sz w:val="18"/>
          <w:szCs w:val="18"/>
        </w:rPr>
        <w:t xml:space="preserve">(hodnoty v </w:t>
      </w:r>
      <w:r w:rsidRPr="00A13F2E">
        <w:rPr>
          <w:rFonts w:cs="Arial"/>
          <w:sz w:val="18"/>
          <w:szCs w:val="18"/>
        </w:rPr>
        <w:sym w:font="Symbol" w:char="F06D"/>
      </w:r>
      <w:r w:rsidRPr="00A13F2E">
        <w:rPr>
          <w:rFonts w:cs="Arial"/>
          <w:sz w:val="18"/>
          <w:szCs w:val="18"/>
        </w:rPr>
        <w:t>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  <w:r w:rsidRPr="00EB6FC8">
        <w:rPr>
          <w:rFonts w:cs="Arial"/>
          <w:sz w:val="18"/>
          <w:szCs w:val="18"/>
        </w:rPr>
        <w:t xml:space="preserve"> 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1"/>
        <w:gridCol w:w="661"/>
        <w:gridCol w:w="662"/>
        <w:gridCol w:w="665"/>
        <w:gridCol w:w="662"/>
        <w:gridCol w:w="662"/>
        <w:gridCol w:w="712"/>
        <w:gridCol w:w="736"/>
        <w:gridCol w:w="711"/>
        <w:gridCol w:w="664"/>
        <w:gridCol w:w="664"/>
      </w:tblGrid>
      <w:tr w:rsidR="00633DB3" w:rsidRPr="00EB6FC8" w14:paraId="0D5F5AC0" w14:textId="77777777" w:rsidTr="00633DB3">
        <w:trPr>
          <w:trHeight w:val="255"/>
        </w:trPr>
        <w:tc>
          <w:tcPr>
            <w:tcW w:w="124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A444435" w14:textId="77777777" w:rsidR="00633DB3" w:rsidRPr="00EB6FC8" w:rsidRDefault="00633DB3" w:rsidP="00633DB3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F973B4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7D8A10C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A72F56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4CFD840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6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A7D935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39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6448472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0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D99DA1C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2515611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5F813F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6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BEE3B22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3DB3" w:rsidRPr="00EB6FC8" w14:paraId="1F3B43AF" w14:textId="77777777" w:rsidTr="00633DB3">
        <w:trPr>
          <w:trHeight w:val="255"/>
        </w:trPr>
        <w:tc>
          <w:tcPr>
            <w:tcW w:w="1240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E293199" w14:textId="77777777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3-monochlorpropan-l,</w:t>
            </w: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2-diol</w:t>
            </w:r>
            <w:proofErr w:type="gramEnd"/>
          </w:p>
        </w:tc>
        <w:tc>
          <w:tcPr>
            <w:tcW w:w="36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D6076C0" w14:textId="1CF4FCC5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66" w:type="pct"/>
            <w:noWrap/>
          </w:tcPr>
          <w:p w14:paraId="68B8781E" w14:textId="5CE7C12A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7E504F9" w14:textId="5751D893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66" w:type="pct"/>
            <w:noWrap/>
          </w:tcPr>
          <w:p w14:paraId="77FC7169" w14:textId="49A89CC3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6" w:type="pct"/>
            <w:noWrap/>
          </w:tcPr>
          <w:p w14:paraId="2A97C8C0" w14:textId="6CC0E9D9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4" w:type="pct"/>
            <w:noWrap/>
          </w:tcPr>
          <w:p w14:paraId="1BFD2E1E" w14:textId="5DCF66B2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07" w:type="pct"/>
            <w:shd w:val="clear" w:color="auto" w:fill="auto"/>
            <w:noWrap/>
          </w:tcPr>
          <w:p w14:paraId="5ADEE97F" w14:textId="36FAC53C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4B09A9C" w14:textId="76F2A24D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7" w:type="pct"/>
            <w:shd w:val="clear" w:color="auto" w:fill="auto"/>
            <w:noWrap/>
          </w:tcPr>
          <w:p w14:paraId="7628149B" w14:textId="7A3633DE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67" w:type="pct"/>
            <w:shd w:val="clear" w:color="auto" w:fill="auto"/>
            <w:noWrap/>
          </w:tcPr>
          <w:p w14:paraId="7AAB7883" w14:textId="5FDE89A1" w:rsidR="00633DB3" w:rsidRPr="00EB6FC8" w:rsidRDefault="00633DB3" w:rsidP="00633DB3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262DBA3A" w14:textId="77777777" w:rsidR="00633DB3" w:rsidRPr="00EB6FC8" w:rsidRDefault="00633DB3" w:rsidP="004B2700">
      <w:pPr>
        <w:jc w:val="both"/>
        <w:rPr>
          <w:rFonts w:cs="Arial"/>
          <w:b/>
          <w:i/>
        </w:rPr>
      </w:pPr>
    </w:p>
    <w:p w14:paraId="49E5AB05" w14:textId="2463DD4E" w:rsidR="004B2700" w:rsidRPr="00EB6FC8" w:rsidRDefault="004B2700" w:rsidP="004B2700">
      <w:pPr>
        <w:jc w:val="both"/>
        <w:rPr>
          <w:rFonts w:cs="Arial"/>
          <w:b/>
          <w:i/>
        </w:rPr>
      </w:pPr>
      <w:r w:rsidRPr="00EB6FC8">
        <w:rPr>
          <w:rFonts w:cs="Arial"/>
          <w:b/>
          <w:i/>
        </w:rPr>
        <w:t xml:space="preserve">Histamin </w:t>
      </w:r>
    </w:p>
    <w:p w14:paraId="0ADEC3C0" w14:textId="77777777" w:rsidR="004B2700" w:rsidRPr="00EB6FC8" w:rsidRDefault="004B2700" w:rsidP="004B2700">
      <w:pPr>
        <w:jc w:val="both"/>
      </w:pPr>
    </w:p>
    <w:p w14:paraId="5626A398" w14:textId="5BFD197C" w:rsidR="00B13BB0" w:rsidRPr="00FE61E2" w:rsidRDefault="00513E69" w:rsidP="00FE61E2">
      <w:pPr>
        <w:spacing w:line="360" w:lineRule="auto"/>
        <w:jc w:val="both"/>
        <w:rPr>
          <w:rFonts w:cs="Arial"/>
          <w:bCs/>
          <w:iCs/>
          <w:lang w:eastAsia="cs-CZ"/>
        </w:rPr>
      </w:pPr>
      <w:r w:rsidRPr="00A13F2E">
        <w:rPr>
          <w:rFonts w:cs="Arial"/>
          <w:bCs/>
          <w:iCs/>
          <w:lang w:eastAsia="cs-CZ"/>
        </w:rPr>
        <w:t xml:space="preserve">Na </w:t>
      </w:r>
      <w:r w:rsidR="00A72038" w:rsidRPr="00A13F2E">
        <w:rPr>
          <w:rFonts w:cs="Arial"/>
          <w:bCs/>
          <w:iCs/>
          <w:lang w:eastAsia="cs-CZ"/>
        </w:rPr>
        <w:t xml:space="preserve">přítomnost biogenního aminu histaminu </w:t>
      </w:r>
      <w:r w:rsidRPr="00A13F2E">
        <w:rPr>
          <w:rFonts w:cs="Arial"/>
          <w:bCs/>
          <w:iCs/>
          <w:lang w:eastAsia="cs-CZ"/>
        </w:rPr>
        <w:t xml:space="preserve">byl odebrán </w:t>
      </w:r>
      <w:r w:rsidR="00A72038" w:rsidRPr="00A13F2E">
        <w:rPr>
          <w:rFonts w:cs="Arial"/>
          <w:bCs/>
          <w:iCs/>
          <w:lang w:eastAsia="cs-CZ"/>
        </w:rPr>
        <w:t>vzor</w:t>
      </w:r>
      <w:r w:rsidRPr="00A13F2E">
        <w:rPr>
          <w:rFonts w:cs="Arial"/>
          <w:bCs/>
          <w:iCs/>
          <w:lang w:eastAsia="cs-CZ"/>
        </w:rPr>
        <w:t xml:space="preserve">ek </w:t>
      </w:r>
      <w:r w:rsidR="008F6641" w:rsidRPr="00A13F2E">
        <w:rPr>
          <w:rFonts w:cs="Arial"/>
          <w:bCs/>
          <w:iCs/>
          <w:lang w:eastAsia="cs-CZ"/>
        </w:rPr>
        <w:t>rybí omáčky</w:t>
      </w:r>
      <w:r w:rsidR="00A72038" w:rsidRPr="00A13F2E">
        <w:rPr>
          <w:rFonts w:cs="Arial"/>
          <w:bCs/>
          <w:iCs/>
          <w:lang w:eastAsia="cs-CZ"/>
        </w:rPr>
        <w:t xml:space="preserve">. </w:t>
      </w:r>
      <w:r w:rsidRPr="00A13F2E">
        <w:rPr>
          <w:rFonts w:cs="Arial"/>
          <w:bCs/>
          <w:iCs/>
          <w:lang w:eastAsia="cs-CZ"/>
        </w:rPr>
        <w:t xml:space="preserve">Množství </w:t>
      </w:r>
      <w:r w:rsidR="00A74A98" w:rsidRPr="00A13F2E">
        <w:rPr>
          <w:rFonts w:cs="Arial"/>
          <w:bCs/>
          <w:iCs/>
          <w:lang w:eastAsia="cs-CZ"/>
        </w:rPr>
        <w:t xml:space="preserve">histaminu </w:t>
      </w:r>
      <w:r w:rsidRPr="00A13F2E">
        <w:rPr>
          <w:rFonts w:cs="Arial"/>
          <w:bCs/>
          <w:iCs/>
          <w:lang w:eastAsia="cs-CZ"/>
        </w:rPr>
        <w:t xml:space="preserve">činilo 42 </w:t>
      </w:r>
      <w:r w:rsidR="00A74A98" w:rsidRPr="00A13F2E">
        <w:rPr>
          <w:rFonts w:cs="Arial"/>
          <w:bCs/>
          <w:iCs/>
          <w:lang w:eastAsia="cs-CZ"/>
        </w:rPr>
        <w:t>mg</w:t>
      </w:r>
      <w:r w:rsidR="005C101F">
        <w:rPr>
          <w:rFonts w:cs="Arial"/>
          <w:bCs/>
          <w:iCs/>
          <w:lang w:eastAsia="cs-CZ"/>
        </w:rPr>
        <w:t>.</w:t>
      </w:r>
      <w:r w:rsidR="00A74A98" w:rsidRPr="00A13F2E">
        <w:rPr>
          <w:rFonts w:cs="Arial"/>
          <w:bCs/>
          <w:iCs/>
          <w:lang w:eastAsia="cs-CZ"/>
        </w:rPr>
        <w:t>kg</w:t>
      </w:r>
      <w:r w:rsidR="005C101F">
        <w:rPr>
          <w:rFonts w:cs="Arial"/>
          <w:bCs/>
          <w:iCs/>
          <w:vertAlign w:val="superscript"/>
          <w:lang w:eastAsia="cs-CZ"/>
        </w:rPr>
        <w:t>-1</w:t>
      </w:r>
      <w:r w:rsidR="00A74A98" w:rsidRPr="00A13F2E">
        <w:rPr>
          <w:rFonts w:cs="Arial"/>
          <w:bCs/>
          <w:iCs/>
          <w:lang w:eastAsia="cs-CZ"/>
        </w:rPr>
        <w:t>. Zjištěn</w:t>
      </w:r>
      <w:r w:rsidR="004C09F9" w:rsidRPr="00A13F2E">
        <w:rPr>
          <w:rFonts w:cs="Arial"/>
          <w:bCs/>
          <w:iCs/>
          <w:lang w:eastAsia="cs-CZ"/>
        </w:rPr>
        <w:t>á</w:t>
      </w:r>
      <w:r w:rsidR="00A74A98" w:rsidRPr="00A13F2E">
        <w:rPr>
          <w:rFonts w:cs="Arial"/>
          <w:bCs/>
          <w:iCs/>
          <w:lang w:eastAsia="cs-CZ"/>
        </w:rPr>
        <w:t xml:space="preserve"> hodnot</w:t>
      </w:r>
      <w:r w:rsidR="004C09F9" w:rsidRPr="00A13F2E">
        <w:rPr>
          <w:rFonts w:cs="Arial"/>
          <w:bCs/>
          <w:iCs/>
          <w:lang w:eastAsia="cs-CZ"/>
        </w:rPr>
        <w:t>a</w:t>
      </w:r>
      <w:r w:rsidR="00A74A98" w:rsidRPr="00A13F2E">
        <w:rPr>
          <w:rFonts w:cs="Arial"/>
          <w:bCs/>
          <w:iCs/>
          <w:lang w:eastAsia="cs-CZ"/>
        </w:rPr>
        <w:t xml:space="preserve"> h</w:t>
      </w:r>
      <w:r w:rsidR="00A72038" w:rsidRPr="00A13F2E">
        <w:rPr>
          <w:rFonts w:cs="Arial"/>
          <w:bCs/>
          <w:iCs/>
          <w:lang w:eastAsia="cs-CZ"/>
        </w:rPr>
        <w:t>istamin</w:t>
      </w:r>
      <w:r w:rsidR="00A74A98" w:rsidRPr="00A13F2E">
        <w:rPr>
          <w:rFonts w:cs="Arial"/>
          <w:bCs/>
          <w:iCs/>
          <w:lang w:eastAsia="cs-CZ"/>
        </w:rPr>
        <w:t>u</w:t>
      </w:r>
      <w:r w:rsidR="00A72038" w:rsidRPr="00A13F2E">
        <w:rPr>
          <w:rFonts w:cs="Arial"/>
          <w:bCs/>
          <w:iCs/>
          <w:lang w:eastAsia="cs-CZ"/>
        </w:rPr>
        <w:t xml:space="preserve"> </w:t>
      </w:r>
      <w:r w:rsidR="00A74A98" w:rsidRPr="00A13F2E">
        <w:rPr>
          <w:rFonts w:cs="Arial"/>
          <w:bCs/>
          <w:iCs/>
          <w:lang w:eastAsia="cs-CZ"/>
        </w:rPr>
        <w:t>však nepřekročil</w:t>
      </w:r>
      <w:r w:rsidR="004C09F9" w:rsidRPr="00A13F2E">
        <w:rPr>
          <w:rFonts w:cs="Arial"/>
          <w:bCs/>
          <w:iCs/>
          <w:lang w:eastAsia="cs-CZ"/>
        </w:rPr>
        <w:t>a</w:t>
      </w:r>
      <w:r w:rsidR="00A74A98" w:rsidRPr="00A13F2E">
        <w:rPr>
          <w:rFonts w:cs="Arial"/>
          <w:bCs/>
          <w:iCs/>
          <w:lang w:eastAsia="cs-CZ"/>
        </w:rPr>
        <w:t xml:space="preserve"> </w:t>
      </w:r>
      <w:r w:rsidR="00E115E7" w:rsidRPr="00A13F2E">
        <w:rPr>
          <w:rFonts w:cs="Arial"/>
          <w:bCs/>
          <w:iCs/>
          <w:lang w:eastAsia="cs-CZ"/>
        </w:rPr>
        <w:t>limit uveden</w:t>
      </w:r>
      <w:r w:rsidR="00A74A98" w:rsidRPr="00A13F2E">
        <w:rPr>
          <w:rFonts w:cs="Arial"/>
          <w:bCs/>
          <w:iCs/>
          <w:lang w:eastAsia="cs-CZ"/>
        </w:rPr>
        <w:t xml:space="preserve">ý </w:t>
      </w:r>
      <w:r w:rsidR="004C09F9" w:rsidRPr="00A13F2E">
        <w:rPr>
          <w:rFonts w:cs="Arial"/>
          <w:bCs/>
          <w:iCs/>
          <w:lang w:eastAsia="cs-CZ"/>
        </w:rPr>
        <w:br/>
      </w:r>
      <w:r w:rsidR="00E115E7" w:rsidRPr="00A13F2E">
        <w:rPr>
          <w:rFonts w:cs="Arial"/>
          <w:bCs/>
          <w:iCs/>
          <w:lang w:eastAsia="cs-CZ"/>
        </w:rPr>
        <w:t>v nařízení Komise (ES) č. 2073/2005.</w:t>
      </w:r>
      <w:r w:rsidR="00E115E7" w:rsidRPr="00B13BB0">
        <w:rPr>
          <w:rFonts w:cs="Arial"/>
          <w:bCs/>
          <w:iCs/>
          <w:lang w:eastAsia="cs-CZ"/>
        </w:rPr>
        <w:t xml:space="preserve"> </w:t>
      </w:r>
    </w:p>
    <w:p w14:paraId="790CE4A0" w14:textId="77777777" w:rsidR="00A74A98" w:rsidRPr="00EB6FC8" w:rsidRDefault="00A74A98" w:rsidP="00277FC2">
      <w:pPr>
        <w:rPr>
          <w:rFonts w:cs="Arial"/>
          <w:b/>
        </w:rPr>
      </w:pPr>
    </w:p>
    <w:p w14:paraId="212F77B4" w14:textId="438FA72B" w:rsidR="00E94B40" w:rsidRPr="00EB6FC8" w:rsidRDefault="00424585" w:rsidP="00277FC2">
      <w:pPr>
        <w:rPr>
          <w:rFonts w:cs="Arial"/>
          <w:b/>
        </w:rPr>
      </w:pPr>
      <w:r w:rsidRPr="00EB6FC8">
        <w:rPr>
          <w:rFonts w:cs="Arial"/>
          <w:b/>
        </w:rPr>
        <w:t>2.1</w:t>
      </w:r>
      <w:r w:rsidR="0082416E" w:rsidRPr="00EB6FC8">
        <w:rPr>
          <w:rFonts w:cs="Arial"/>
          <w:b/>
        </w:rPr>
        <w:t>3</w:t>
      </w:r>
      <w:r w:rsidRPr="00EB6FC8">
        <w:rPr>
          <w:rFonts w:cs="Arial"/>
          <w:b/>
        </w:rPr>
        <w:t>. Doplňky stravy</w:t>
      </w:r>
    </w:p>
    <w:p w14:paraId="350FF2BB" w14:textId="77777777" w:rsidR="00277FC2" w:rsidRPr="00EB6FC8" w:rsidRDefault="00277FC2" w:rsidP="00277FC2">
      <w:pPr>
        <w:rPr>
          <w:rFonts w:cs="Arial"/>
          <w:b/>
        </w:rPr>
      </w:pPr>
    </w:p>
    <w:p w14:paraId="3FDFCE92" w14:textId="77777777" w:rsidR="00E94B40" w:rsidRPr="00EB6FC8" w:rsidRDefault="00801468" w:rsidP="00E94B40">
      <w:pPr>
        <w:jc w:val="both"/>
        <w:rPr>
          <w:b/>
          <w:i/>
        </w:rPr>
      </w:pPr>
      <w:r w:rsidRPr="00EB6FC8">
        <w:rPr>
          <w:b/>
          <w:i/>
        </w:rPr>
        <w:t>Chemické prvky</w:t>
      </w:r>
    </w:p>
    <w:p w14:paraId="08047A54" w14:textId="77777777" w:rsidR="001C7CE4" w:rsidRPr="00EB6FC8" w:rsidRDefault="001C7CE4" w:rsidP="001C7CE4">
      <w:pPr>
        <w:spacing w:line="360" w:lineRule="auto"/>
        <w:jc w:val="both"/>
        <w:rPr>
          <w:rFonts w:eastAsia="Calibri" w:cs="Arial"/>
          <w:bCs/>
          <w:iCs/>
        </w:rPr>
      </w:pPr>
    </w:p>
    <w:p w14:paraId="5474E972" w14:textId="0F9636EF" w:rsidR="00E94B40" w:rsidRPr="00EB6FC8" w:rsidRDefault="00C468B4" w:rsidP="008E4A7F">
      <w:pPr>
        <w:spacing w:line="360" w:lineRule="auto"/>
        <w:jc w:val="both"/>
        <w:rPr>
          <w:rFonts w:eastAsia="Calibri" w:cs="Arial"/>
          <w:bCs/>
          <w:iCs/>
        </w:rPr>
      </w:pPr>
      <w:r w:rsidRPr="00A13F2E">
        <w:rPr>
          <w:rFonts w:eastAsia="Calibri" w:cs="Arial"/>
          <w:bCs/>
          <w:iCs/>
        </w:rPr>
        <w:t>V</w:t>
      </w:r>
      <w:r w:rsidR="00511347" w:rsidRPr="00A13F2E">
        <w:rPr>
          <w:rFonts w:eastAsia="Calibri" w:cs="Arial"/>
          <w:bCs/>
          <w:iCs/>
        </w:rPr>
        <w:t> </w:t>
      </w:r>
      <w:r w:rsidR="00F34415" w:rsidRPr="00A13F2E">
        <w:rPr>
          <w:rFonts w:eastAsia="Calibri" w:cs="Arial"/>
          <w:bCs/>
          <w:iCs/>
        </w:rPr>
        <w:t>ájurvédských doplňcích stravy byla sledována přítomnost chemických prvků kadmia, olova, rtuti. V doplňcích stravy na bázi mořských a sladkovodních řas</w:t>
      </w:r>
      <w:r w:rsidR="00511347" w:rsidRPr="00A13F2E">
        <w:rPr>
          <w:rFonts w:eastAsia="Calibri" w:cs="Arial"/>
          <w:bCs/>
          <w:iCs/>
        </w:rPr>
        <w:t xml:space="preserve"> </w:t>
      </w:r>
      <w:r w:rsidR="00F34415" w:rsidRPr="00A13F2E">
        <w:rPr>
          <w:rFonts w:eastAsia="Calibri" w:cs="Arial"/>
          <w:bCs/>
          <w:iCs/>
        </w:rPr>
        <w:t xml:space="preserve">i </w:t>
      </w:r>
      <w:r w:rsidR="00511347" w:rsidRPr="00A13F2E">
        <w:rPr>
          <w:rFonts w:eastAsia="Calibri" w:cs="Arial"/>
          <w:bCs/>
          <w:iCs/>
        </w:rPr>
        <w:t xml:space="preserve">arzenu. </w:t>
      </w:r>
      <w:r w:rsidR="00830861" w:rsidRPr="00A13F2E">
        <w:rPr>
          <w:rFonts w:eastAsia="Calibri" w:cs="Arial"/>
          <w:bCs/>
          <w:iCs/>
        </w:rPr>
        <w:t xml:space="preserve">U všech doplňků </w:t>
      </w:r>
      <w:r w:rsidR="00830861" w:rsidRPr="00A13F2E">
        <w:rPr>
          <w:rFonts w:eastAsia="Calibri" w:cs="Arial"/>
          <w:bCs/>
          <w:iCs/>
        </w:rPr>
        <w:lastRenderedPageBreak/>
        <w:t>stravy</w:t>
      </w:r>
      <w:r w:rsidR="00141CDE" w:rsidRPr="00A13F2E">
        <w:rPr>
          <w:rFonts w:eastAsia="Calibri" w:cs="Arial"/>
          <w:bCs/>
          <w:iCs/>
        </w:rPr>
        <w:t xml:space="preserve"> byly </w:t>
      </w:r>
      <w:r w:rsidR="00F34415" w:rsidRPr="00A13F2E">
        <w:rPr>
          <w:rFonts w:eastAsia="Calibri" w:cs="Arial"/>
          <w:bCs/>
          <w:iCs/>
        </w:rPr>
        <w:t xml:space="preserve">stopy </w:t>
      </w:r>
      <w:r w:rsidR="00132A4F" w:rsidRPr="00A13F2E">
        <w:rPr>
          <w:rFonts w:eastAsia="Calibri" w:cs="Arial"/>
          <w:bCs/>
          <w:iCs/>
        </w:rPr>
        <w:t>některého z chemických prvků detekovány, nicméně ML stanovené na</w:t>
      </w:r>
      <w:r w:rsidR="00196B10" w:rsidRPr="00A13F2E">
        <w:rPr>
          <w:rFonts w:eastAsia="Calibri" w:cs="Arial"/>
          <w:bCs/>
          <w:iCs/>
        </w:rPr>
        <w:t>ř</w:t>
      </w:r>
      <w:r w:rsidR="00132A4F" w:rsidRPr="00A13F2E">
        <w:rPr>
          <w:rFonts w:eastAsia="Calibri" w:cs="Arial"/>
          <w:bCs/>
          <w:iCs/>
        </w:rPr>
        <w:t xml:space="preserve">ízením Komise (ES) č. 1881/2006 nebyly </w:t>
      </w:r>
      <w:r w:rsidR="005C101F" w:rsidRPr="00A13F2E">
        <w:rPr>
          <w:rFonts w:eastAsia="Calibri" w:cs="Arial"/>
          <w:bCs/>
          <w:iCs/>
        </w:rPr>
        <w:t>překročeny</w:t>
      </w:r>
      <w:r w:rsidR="00F34415" w:rsidRPr="00A13F2E">
        <w:rPr>
          <w:rFonts w:eastAsia="Calibri" w:cs="Arial"/>
          <w:bCs/>
          <w:iCs/>
        </w:rPr>
        <w:t xml:space="preserve"> u žádného z analyzovaných doplňků stravy</w:t>
      </w:r>
      <w:r w:rsidR="00132A4F" w:rsidRPr="00A13F2E">
        <w:rPr>
          <w:rFonts w:eastAsia="Calibri" w:cs="Arial"/>
          <w:bCs/>
          <w:iCs/>
        </w:rPr>
        <w:t xml:space="preserve">. </w:t>
      </w:r>
      <w:r w:rsidR="00576761" w:rsidRPr="00A13F2E">
        <w:rPr>
          <w:rFonts w:eastAsia="Calibri" w:cs="Arial"/>
          <w:bCs/>
          <w:iCs/>
        </w:rPr>
        <w:t xml:space="preserve">V případě arzenu není ML v doplňcích stravy právním předpisem stanovený. </w:t>
      </w:r>
      <w:r w:rsidR="00196B10" w:rsidRPr="00A13F2E">
        <w:rPr>
          <w:rFonts w:eastAsia="Calibri" w:cs="Arial"/>
          <w:bCs/>
          <w:iCs/>
        </w:rPr>
        <w:t xml:space="preserve">Hladiny </w:t>
      </w:r>
      <w:r w:rsidR="00576761" w:rsidRPr="00A13F2E">
        <w:rPr>
          <w:rFonts w:eastAsia="Calibri" w:cs="Arial"/>
          <w:bCs/>
          <w:iCs/>
        </w:rPr>
        <w:t>kadmia</w:t>
      </w:r>
      <w:r w:rsidR="001C7CE4" w:rsidRPr="00A13F2E">
        <w:rPr>
          <w:rFonts w:eastAsia="Calibri" w:cs="Arial"/>
          <w:bCs/>
          <w:iCs/>
        </w:rPr>
        <w:t xml:space="preserve"> v doplňcích stravy se pohyboval</w:t>
      </w:r>
      <w:r w:rsidR="00196B10" w:rsidRPr="00A13F2E">
        <w:rPr>
          <w:rFonts w:eastAsia="Calibri" w:cs="Arial"/>
          <w:bCs/>
          <w:iCs/>
        </w:rPr>
        <w:t>y</w:t>
      </w:r>
      <w:r w:rsidR="001C7CE4" w:rsidRPr="00A13F2E">
        <w:rPr>
          <w:rFonts w:eastAsia="Calibri" w:cs="Arial"/>
          <w:bCs/>
          <w:iCs/>
        </w:rPr>
        <w:t xml:space="preserve"> od 0,0</w:t>
      </w:r>
      <w:r w:rsidR="00196B10" w:rsidRPr="00A13F2E">
        <w:rPr>
          <w:rFonts w:eastAsia="Calibri" w:cs="Arial"/>
          <w:bCs/>
          <w:iCs/>
        </w:rPr>
        <w:t>11</w:t>
      </w:r>
      <w:r w:rsidR="001C7CE4" w:rsidRPr="00A13F2E">
        <w:rPr>
          <w:rFonts w:eastAsia="Calibri" w:cs="Arial"/>
          <w:bCs/>
          <w:iCs/>
        </w:rPr>
        <w:t xml:space="preserve"> do </w:t>
      </w:r>
      <w:r w:rsidR="0009650E" w:rsidRPr="00A13F2E">
        <w:rPr>
          <w:rFonts w:eastAsia="Calibri" w:cs="Arial"/>
          <w:bCs/>
          <w:iCs/>
        </w:rPr>
        <w:t>0</w:t>
      </w:r>
      <w:r w:rsidR="001C7CE4" w:rsidRPr="00A13F2E">
        <w:rPr>
          <w:rFonts w:eastAsia="Calibri" w:cs="Arial"/>
          <w:bCs/>
          <w:iCs/>
        </w:rPr>
        <w:t>,</w:t>
      </w:r>
      <w:r w:rsidR="00196B10" w:rsidRPr="00A13F2E">
        <w:rPr>
          <w:rFonts w:eastAsia="Calibri" w:cs="Arial"/>
          <w:bCs/>
          <w:iCs/>
        </w:rPr>
        <w:t>1</w:t>
      </w:r>
      <w:r w:rsidR="004D31C1" w:rsidRPr="00A13F2E">
        <w:rPr>
          <w:rFonts w:eastAsia="Calibri" w:cs="Arial"/>
          <w:bCs/>
          <w:iCs/>
        </w:rPr>
        <w:t xml:space="preserve"> mg</w:t>
      </w:r>
      <w:r w:rsidR="00A13F2E">
        <w:rPr>
          <w:rFonts w:eastAsia="Calibri" w:cs="Arial"/>
          <w:bCs/>
          <w:iCs/>
        </w:rPr>
        <w:t>.</w:t>
      </w:r>
      <w:r w:rsidR="004D31C1" w:rsidRPr="00A13F2E">
        <w:rPr>
          <w:rFonts w:eastAsia="Calibri" w:cs="Arial"/>
          <w:bCs/>
          <w:iCs/>
        </w:rPr>
        <w:t>kg</w:t>
      </w:r>
      <w:r w:rsidR="00A13F2E">
        <w:rPr>
          <w:rFonts w:eastAsia="Calibri" w:cs="Arial"/>
          <w:bCs/>
          <w:iCs/>
          <w:vertAlign w:val="superscript"/>
        </w:rPr>
        <w:t>-1</w:t>
      </w:r>
      <w:r w:rsidR="004D31C1" w:rsidRPr="00A13F2E">
        <w:rPr>
          <w:rFonts w:eastAsia="Calibri" w:cs="Arial"/>
          <w:bCs/>
          <w:iCs/>
        </w:rPr>
        <w:t xml:space="preserve">, olova od 0,02 do </w:t>
      </w:r>
      <w:r w:rsidR="00196B10" w:rsidRPr="00A13F2E">
        <w:rPr>
          <w:rFonts w:eastAsia="Calibri" w:cs="Arial"/>
          <w:bCs/>
          <w:iCs/>
        </w:rPr>
        <w:t>1</w:t>
      </w:r>
      <w:r w:rsidR="004D31C1" w:rsidRPr="00A13F2E">
        <w:rPr>
          <w:rFonts w:eastAsia="Calibri" w:cs="Arial"/>
          <w:bCs/>
          <w:iCs/>
        </w:rPr>
        <w:t>,</w:t>
      </w:r>
      <w:r w:rsidR="00196B10" w:rsidRPr="00A13F2E">
        <w:rPr>
          <w:rFonts w:eastAsia="Calibri" w:cs="Arial"/>
          <w:bCs/>
          <w:iCs/>
        </w:rPr>
        <w:t>9</w:t>
      </w:r>
      <w:r w:rsidR="004D31C1" w:rsidRPr="00A13F2E">
        <w:rPr>
          <w:rFonts w:eastAsia="Calibri" w:cs="Arial"/>
          <w:bCs/>
          <w:iCs/>
        </w:rPr>
        <w:t xml:space="preserve"> </w:t>
      </w:r>
      <w:r w:rsidR="00A13F2E">
        <w:rPr>
          <w:rFonts w:eastAsia="Calibri" w:cs="Arial"/>
          <w:bCs/>
          <w:iCs/>
        </w:rPr>
        <w:br/>
      </w:r>
      <w:r w:rsidR="004D31C1" w:rsidRPr="00A13F2E">
        <w:rPr>
          <w:rFonts w:eastAsia="Calibri" w:cs="Arial"/>
          <w:bCs/>
          <w:iCs/>
        </w:rPr>
        <w:t>mg</w:t>
      </w:r>
      <w:r w:rsidR="00A13F2E">
        <w:rPr>
          <w:rFonts w:eastAsia="Calibri" w:cs="Arial"/>
          <w:bCs/>
          <w:iCs/>
        </w:rPr>
        <w:t>.</w:t>
      </w:r>
      <w:r w:rsidR="004D31C1" w:rsidRPr="00A13F2E">
        <w:rPr>
          <w:rFonts w:eastAsia="Calibri" w:cs="Arial"/>
          <w:bCs/>
          <w:iCs/>
        </w:rPr>
        <w:t>kg</w:t>
      </w:r>
      <w:r w:rsidR="00A13F2E">
        <w:rPr>
          <w:rFonts w:eastAsia="Calibri" w:cs="Arial"/>
          <w:bCs/>
          <w:iCs/>
          <w:vertAlign w:val="superscript"/>
        </w:rPr>
        <w:t>-1</w:t>
      </w:r>
      <w:r w:rsidR="004D31C1" w:rsidRPr="00A13F2E">
        <w:rPr>
          <w:rFonts w:eastAsia="Calibri" w:cs="Arial"/>
          <w:bCs/>
          <w:iCs/>
        </w:rPr>
        <w:t>, rtuti od 0,02 do 0,1</w:t>
      </w:r>
      <w:r w:rsidR="00196B10" w:rsidRPr="00A13F2E">
        <w:rPr>
          <w:rFonts w:eastAsia="Calibri" w:cs="Arial"/>
          <w:bCs/>
          <w:iCs/>
        </w:rPr>
        <w:t>0</w:t>
      </w:r>
      <w:r w:rsidR="004D31C1" w:rsidRPr="00A13F2E">
        <w:rPr>
          <w:rFonts w:eastAsia="Calibri" w:cs="Arial"/>
          <w:bCs/>
          <w:iCs/>
        </w:rPr>
        <w:t xml:space="preserve"> mg</w:t>
      </w:r>
      <w:r w:rsidR="00A13F2E">
        <w:rPr>
          <w:rFonts w:eastAsia="Calibri" w:cs="Arial"/>
          <w:bCs/>
          <w:iCs/>
        </w:rPr>
        <w:t>.</w:t>
      </w:r>
      <w:r w:rsidR="004D31C1" w:rsidRPr="00A13F2E">
        <w:rPr>
          <w:rFonts w:eastAsia="Calibri" w:cs="Arial"/>
          <w:bCs/>
          <w:iCs/>
        </w:rPr>
        <w:t>kg</w:t>
      </w:r>
      <w:r w:rsidR="00A13F2E">
        <w:rPr>
          <w:rFonts w:eastAsia="Calibri" w:cs="Arial"/>
          <w:bCs/>
          <w:iCs/>
          <w:vertAlign w:val="superscript"/>
        </w:rPr>
        <w:t>-1</w:t>
      </w:r>
      <w:r w:rsidR="004D31C1" w:rsidRPr="00A13F2E">
        <w:rPr>
          <w:rFonts w:eastAsia="Calibri" w:cs="Arial"/>
          <w:bCs/>
          <w:iCs/>
        </w:rPr>
        <w:t xml:space="preserve"> a arzenu od 0,0</w:t>
      </w:r>
      <w:r w:rsidR="00196B10" w:rsidRPr="00A13F2E">
        <w:rPr>
          <w:rFonts w:eastAsia="Calibri" w:cs="Arial"/>
          <w:bCs/>
          <w:iCs/>
        </w:rPr>
        <w:t>18</w:t>
      </w:r>
      <w:r w:rsidR="001C7CE4" w:rsidRPr="00A13F2E">
        <w:rPr>
          <w:rFonts w:eastAsia="Calibri" w:cs="Arial"/>
          <w:bCs/>
          <w:iCs/>
        </w:rPr>
        <w:t xml:space="preserve"> </w:t>
      </w:r>
      <w:r w:rsidR="004D31C1" w:rsidRPr="00A13F2E">
        <w:rPr>
          <w:rFonts w:eastAsia="Calibri" w:cs="Arial"/>
          <w:bCs/>
          <w:iCs/>
        </w:rPr>
        <w:t xml:space="preserve">do </w:t>
      </w:r>
      <w:r w:rsidR="00196B10" w:rsidRPr="00A13F2E">
        <w:rPr>
          <w:rFonts w:eastAsia="Calibri" w:cs="Arial"/>
          <w:bCs/>
          <w:iCs/>
        </w:rPr>
        <w:t>4</w:t>
      </w:r>
      <w:r w:rsidR="004D31C1" w:rsidRPr="00A13F2E">
        <w:rPr>
          <w:rFonts w:eastAsia="Calibri" w:cs="Arial"/>
          <w:bCs/>
          <w:iCs/>
        </w:rPr>
        <w:t>,</w:t>
      </w:r>
      <w:r w:rsidR="00196B10" w:rsidRPr="00A13F2E">
        <w:rPr>
          <w:rFonts w:eastAsia="Calibri" w:cs="Arial"/>
          <w:bCs/>
          <w:iCs/>
        </w:rPr>
        <w:t>17</w:t>
      </w:r>
      <w:r w:rsidR="004D31C1" w:rsidRPr="00A13F2E">
        <w:rPr>
          <w:rFonts w:eastAsia="Calibri" w:cs="Arial"/>
          <w:bCs/>
          <w:iCs/>
        </w:rPr>
        <w:t xml:space="preserve"> mg</w:t>
      </w:r>
      <w:r w:rsidR="00A13F2E">
        <w:rPr>
          <w:rFonts w:eastAsia="Calibri" w:cs="Arial"/>
          <w:bCs/>
          <w:iCs/>
        </w:rPr>
        <w:t>.</w:t>
      </w:r>
      <w:r w:rsidR="004D31C1" w:rsidRPr="00A13F2E">
        <w:rPr>
          <w:rFonts w:eastAsia="Calibri" w:cs="Arial"/>
          <w:bCs/>
          <w:iCs/>
        </w:rPr>
        <w:t>kg</w:t>
      </w:r>
      <w:r w:rsidR="00A13F2E">
        <w:rPr>
          <w:rFonts w:eastAsia="Calibri" w:cs="Arial"/>
          <w:bCs/>
          <w:iCs/>
          <w:vertAlign w:val="superscript"/>
        </w:rPr>
        <w:t>-1</w:t>
      </w:r>
      <w:r w:rsidR="004D31C1" w:rsidRPr="00A13F2E">
        <w:rPr>
          <w:rFonts w:eastAsia="Calibri" w:cs="Arial"/>
          <w:bCs/>
          <w:iCs/>
        </w:rPr>
        <w:t>.</w:t>
      </w:r>
      <w:r w:rsidR="001C7CE4" w:rsidRPr="00EB6FC8">
        <w:rPr>
          <w:rFonts w:eastAsia="Calibri" w:cs="Arial"/>
          <w:bCs/>
          <w:iCs/>
        </w:rPr>
        <w:t xml:space="preserve"> </w:t>
      </w:r>
    </w:p>
    <w:p w14:paraId="7B397F82" w14:textId="77777777" w:rsidR="00141CDE" w:rsidRPr="00EB6FC8" w:rsidRDefault="00141CDE" w:rsidP="005F78B0">
      <w:pPr>
        <w:jc w:val="both"/>
        <w:rPr>
          <w:rFonts w:cs="Arial"/>
          <w:b/>
          <w:sz w:val="18"/>
          <w:szCs w:val="18"/>
        </w:rPr>
      </w:pPr>
    </w:p>
    <w:p w14:paraId="242C8AF7" w14:textId="3AF3E119" w:rsidR="005F78B0" w:rsidRPr="0054506F" w:rsidRDefault="005F78B0" w:rsidP="005F78B0">
      <w:pPr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A13F2E" w:rsidRPr="00A13F2E">
        <w:rPr>
          <w:rFonts w:cs="Arial"/>
          <w:b/>
          <w:sz w:val="18"/>
          <w:szCs w:val="18"/>
        </w:rPr>
        <w:t xml:space="preserve"> 152</w:t>
      </w:r>
      <w:r w:rsidRPr="00A13F2E">
        <w:rPr>
          <w:rFonts w:cs="Arial"/>
          <w:b/>
          <w:sz w:val="18"/>
          <w:szCs w:val="18"/>
        </w:rPr>
        <w:t>: Obsah chemických prvků</w:t>
      </w:r>
      <w:r w:rsidR="00537A96" w:rsidRPr="00A13F2E">
        <w:rPr>
          <w:rFonts w:cs="Arial"/>
          <w:b/>
          <w:sz w:val="18"/>
          <w:szCs w:val="18"/>
        </w:rPr>
        <w:t xml:space="preserve"> (Pb, Cd, Hg)</w:t>
      </w:r>
      <w:r w:rsidRPr="00A13F2E">
        <w:rPr>
          <w:rFonts w:cs="Arial"/>
          <w:b/>
          <w:sz w:val="18"/>
          <w:szCs w:val="18"/>
        </w:rPr>
        <w:t xml:space="preserve"> v doplňcích stravy</w:t>
      </w:r>
      <w:r w:rsidR="00CD092B" w:rsidRPr="00A13F2E">
        <w:rPr>
          <w:rFonts w:cs="Arial"/>
          <w:b/>
          <w:sz w:val="18"/>
          <w:szCs w:val="18"/>
        </w:rPr>
        <w:t xml:space="preserve"> </w:t>
      </w:r>
      <w:r w:rsidRPr="00A13F2E">
        <w:rPr>
          <w:rFonts w:cs="Arial"/>
          <w:sz w:val="18"/>
          <w:szCs w:val="18"/>
        </w:rPr>
        <w:t>(hodnoty v 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6"/>
        <w:gridCol w:w="745"/>
        <w:gridCol w:w="747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E5389A" w:rsidRPr="0054506F" w14:paraId="778158B6" w14:textId="77777777" w:rsidTr="004C09F9">
        <w:trPr>
          <w:trHeight w:val="255"/>
        </w:trPr>
        <w:tc>
          <w:tcPr>
            <w:tcW w:w="800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BDBE352" w14:textId="77777777" w:rsidR="00610ACA" w:rsidRPr="0054506F" w:rsidRDefault="00610ACA" w:rsidP="00D20C1D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DACA67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37B0FB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3172D03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B2688C8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05A3F71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140A34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7C48A5F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79FD4576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45EAFBD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F88A07B" w14:textId="77777777" w:rsidR="00610ACA" w:rsidRPr="0054506F" w:rsidRDefault="00610ACA" w:rsidP="00D20C1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4C09F9" w:rsidRPr="0054506F" w14:paraId="134E2592" w14:textId="77777777" w:rsidTr="004C09F9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3529A4" w14:textId="77777777" w:rsidR="004C09F9" w:rsidRPr="0054506F" w:rsidRDefault="004C09F9" w:rsidP="004C09F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12" w:type="pct"/>
            <w:shd w:val="clear" w:color="auto" w:fill="auto"/>
            <w:noWrap/>
          </w:tcPr>
          <w:p w14:paraId="6A8B453A" w14:textId="6008FAD8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3" w:type="pct"/>
            <w:shd w:val="clear" w:color="auto" w:fill="auto"/>
            <w:noWrap/>
          </w:tcPr>
          <w:p w14:paraId="7BEBBB4D" w14:textId="59B70C1A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3" w:type="pct"/>
            <w:shd w:val="clear" w:color="auto" w:fill="auto"/>
            <w:noWrap/>
          </w:tcPr>
          <w:p w14:paraId="1D7D7522" w14:textId="7DF42993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88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413" w:type="pct"/>
            <w:shd w:val="clear" w:color="auto" w:fill="auto"/>
            <w:noWrap/>
          </w:tcPr>
          <w:p w14:paraId="71034C13" w14:textId="3C6DCD81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68A73FC" w14:textId="5B71A78D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0406C" w14:textId="41EAA74D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0,041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0439B7" w14:textId="2BAC176E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0,012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26EA16" w14:textId="4EEC6142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F2835" w14:textId="5F0E02CF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EE64767" w14:textId="5C62CEEF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</w:tr>
      <w:tr w:rsidR="004C09F9" w:rsidRPr="0054506F" w14:paraId="3A84A90A" w14:textId="77777777" w:rsidTr="004C09F9">
        <w:trPr>
          <w:trHeight w:val="255"/>
        </w:trPr>
        <w:tc>
          <w:tcPr>
            <w:tcW w:w="800" w:type="pct"/>
            <w:shd w:val="clear" w:color="auto" w:fill="auto"/>
            <w:noWrap/>
            <w:hideMark/>
          </w:tcPr>
          <w:p w14:paraId="3803FBED" w14:textId="77777777" w:rsidR="004C09F9" w:rsidRPr="0054506F" w:rsidRDefault="004C09F9" w:rsidP="004C09F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olovo</w:t>
            </w:r>
          </w:p>
        </w:tc>
        <w:tc>
          <w:tcPr>
            <w:tcW w:w="412" w:type="pct"/>
            <w:shd w:val="clear" w:color="auto" w:fill="auto"/>
            <w:noWrap/>
          </w:tcPr>
          <w:p w14:paraId="0BE47B2F" w14:textId="41B304FF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3" w:type="pct"/>
            <w:shd w:val="clear" w:color="auto" w:fill="auto"/>
            <w:noWrap/>
          </w:tcPr>
          <w:p w14:paraId="57566382" w14:textId="76CDB4AA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413" w:type="pct"/>
            <w:shd w:val="clear" w:color="auto" w:fill="auto"/>
            <w:noWrap/>
          </w:tcPr>
          <w:p w14:paraId="28345D3A" w14:textId="1C6A6C0F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88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89</w:t>
            </w:r>
          </w:p>
        </w:tc>
        <w:tc>
          <w:tcPr>
            <w:tcW w:w="413" w:type="pct"/>
            <w:shd w:val="clear" w:color="auto" w:fill="auto"/>
            <w:noWrap/>
          </w:tcPr>
          <w:p w14:paraId="7BE93C3B" w14:textId="18347E9E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DB88C2F" w14:textId="30EA3DA7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E6BE83" w14:textId="26F04757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0,40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7A6D2" w14:textId="3F6FC2D4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0,08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78A40" w14:textId="2993D270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1,9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F896C" w14:textId="285F0E5E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1A07DBB7" w14:textId="62E19163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1,9</w:t>
            </w:r>
          </w:p>
        </w:tc>
      </w:tr>
      <w:tr w:rsidR="004C09F9" w:rsidRPr="0054506F" w14:paraId="3FF94A77" w14:textId="77777777" w:rsidTr="004C09F9">
        <w:trPr>
          <w:trHeight w:val="255"/>
        </w:trPr>
        <w:tc>
          <w:tcPr>
            <w:tcW w:w="800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E55A8E5" w14:textId="77777777" w:rsidR="004C09F9" w:rsidRPr="0054506F" w:rsidRDefault="004C09F9" w:rsidP="004C09F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rtuť</w:t>
            </w:r>
          </w:p>
        </w:tc>
        <w:tc>
          <w:tcPr>
            <w:tcW w:w="41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73D1EE1" w14:textId="4C3AB1BE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ED64E5E" w14:textId="7E78A166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0E894192" w14:textId="163C24ED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44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44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42A53436" w14:textId="66C3C0FB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6D0E1F8" w14:textId="7ECF3D50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679C595" w14:textId="6D41C987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0,017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89D9A7B" w14:textId="30789687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13C20BF" w14:textId="081618DD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AC124D7" w14:textId="7015B3CA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EAF23B3" w14:textId="06D3BEAD" w:rsidR="004C09F9" w:rsidRPr="0054506F" w:rsidRDefault="004C09F9" w:rsidP="004C09F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C09F9">
              <w:rPr>
                <w:rFonts w:cs="Arial"/>
                <w:sz w:val="16"/>
                <w:szCs w:val="16"/>
                <w:lang w:eastAsia="cs-CZ"/>
              </w:rPr>
              <w:t>0,1</w:t>
            </w:r>
          </w:p>
        </w:tc>
      </w:tr>
    </w:tbl>
    <w:p w14:paraId="59AA9929" w14:textId="77777777" w:rsidR="00C20CBE" w:rsidRPr="0054506F" w:rsidRDefault="00C20CBE" w:rsidP="00424585">
      <w:pPr>
        <w:pStyle w:val="Zkladntext3"/>
        <w:jc w:val="both"/>
        <w:rPr>
          <w:rFonts w:ascii="Arial" w:hAnsi="Arial" w:cs="Arial"/>
        </w:rPr>
      </w:pPr>
    </w:p>
    <w:p w14:paraId="00C2A33F" w14:textId="4F52D8A3" w:rsidR="00B14FDA" w:rsidRPr="00EB6FC8" w:rsidRDefault="00B14FDA" w:rsidP="00B14FDA">
      <w:pPr>
        <w:jc w:val="both"/>
        <w:rPr>
          <w:rFonts w:cs="Arial"/>
          <w:sz w:val="18"/>
          <w:szCs w:val="18"/>
        </w:rPr>
      </w:pPr>
      <w:r w:rsidRPr="00A13F2E">
        <w:rPr>
          <w:rFonts w:cs="Arial"/>
          <w:b/>
          <w:sz w:val="18"/>
          <w:szCs w:val="18"/>
        </w:rPr>
        <w:t>Tabulka</w:t>
      </w:r>
      <w:r w:rsidR="00A13F2E" w:rsidRPr="00A13F2E">
        <w:rPr>
          <w:rFonts w:cs="Arial"/>
          <w:b/>
          <w:sz w:val="18"/>
          <w:szCs w:val="18"/>
        </w:rPr>
        <w:t xml:space="preserve"> 153</w:t>
      </w:r>
      <w:r w:rsidRPr="00A13F2E">
        <w:rPr>
          <w:rFonts w:cs="Arial"/>
          <w:b/>
          <w:sz w:val="18"/>
          <w:szCs w:val="18"/>
        </w:rPr>
        <w:t xml:space="preserve">: Obsah arzenu v doplňcích stravy </w:t>
      </w:r>
      <w:r w:rsidRPr="00A13F2E">
        <w:rPr>
          <w:rFonts w:cs="Arial"/>
          <w:sz w:val="18"/>
          <w:szCs w:val="18"/>
        </w:rPr>
        <w:t>(hodnoty v mg.kg</w:t>
      </w:r>
      <w:r w:rsidRPr="00A13F2E">
        <w:rPr>
          <w:rFonts w:cs="Arial"/>
          <w:sz w:val="18"/>
          <w:szCs w:val="18"/>
          <w:vertAlign w:val="superscript"/>
        </w:rPr>
        <w:t>-1</w:t>
      </w:r>
      <w:r w:rsidRPr="00A13F2E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744"/>
        <w:gridCol w:w="746"/>
        <w:gridCol w:w="747"/>
        <w:gridCol w:w="747"/>
        <w:gridCol w:w="747"/>
        <w:gridCol w:w="805"/>
        <w:gridCol w:w="828"/>
        <w:gridCol w:w="747"/>
        <w:gridCol w:w="747"/>
        <w:gridCol w:w="734"/>
      </w:tblGrid>
      <w:tr w:rsidR="00B14FDA" w:rsidRPr="005F555D" w14:paraId="6B90B859" w14:textId="77777777" w:rsidTr="00154361">
        <w:trPr>
          <w:trHeight w:val="255"/>
        </w:trPr>
        <w:tc>
          <w:tcPr>
            <w:tcW w:w="801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45FD6A33" w14:textId="77777777" w:rsidR="00B14FDA" w:rsidRPr="00EB6FC8" w:rsidRDefault="00B14FDA" w:rsidP="00537A96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12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25DFF6DB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1C0DE3B6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5BE580C7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0E8A2CF6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13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65EB8499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45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74ADA5F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DA81A7F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50D4584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930A875" w14:textId="77777777" w:rsidR="00B14FDA" w:rsidRPr="00EB6FC8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06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2ABB3944" w14:textId="77777777" w:rsidR="00B14FDA" w:rsidRPr="005F555D" w:rsidRDefault="00B14FDA" w:rsidP="00537A96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154361" w:rsidRPr="00CB27AD" w14:paraId="303D177B" w14:textId="77777777" w:rsidTr="00154361">
        <w:trPr>
          <w:trHeight w:val="255"/>
        </w:trPr>
        <w:tc>
          <w:tcPr>
            <w:tcW w:w="801" w:type="pct"/>
            <w:shd w:val="clear" w:color="auto" w:fill="auto"/>
            <w:noWrap/>
          </w:tcPr>
          <w:p w14:paraId="29FD1596" w14:textId="77777777" w:rsidR="00154361" w:rsidRPr="00CB27AD" w:rsidRDefault="00154361" w:rsidP="0015436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</w:t>
            </w:r>
          </w:p>
        </w:tc>
        <w:tc>
          <w:tcPr>
            <w:tcW w:w="412" w:type="pct"/>
            <w:shd w:val="clear" w:color="auto" w:fill="auto"/>
            <w:noWrap/>
          </w:tcPr>
          <w:p w14:paraId="6D31DAA8" w14:textId="37B4532E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2C9E3D98" w14:textId="41DF5DBB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shd w:val="clear" w:color="auto" w:fill="auto"/>
            <w:noWrap/>
          </w:tcPr>
          <w:p w14:paraId="4DADACAF" w14:textId="7859F53A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100,00</w:t>
            </w:r>
          </w:p>
        </w:tc>
        <w:tc>
          <w:tcPr>
            <w:tcW w:w="413" w:type="pct"/>
            <w:shd w:val="clear" w:color="auto" w:fill="auto"/>
            <w:noWrap/>
          </w:tcPr>
          <w:p w14:paraId="1AC6A5D2" w14:textId="2E2199FF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1D42083" w14:textId="5A1DA314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1668" w14:textId="710A3601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0,97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8854D" w14:textId="2B9E45D5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0,1</w:t>
            </w: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E9591" w14:textId="191AC2E0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4,17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CB72A" w14:textId="1213778C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0,018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590BAEC8" w14:textId="4F5039C9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4,17</w:t>
            </w:r>
          </w:p>
        </w:tc>
      </w:tr>
      <w:tr w:rsidR="00154361" w:rsidRPr="00CB27AD" w14:paraId="1126356D" w14:textId="77777777" w:rsidTr="00154361">
        <w:trPr>
          <w:trHeight w:val="255"/>
        </w:trPr>
        <w:tc>
          <w:tcPr>
            <w:tcW w:w="801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2BAA7F2" w14:textId="77777777" w:rsidR="00154361" w:rsidRPr="00CB27AD" w:rsidRDefault="00154361" w:rsidP="00154361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arzen anorganický</w:t>
            </w:r>
          </w:p>
        </w:tc>
        <w:tc>
          <w:tcPr>
            <w:tcW w:w="412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3DC9B5B9" w14:textId="2A4724EE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E4D46A1" w14:textId="0F42ED4B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759B992D" w14:textId="554176BB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  <w:r w:rsidRPr="00483A4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413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6D505BF1" w14:textId="124AAD30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13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EE40B7C" w14:textId="55E2BAFD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483A4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D997348" w14:textId="2FC6BB80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0,02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12E865D4" w14:textId="1B80A8E4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897333B" w14:textId="5E358862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0,095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5B9547A2" w14:textId="505EB2E2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08E9EC98" w14:textId="42F32019" w:rsidR="00154361" w:rsidRPr="00B14FDA" w:rsidRDefault="00154361" w:rsidP="00154361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154361">
              <w:rPr>
                <w:rFonts w:cs="Arial"/>
                <w:sz w:val="16"/>
                <w:szCs w:val="16"/>
                <w:lang w:eastAsia="cs-CZ"/>
              </w:rPr>
              <w:t>0,095</w:t>
            </w:r>
          </w:p>
        </w:tc>
      </w:tr>
    </w:tbl>
    <w:p w14:paraId="1AC1FF94" w14:textId="0669F834" w:rsidR="00DD6480" w:rsidRDefault="00DD6480" w:rsidP="00867D4B">
      <w:pPr>
        <w:rPr>
          <w:rFonts w:cs="Arial"/>
          <w:b/>
        </w:rPr>
      </w:pPr>
    </w:p>
    <w:p w14:paraId="2A639DB6" w14:textId="11EA7DA3" w:rsidR="003D55F4" w:rsidRDefault="003D55F4" w:rsidP="003D55F4">
      <w:pPr>
        <w:jc w:val="both"/>
        <w:rPr>
          <w:b/>
          <w:i/>
        </w:rPr>
      </w:pPr>
      <w:r w:rsidRPr="003D55F4">
        <w:rPr>
          <w:b/>
          <w:i/>
        </w:rPr>
        <w:t>Citrinin</w:t>
      </w:r>
    </w:p>
    <w:p w14:paraId="4CB7FC2B" w14:textId="13868A65" w:rsidR="00ED6A7C" w:rsidRPr="00A13F2E" w:rsidRDefault="00196B10" w:rsidP="00ED6A7C">
      <w:pPr>
        <w:keepNext/>
        <w:spacing w:before="240" w:after="60" w:line="360" w:lineRule="auto"/>
        <w:jc w:val="both"/>
        <w:outlineLvl w:val="0"/>
        <w:rPr>
          <w:rFonts w:cs="Arial"/>
        </w:rPr>
      </w:pPr>
      <w:r w:rsidRPr="00A13F2E">
        <w:rPr>
          <w:rFonts w:cs="Arial"/>
        </w:rPr>
        <w:t>Přítomnost citrininu byla ověřová</w:t>
      </w:r>
      <w:r w:rsidR="00ED6A7C" w:rsidRPr="00A13F2E">
        <w:rPr>
          <w:rFonts w:cs="Arial"/>
        </w:rPr>
        <w:t>na v d</w:t>
      </w:r>
      <w:r w:rsidRPr="00A13F2E">
        <w:rPr>
          <w:rFonts w:cs="Arial"/>
        </w:rPr>
        <w:t>oplň</w:t>
      </w:r>
      <w:r w:rsidR="00ED6A7C" w:rsidRPr="00A13F2E">
        <w:rPr>
          <w:rFonts w:cs="Arial"/>
        </w:rPr>
        <w:t>cích</w:t>
      </w:r>
      <w:r w:rsidRPr="00A13F2E">
        <w:rPr>
          <w:rFonts w:cs="Arial"/>
        </w:rPr>
        <w:t xml:space="preserve"> stravy na bázi rýže fermentované červenými kvasnicemi Monascus purpureus</w:t>
      </w:r>
      <w:r w:rsidR="00ED6A7C" w:rsidRPr="00A13F2E">
        <w:rPr>
          <w:rFonts w:cs="Arial"/>
        </w:rPr>
        <w:t>. Pozitivní nález citrininu nebyl v doplňcích stravy zaznamenán.</w:t>
      </w:r>
    </w:p>
    <w:p w14:paraId="6939A8C4" w14:textId="5B94EE1F" w:rsidR="003D55F4" w:rsidRPr="00ED6A7C" w:rsidRDefault="003D55F4" w:rsidP="00A13F2E">
      <w:pPr>
        <w:keepNext/>
        <w:spacing w:line="360" w:lineRule="auto"/>
        <w:jc w:val="both"/>
        <w:outlineLvl w:val="0"/>
        <w:rPr>
          <w:color w:val="000000"/>
          <w:sz w:val="17"/>
          <w:szCs w:val="17"/>
        </w:rPr>
      </w:pPr>
      <w:r w:rsidRPr="00A13F2E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A13F2E" w:rsidRPr="00A13F2E">
        <w:rPr>
          <w:rFonts w:cs="Arial"/>
          <w:b/>
          <w:bCs/>
          <w:kern w:val="32"/>
          <w:sz w:val="18"/>
          <w:szCs w:val="18"/>
          <w:lang w:eastAsia="cs-CZ"/>
        </w:rPr>
        <w:t>154</w:t>
      </w:r>
      <w:r w:rsidRPr="00A13F2E">
        <w:rPr>
          <w:rFonts w:cs="Arial"/>
          <w:b/>
          <w:bCs/>
          <w:kern w:val="32"/>
          <w:sz w:val="18"/>
          <w:szCs w:val="18"/>
          <w:lang w:eastAsia="cs-CZ"/>
        </w:rPr>
        <w:t>: Obsah citrininu v doplňcích stravy </w:t>
      </w:r>
      <w:r w:rsidRPr="00A13F2E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A13F2E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A13F2E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A13F2E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A13F2E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1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3"/>
      </w:tblGrid>
      <w:tr w:rsidR="003D55F4" w:rsidRPr="00F26CF1" w14:paraId="17E326A6" w14:textId="77777777" w:rsidTr="003D55F4">
        <w:trPr>
          <w:trHeight w:val="255"/>
        </w:trPr>
        <w:tc>
          <w:tcPr>
            <w:tcW w:w="669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40C5CC4" w14:textId="77777777" w:rsidR="003D55F4" w:rsidRPr="00F26CF1" w:rsidRDefault="003D55F4" w:rsidP="00A13F2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4FB334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19AB03A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6676ED8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9144322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607A7F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481974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053D46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60C80DF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8B8A7B3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06832C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D55F4" w:rsidRPr="00F26CF1" w14:paraId="01830344" w14:textId="77777777" w:rsidTr="003D55F4">
        <w:trPr>
          <w:trHeight w:val="255"/>
        </w:trPr>
        <w:tc>
          <w:tcPr>
            <w:tcW w:w="669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04E64DB" w14:textId="77777777" w:rsidR="003D55F4" w:rsidRPr="00F26CF1" w:rsidRDefault="003D55F4" w:rsidP="00A13F2E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7FE206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14:paraId="770EF06C" w14:textId="6D600132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132A4B36" w14:textId="171AC8DD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26" w:type="pct"/>
            <w:noWrap/>
          </w:tcPr>
          <w:p w14:paraId="5894005A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40DE5D34" w14:textId="77777777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2DAA6BEF" w14:textId="511A2C0A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  <w:r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470" w:type="pct"/>
            <w:shd w:val="clear" w:color="auto" w:fill="auto"/>
            <w:noWrap/>
          </w:tcPr>
          <w:p w14:paraId="7DFB73B5" w14:textId="52381F53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14:paraId="3292D653" w14:textId="51CCE236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6" w:type="pct"/>
            <w:shd w:val="clear" w:color="auto" w:fill="auto"/>
            <w:noWrap/>
          </w:tcPr>
          <w:p w14:paraId="4634F376" w14:textId="2B4815DF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shd w:val="clear" w:color="auto" w:fill="auto"/>
            <w:noWrap/>
          </w:tcPr>
          <w:p w14:paraId="786CD061" w14:textId="353C643E" w:rsidR="003D55F4" w:rsidRPr="00F26CF1" w:rsidRDefault="003D55F4" w:rsidP="00A13F2E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611F8BF6" w14:textId="77777777" w:rsidR="003D55F4" w:rsidRDefault="003D55F4" w:rsidP="00867D4B">
      <w:pPr>
        <w:rPr>
          <w:rFonts w:cs="Arial"/>
          <w:b/>
        </w:rPr>
      </w:pPr>
    </w:p>
    <w:p w14:paraId="34A2C40A" w14:textId="77777777" w:rsidR="00F02AD9" w:rsidRPr="000E07B2" w:rsidRDefault="00F02AD9" w:rsidP="00F02AD9">
      <w:pPr>
        <w:rPr>
          <w:b/>
          <w:i/>
        </w:rPr>
      </w:pPr>
      <w:r w:rsidRPr="000E07B2">
        <w:rPr>
          <w:b/>
          <w:i/>
        </w:rPr>
        <w:t>Pyrolizidinové alkaloidy</w:t>
      </w:r>
    </w:p>
    <w:p w14:paraId="634789A6" w14:textId="77777777" w:rsidR="00F02AD9" w:rsidRPr="000E07B2" w:rsidRDefault="00F02AD9" w:rsidP="00F02AD9">
      <w:pPr>
        <w:rPr>
          <w:rFonts w:cs="Arial"/>
          <w:color w:val="92D050"/>
        </w:rPr>
      </w:pPr>
    </w:p>
    <w:p w14:paraId="4A789339" w14:textId="390BAAAB" w:rsidR="00F02AD9" w:rsidRPr="00EB6FC8" w:rsidRDefault="00F02AD9" w:rsidP="00F02AD9">
      <w:pPr>
        <w:spacing w:line="360" w:lineRule="auto"/>
        <w:jc w:val="both"/>
        <w:rPr>
          <w:rFonts w:cs="Arial"/>
        </w:rPr>
      </w:pPr>
      <w:r w:rsidRPr="00A13F2E">
        <w:rPr>
          <w:rFonts w:cs="Arial"/>
        </w:rPr>
        <w:t xml:space="preserve">Na stanovení pyrolizidinových alkaloidů byly odebrány dva vzorky </w:t>
      </w:r>
      <w:r w:rsidR="0084797D" w:rsidRPr="00A13F2E">
        <w:rPr>
          <w:rFonts w:cs="Arial"/>
        </w:rPr>
        <w:t xml:space="preserve">bylinných </w:t>
      </w:r>
      <w:r w:rsidRPr="00A13F2E">
        <w:rPr>
          <w:rFonts w:cs="Arial"/>
        </w:rPr>
        <w:t>doplňků stravy</w:t>
      </w:r>
      <w:r w:rsidR="0084797D" w:rsidRPr="00A13F2E">
        <w:rPr>
          <w:rFonts w:cs="Arial"/>
        </w:rPr>
        <w:t xml:space="preserve">. Pyrolizidinové alkaloidy nebyly v doplňcích stravy detekovány.  </w:t>
      </w:r>
    </w:p>
    <w:p w14:paraId="2EDD1F80" w14:textId="77777777" w:rsidR="00ED6A7C" w:rsidRDefault="00ED6A7C" w:rsidP="00DB4F9B">
      <w:pPr>
        <w:rPr>
          <w:rFonts w:cs="Arial"/>
          <w:b/>
        </w:rPr>
      </w:pPr>
    </w:p>
    <w:p w14:paraId="502AE130" w14:textId="10C62FF1" w:rsidR="00DB4F9B" w:rsidRPr="0054506F" w:rsidRDefault="00DB4F9B" w:rsidP="00DB4F9B">
      <w:pPr>
        <w:rPr>
          <w:rFonts w:cs="Arial"/>
          <w:b/>
        </w:rPr>
      </w:pPr>
      <w:r w:rsidRPr="0054506F">
        <w:rPr>
          <w:rFonts w:cs="Arial"/>
          <w:b/>
        </w:rPr>
        <w:t>2.1</w:t>
      </w:r>
      <w:r w:rsidR="00141CDE">
        <w:rPr>
          <w:rFonts w:cs="Arial"/>
          <w:b/>
        </w:rPr>
        <w:t>4</w:t>
      </w:r>
      <w:r w:rsidRPr="0054506F">
        <w:rPr>
          <w:rFonts w:cs="Arial"/>
          <w:b/>
        </w:rPr>
        <w:t>. Čokoláda, kakao</w:t>
      </w:r>
    </w:p>
    <w:p w14:paraId="180DE188" w14:textId="77777777" w:rsidR="00DB4F9B" w:rsidRPr="0054506F" w:rsidRDefault="00DB4F9B" w:rsidP="00A44429">
      <w:pPr>
        <w:rPr>
          <w:rFonts w:cs="Arial"/>
          <w:b/>
        </w:rPr>
      </w:pPr>
    </w:p>
    <w:p w14:paraId="6791D1E1" w14:textId="77777777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Chemické prvky</w:t>
      </w:r>
    </w:p>
    <w:p w14:paraId="602D9CC6" w14:textId="77777777" w:rsidR="00DB4F9B" w:rsidRPr="0054506F" w:rsidRDefault="00DB4F9B" w:rsidP="00A44429">
      <w:pPr>
        <w:rPr>
          <w:rFonts w:cs="Arial"/>
          <w:b/>
        </w:rPr>
      </w:pPr>
    </w:p>
    <w:p w14:paraId="50E43152" w14:textId="44F27532" w:rsidR="00757B80" w:rsidRPr="00DB72CD" w:rsidRDefault="000643E1" w:rsidP="00F054C9">
      <w:pPr>
        <w:spacing w:line="360" w:lineRule="auto"/>
        <w:jc w:val="both"/>
        <w:rPr>
          <w:rFonts w:cs="Arial"/>
        </w:rPr>
      </w:pPr>
      <w:r w:rsidRPr="00DB72CD">
        <w:rPr>
          <w:rFonts w:cs="Arial"/>
        </w:rPr>
        <w:t xml:space="preserve">U vzorků čokolády a kakaového prášku byly provedeny rozbory na </w:t>
      </w:r>
      <w:r w:rsidR="00DD1D14" w:rsidRPr="00DB72CD">
        <w:rPr>
          <w:rFonts w:cs="Arial"/>
        </w:rPr>
        <w:t>přítomnost kadmia</w:t>
      </w:r>
      <w:r w:rsidRPr="00DB72CD">
        <w:rPr>
          <w:rFonts w:cs="Arial"/>
        </w:rPr>
        <w:t>.</w:t>
      </w:r>
      <w:r w:rsidR="00DD1D14" w:rsidRPr="00DB72CD">
        <w:rPr>
          <w:rFonts w:cs="Arial"/>
        </w:rPr>
        <w:t xml:space="preserve"> </w:t>
      </w:r>
      <w:r w:rsidRPr="00DB72CD">
        <w:rPr>
          <w:rFonts w:cs="Arial"/>
        </w:rPr>
        <w:t xml:space="preserve">V kakaovém prášku se zjištěné hodnoty kadmia pohybovaly v intervalu od 0,11 do 0,56 </w:t>
      </w:r>
      <w:r w:rsidR="00BC752B" w:rsidRPr="00DB72CD">
        <w:rPr>
          <w:rFonts w:cs="Arial"/>
        </w:rPr>
        <w:t xml:space="preserve">   </w:t>
      </w:r>
      <w:r w:rsidRPr="00DB72CD">
        <w:rPr>
          <w:rFonts w:cs="Arial"/>
        </w:rPr>
        <w:t>mg.kg</w:t>
      </w:r>
      <w:r w:rsidRPr="00DB72CD">
        <w:rPr>
          <w:rFonts w:cs="Arial"/>
          <w:vertAlign w:val="superscript"/>
        </w:rPr>
        <w:t>-1</w:t>
      </w:r>
      <w:r w:rsidRPr="00DB72CD">
        <w:rPr>
          <w:rFonts w:cs="Arial"/>
        </w:rPr>
        <w:t xml:space="preserve">. V případě čokolády </w:t>
      </w:r>
      <w:r w:rsidR="00DD1D14" w:rsidRPr="00DB72CD">
        <w:rPr>
          <w:rFonts w:cs="Arial"/>
        </w:rPr>
        <w:t>byl</w:t>
      </w:r>
      <w:r w:rsidRPr="00DB72CD">
        <w:rPr>
          <w:rFonts w:cs="Arial"/>
        </w:rPr>
        <w:t xml:space="preserve"> u 4 z 5 analyzovaných vzorků pozitivní nález kadmia </w:t>
      </w:r>
      <w:r w:rsidR="00DD1D14" w:rsidRPr="00DB72CD">
        <w:rPr>
          <w:rFonts w:cs="Arial"/>
        </w:rPr>
        <w:t>potvrzen</w:t>
      </w:r>
      <w:r w:rsidRPr="00DB72CD">
        <w:rPr>
          <w:rFonts w:cs="Arial"/>
        </w:rPr>
        <w:t>. Zjištěné množství kadmia v</w:t>
      </w:r>
      <w:r w:rsidR="00BC752B" w:rsidRPr="00DB72CD">
        <w:rPr>
          <w:rFonts w:cs="Arial"/>
        </w:rPr>
        <w:t> </w:t>
      </w:r>
      <w:r w:rsidR="00A501A5" w:rsidRPr="00DB72CD">
        <w:rPr>
          <w:rFonts w:cs="Arial"/>
        </w:rPr>
        <w:t>čokolád</w:t>
      </w:r>
      <w:r w:rsidRPr="00DB72CD">
        <w:rPr>
          <w:rFonts w:cs="Arial"/>
        </w:rPr>
        <w:t>ě</w:t>
      </w:r>
      <w:r w:rsidR="00BC752B" w:rsidRPr="00DB72CD">
        <w:rPr>
          <w:rFonts w:cs="Arial"/>
        </w:rPr>
        <w:t xml:space="preserve"> dosáhlo hodnot od 0,013 do 0,1 mg.kg</w:t>
      </w:r>
      <w:r w:rsidR="00BC752B" w:rsidRPr="00DB72CD">
        <w:rPr>
          <w:rFonts w:cs="Arial"/>
          <w:vertAlign w:val="superscript"/>
        </w:rPr>
        <w:t>-1</w:t>
      </w:r>
      <w:r w:rsidR="00A501A5" w:rsidRPr="00DB72CD">
        <w:rPr>
          <w:rFonts w:cs="Arial"/>
        </w:rPr>
        <w:t xml:space="preserve">. </w:t>
      </w:r>
      <w:r w:rsidR="00BC752B" w:rsidRPr="00DB72CD">
        <w:rPr>
          <w:rFonts w:cs="Arial"/>
        </w:rPr>
        <w:t xml:space="preserve">Vzorky čokolády a kakaa byly hodnoceny jako vyhovující, poněvadž nedošlo k překročení </w:t>
      </w:r>
      <w:r w:rsidR="00A24B8F" w:rsidRPr="00DB72CD">
        <w:rPr>
          <w:rFonts w:cs="Arial"/>
        </w:rPr>
        <w:t>ML stanoveného</w:t>
      </w:r>
      <w:r w:rsidR="00331A67" w:rsidRPr="00DB72CD">
        <w:rPr>
          <w:rFonts w:cs="Arial"/>
        </w:rPr>
        <w:t xml:space="preserve"> nařízením Komise (ES) č. 1881/2006</w:t>
      </w:r>
      <w:r w:rsidR="00BC752B" w:rsidRPr="00DB72CD">
        <w:rPr>
          <w:rFonts w:cs="Arial"/>
        </w:rPr>
        <w:t>.</w:t>
      </w:r>
      <w:r w:rsidR="00331A67" w:rsidRPr="00DB72CD">
        <w:rPr>
          <w:rFonts w:cs="Arial"/>
        </w:rPr>
        <w:t xml:space="preserve"> </w:t>
      </w:r>
    </w:p>
    <w:p w14:paraId="5D44E503" w14:textId="77777777" w:rsidR="0054506F" w:rsidRPr="00DB72CD" w:rsidRDefault="0054506F" w:rsidP="00DB4F9B">
      <w:pPr>
        <w:jc w:val="both"/>
        <w:rPr>
          <w:rFonts w:cs="Arial"/>
          <w:b/>
          <w:sz w:val="18"/>
          <w:szCs w:val="18"/>
        </w:rPr>
      </w:pPr>
    </w:p>
    <w:p w14:paraId="37129635" w14:textId="553A911E" w:rsidR="00DB4F9B" w:rsidRPr="00EB6FC8" w:rsidRDefault="00DB4F9B" w:rsidP="00DB4F9B">
      <w:pPr>
        <w:jc w:val="both"/>
        <w:rPr>
          <w:rFonts w:cs="Arial"/>
          <w:sz w:val="18"/>
          <w:szCs w:val="18"/>
        </w:rPr>
      </w:pPr>
      <w:r w:rsidRPr="00DB72CD">
        <w:rPr>
          <w:rFonts w:cs="Arial"/>
          <w:b/>
          <w:sz w:val="18"/>
          <w:szCs w:val="18"/>
        </w:rPr>
        <w:t>Tabulka</w:t>
      </w:r>
      <w:r w:rsidR="00DB72CD" w:rsidRPr="00DB72CD">
        <w:rPr>
          <w:rFonts w:cs="Arial"/>
          <w:b/>
          <w:sz w:val="18"/>
          <w:szCs w:val="18"/>
        </w:rPr>
        <w:t xml:space="preserve"> 155</w:t>
      </w:r>
      <w:r w:rsidRPr="00DB72CD">
        <w:rPr>
          <w:rFonts w:cs="Arial"/>
          <w:b/>
          <w:sz w:val="18"/>
          <w:szCs w:val="18"/>
        </w:rPr>
        <w:t xml:space="preserve">: Obsah chemických prvků </w:t>
      </w:r>
      <w:r w:rsidRPr="00DB72CD">
        <w:rPr>
          <w:b/>
          <w:sz w:val="18"/>
          <w:szCs w:val="18"/>
        </w:rPr>
        <w:t>v čokoládě</w:t>
      </w:r>
      <w:r w:rsidRPr="00DB72CD">
        <w:rPr>
          <w:sz w:val="18"/>
          <w:szCs w:val="18"/>
        </w:rPr>
        <w:t xml:space="preserve"> </w:t>
      </w:r>
      <w:r w:rsidRPr="00DB72CD">
        <w:rPr>
          <w:rFonts w:cs="Arial"/>
          <w:sz w:val="18"/>
          <w:szCs w:val="18"/>
        </w:rPr>
        <w:t>(hodnoty v mg.kg</w:t>
      </w:r>
      <w:r w:rsidRPr="00DB72CD">
        <w:rPr>
          <w:rFonts w:cs="Arial"/>
          <w:sz w:val="18"/>
          <w:szCs w:val="18"/>
          <w:vertAlign w:val="superscript"/>
        </w:rPr>
        <w:t>-1</w:t>
      </w:r>
      <w:r w:rsidRPr="00DB72C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EB6FC8" w14:paraId="23F5C3F1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5F193B3B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602275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BAB22F1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F68738E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526001B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6DDEC67A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167118C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0BD057D9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2C6D33B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30A26F8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629C5F02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EB6FC8" w14:paraId="5377066C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266AC3D4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8E7563C" w14:textId="787AD3AC" w:rsidR="00DB4F9B" w:rsidRPr="00EB6FC8" w:rsidRDefault="003D55F4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35" w:type="pct"/>
            <w:shd w:val="clear" w:color="auto" w:fill="auto"/>
            <w:noWrap/>
          </w:tcPr>
          <w:p w14:paraId="0DE41ACF" w14:textId="6DA6C15F" w:rsidR="00DB4F9B" w:rsidRPr="00EB6FC8" w:rsidRDefault="003D55F4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02E536F8" w14:textId="1A254DE6" w:rsidR="00DB4F9B" w:rsidRPr="00EB6FC8" w:rsidRDefault="003D55F4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  <w:r w:rsidR="00DB4F9B"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35" w:type="pct"/>
            <w:shd w:val="clear" w:color="auto" w:fill="auto"/>
            <w:noWrap/>
          </w:tcPr>
          <w:p w14:paraId="2E7A6B50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29739DC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5378B13C" w14:textId="6480144A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481" w:type="pct"/>
            <w:shd w:val="clear" w:color="auto" w:fill="auto"/>
            <w:noWrap/>
          </w:tcPr>
          <w:p w14:paraId="583431BF" w14:textId="20974C1A" w:rsidR="00DB4F9B" w:rsidRPr="00EB6FC8" w:rsidRDefault="00141CDE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1</w:t>
            </w:r>
            <w:r w:rsidR="0098625B"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65655C41" w14:textId="3FCE8A7A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5" w:type="pct"/>
            <w:shd w:val="clear" w:color="auto" w:fill="auto"/>
            <w:noWrap/>
          </w:tcPr>
          <w:p w14:paraId="7C910AB8" w14:textId="4AB4E97A" w:rsidR="00DB4F9B" w:rsidRPr="00EB6FC8" w:rsidRDefault="003D55F4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32" w:type="pct"/>
            <w:shd w:val="clear" w:color="auto" w:fill="auto"/>
            <w:noWrap/>
          </w:tcPr>
          <w:p w14:paraId="63551E44" w14:textId="186B3DE4" w:rsidR="00DB4F9B" w:rsidRPr="00EB6FC8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</w:tbl>
    <w:p w14:paraId="183E3068" w14:textId="77777777" w:rsidR="00DB4F9B" w:rsidRPr="00EB6FC8" w:rsidRDefault="00DB4F9B" w:rsidP="00A44429">
      <w:pPr>
        <w:rPr>
          <w:rFonts w:cs="Arial"/>
          <w:b/>
        </w:rPr>
      </w:pPr>
    </w:p>
    <w:p w14:paraId="24D3D116" w14:textId="23C01BED" w:rsidR="00DB4F9B" w:rsidRPr="0054506F" w:rsidRDefault="00DB4F9B" w:rsidP="00DB4F9B">
      <w:pPr>
        <w:jc w:val="both"/>
        <w:rPr>
          <w:rFonts w:cs="Arial"/>
          <w:sz w:val="18"/>
          <w:szCs w:val="18"/>
        </w:rPr>
      </w:pPr>
      <w:r w:rsidRPr="00DB72CD">
        <w:rPr>
          <w:rFonts w:cs="Arial"/>
          <w:b/>
          <w:sz w:val="18"/>
          <w:szCs w:val="18"/>
        </w:rPr>
        <w:lastRenderedPageBreak/>
        <w:t xml:space="preserve">Tabulka </w:t>
      </w:r>
      <w:r w:rsidR="00DB72CD" w:rsidRPr="00DB72CD">
        <w:rPr>
          <w:rFonts w:cs="Arial"/>
          <w:b/>
          <w:sz w:val="18"/>
          <w:szCs w:val="18"/>
        </w:rPr>
        <w:t>156</w:t>
      </w:r>
      <w:r w:rsidRPr="00DB72CD">
        <w:rPr>
          <w:rFonts w:cs="Arial"/>
          <w:b/>
          <w:sz w:val="18"/>
          <w:szCs w:val="18"/>
        </w:rPr>
        <w:t xml:space="preserve">: Obsah chemických prvků </w:t>
      </w:r>
      <w:r w:rsidRPr="00DB72CD">
        <w:rPr>
          <w:b/>
          <w:sz w:val="18"/>
          <w:szCs w:val="18"/>
        </w:rPr>
        <w:t>v kakau</w:t>
      </w:r>
      <w:r w:rsidRPr="00DB72CD">
        <w:rPr>
          <w:sz w:val="18"/>
          <w:szCs w:val="18"/>
        </w:rPr>
        <w:t xml:space="preserve"> </w:t>
      </w:r>
      <w:r w:rsidRPr="00DB72CD">
        <w:rPr>
          <w:rFonts w:cs="Arial"/>
          <w:sz w:val="18"/>
          <w:szCs w:val="18"/>
        </w:rPr>
        <w:t>(hodnoty v mg.kg</w:t>
      </w:r>
      <w:r w:rsidRPr="00DB72CD">
        <w:rPr>
          <w:rFonts w:cs="Arial"/>
          <w:sz w:val="18"/>
          <w:szCs w:val="18"/>
          <w:vertAlign w:val="superscript"/>
        </w:rPr>
        <w:t>-1</w:t>
      </w:r>
      <w:r w:rsidRPr="00DB72CD">
        <w:rPr>
          <w:rFonts w:cs="Arial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1"/>
        <w:gridCol w:w="787"/>
        <w:gridCol w:w="787"/>
        <w:gridCol w:w="786"/>
        <w:gridCol w:w="786"/>
        <w:gridCol w:w="786"/>
        <w:gridCol w:w="844"/>
        <w:gridCol w:w="870"/>
        <w:gridCol w:w="786"/>
        <w:gridCol w:w="786"/>
        <w:gridCol w:w="781"/>
      </w:tblGrid>
      <w:tr w:rsidR="00DB4F9B" w:rsidRPr="0054506F" w14:paraId="2B0AB753" w14:textId="77777777" w:rsidTr="00965689">
        <w:trPr>
          <w:trHeight w:val="255"/>
        </w:trPr>
        <w:tc>
          <w:tcPr>
            <w:tcW w:w="575" w:type="pct"/>
            <w:shd w:val="clear" w:color="auto" w:fill="F2F2F2"/>
            <w:noWrap/>
            <w:hideMark/>
          </w:tcPr>
          <w:p w14:paraId="6D090185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D8C44E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593D0A71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5C682CB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B94753E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0962C10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67" w:type="pct"/>
            <w:shd w:val="clear" w:color="auto" w:fill="F2F2F2"/>
            <w:noWrap/>
            <w:hideMark/>
          </w:tcPr>
          <w:p w14:paraId="2C9362B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81" w:type="pct"/>
            <w:shd w:val="clear" w:color="auto" w:fill="F2F2F2"/>
            <w:noWrap/>
            <w:hideMark/>
          </w:tcPr>
          <w:p w14:paraId="2D3FAD8D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7EF1B93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35" w:type="pct"/>
            <w:shd w:val="clear" w:color="auto" w:fill="F2F2F2"/>
            <w:noWrap/>
            <w:hideMark/>
          </w:tcPr>
          <w:p w14:paraId="1A5C29C9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32" w:type="pct"/>
            <w:shd w:val="clear" w:color="auto" w:fill="F2F2F2"/>
            <w:noWrap/>
            <w:hideMark/>
          </w:tcPr>
          <w:p w14:paraId="5CBBC894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DB4F9B" w:rsidRPr="0054506F" w14:paraId="7335B800" w14:textId="77777777" w:rsidTr="00965689">
        <w:trPr>
          <w:trHeight w:hRule="exact" w:val="255"/>
        </w:trPr>
        <w:tc>
          <w:tcPr>
            <w:tcW w:w="575" w:type="pct"/>
            <w:shd w:val="clear" w:color="auto" w:fill="auto"/>
            <w:noWrap/>
            <w:hideMark/>
          </w:tcPr>
          <w:p w14:paraId="5527B1A9" w14:textId="77777777" w:rsidR="00DB4F9B" w:rsidRPr="0054506F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kadmium</w:t>
            </w:r>
          </w:p>
        </w:tc>
        <w:tc>
          <w:tcPr>
            <w:tcW w:w="435" w:type="pct"/>
            <w:shd w:val="clear" w:color="auto" w:fill="auto"/>
            <w:noWrap/>
          </w:tcPr>
          <w:p w14:paraId="6ED7774F" w14:textId="0519D284" w:rsidR="00DB4F9B" w:rsidRPr="0054506F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5B090683" w14:textId="04D85D07" w:rsidR="00DB4F9B" w:rsidRPr="0054506F" w:rsidRDefault="0098625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35" w:type="pct"/>
            <w:shd w:val="clear" w:color="auto" w:fill="auto"/>
            <w:noWrap/>
          </w:tcPr>
          <w:p w14:paraId="044BB054" w14:textId="7B7591EF" w:rsidR="00DB4F9B" w:rsidRPr="0054506F" w:rsidRDefault="00D35411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DB4F9B" w:rsidRPr="0054506F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35" w:type="pct"/>
            <w:shd w:val="clear" w:color="auto" w:fill="auto"/>
            <w:noWrap/>
          </w:tcPr>
          <w:p w14:paraId="66B826BC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35" w:type="pct"/>
            <w:shd w:val="clear" w:color="auto" w:fill="auto"/>
            <w:noWrap/>
          </w:tcPr>
          <w:p w14:paraId="41B2D82F" w14:textId="77777777" w:rsidR="00DB4F9B" w:rsidRPr="0054506F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67" w:type="pct"/>
            <w:shd w:val="clear" w:color="auto" w:fill="auto"/>
            <w:noWrap/>
          </w:tcPr>
          <w:p w14:paraId="051C4D68" w14:textId="5473BF39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2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81" w:type="pct"/>
            <w:shd w:val="clear" w:color="auto" w:fill="auto"/>
            <w:noWrap/>
          </w:tcPr>
          <w:p w14:paraId="29D24974" w14:textId="65327A0B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35" w:type="pct"/>
            <w:shd w:val="clear" w:color="auto" w:fill="auto"/>
            <w:noWrap/>
          </w:tcPr>
          <w:p w14:paraId="0358A33D" w14:textId="57DEAF4E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98625B">
              <w:rPr>
                <w:rFonts w:cs="Arial"/>
                <w:sz w:val="16"/>
                <w:szCs w:val="16"/>
                <w:lang w:eastAsia="cs-CZ"/>
              </w:rPr>
              <w:t>5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35" w:type="pct"/>
            <w:shd w:val="clear" w:color="auto" w:fill="auto"/>
            <w:noWrap/>
          </w:tcPr>
          <w:p w14:paraId="7A7B0232" w14:textId="1052B8B1" w:rsidR="00DB4F9B" w:rsidRPr="0054506F" w:rsidRDefault="00D35411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32" w:type="pct"/>
            <w:shd w:val="clear" w:color="auto" w:fill="auto"/>
            <w:noWrap/>
          </w:tcPr>
          <w:p w14:paraId="5C102A5A" w14:textId="71EF5A59" w:rsidR="00DB4F9B" w:rsidRPr="0054506F" w:rsidRDefault="00DB4F9B" w:rsidP="00DB4F9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3D55F4">
              <w:rPr>
                <w:rFonts w:cs="Arial"/>
                <w:sz w:val="16"/>
                <w:szCs w:val="16"/>
                <w:lang w:eastAsia="cs-CZ"/>
              </w:rPr>
              <w:t>56</w:t>
            </w:r>
          </w:p>
        </w:tc>
      </w:tr>
    </w:tbl>
    <w:p w14:paraId="423E942C" w14:textId="77777777" w:rsidR="00E1297F" w:rsidRDefault="00E1297F" w:rsidP="00DB4F9B">
      <w:pPr>
        <w:jc w:val="both"/>
        <w:rPr>
          <w:b/>
          <w:i/>
        </w:rPr>
      </w:pPr>
    </w:p>
    <w:p w14:paraId="43432FAB" w14:textId="59202BD6" w:rsidR="00DB4F9B" w:rsidRPr="0054506F" w:rsidRDefault="00DB4F9B" w:rsidP="00DB4F9B">
      <w:pPr>
        <w:jc w:val="both"/>
        <w:rPr>
          <w:b/>
          <w:i/>
        </w:rPr>
      </w:pPr>
      <w:r w:rsidRPr="0054506F">
        <w:rPr>
          <w:b/>
          <w:i/>
        </w:rPr>
        <w:t>Mykotoxiny</w:t>
      </w:r>
    </w:p>
    <w:p w14:paraId="03889342" w14:textId="77777777" w:rsidR="00331A67" w:rsidRPr="0054506F" w:rsidRDefault="00331A67" w:rsidP="00DB4F9B">
      <w:pPr>
        <w:jc w:val="both"/>
        <w:rPr>
          <w:b/>
          <w:i/>
        </w:rPr>
      </w:pPr>
    </w:p>
    <w:p w14:paraId="2986002D" w14:textId="3B0DEB60" w:rsidR="00331A67" w:rsidRPr="00DB72CD" w:rsidRDefault="00F73E58" w:rsidP="00F73E58">
      <w:pPr>
        <w:spacing w:line="360" w:lineRule="auto"/>
        <w:jc w:val="both"/>
        <w:rPr>
          <w:rFonts w:cs="Arial"/>
        </w:rPr>
      </w:pPr>
      <w:r w:rsidRPr="00DB72CD">
        <w:rPr>
          <w:rFonts w:cs="Arial"/>
        </w:rPr>
        <w:t>V</w:t>
      </w:r>
      <w:r w:rsidR="00BC752B" w:rsidRPr="00DB72CD">
        <w:rPr>
          <w:rFonts w:cs="Arial"/>
        </w:rPr>
        <w:t>zorky</w:t>
      </w:r>
      <w:r w:rsidRPr="00DB72CD">
        <w:rPr>
          <w:rFonts w:cs="Arial"/>
        </w:rPr>
        <w:t> kakaové</w:t>
      </w:r>
      <w:r w:rsidR="00BC752B" w:rsidRPr="00DB72CD">
        <w:rPr>
          <w:rFonts w:cs="Arial"/>
        </w:rPr>
        <w:t>ho</w:t>
      </w:r>
      <w:r w:rsidRPr="00DB72CD">
        <w:rPr>
          <w:rFonts w:cs="Arial"/>
        </w:rPr>
        <w:t xml:space="preserve"> prášku</w:t>
      </w:r>
      <w:r w:rsidR="00E979BA" w:rsidRPr="00DB72CD">
        <w:rPr>
          <w:rFonts w:cs="Arial"/>
        </w:rPr>
        <w:t xml:space="preserve"> a kak</w:t>
      </w:r>
      <w:r w:rsidR="00BC752B" w:rsidRPr="00DB72CD">
        <w:rPr>
          <w:rFonts w:cs="Arial"/>
        </w:rPr>
        <w:t>a</w:t>
      </w:r>
      <w:r w:rsidR="00E979BA" w:rsidRPr="00DB72CD">
        <w:rPr>
          <w:rFonts w:cs="Arial"/>
        </w:rPr>
        <w:t>ových bob</w:t>
      </w:r>
      <w:r w:rsidR="00BC752B" w:rsidRPr="00DB72CD">
        <w:rPr>
          <w:rFonts w:cs="Arial"/>
        </w:rPr>
        <w:t xml:space="preserve">ů </w:t>
      </w:r>
      <w:r w:rsidRPr="00DB72CD">
        <w:rPr>
          <w:rFonts w:cs="Arial"/>
        </w:rPr>
        <w:t xml:space="preserve">byly </w:t>
      </w:r>
      <w:r w:rsidR="00BC752B" w:rsidRPr="00DB72CD">
        <w:rPr>
          <w:rFonts w:cs="Arial"/>
        </w:rPr>
        <w:t xml:space="preserve">vyšetřeny na </w:t>
      </w:r>
      <w:r w:rsidR="0066389A" w:rsidRPr="00DB72CD">
        <w:rPr>
          <w:rFonts w:cs="Arial"/>
        </w:rPr>
        <w:t xml:space="preserve">přítomnost </w:t>
      </w:r>
      <w:r w:rsidRPr="00DB72CD">
        <w:rPr>
          <w:rFonts w:cs="Arial"/>
        </w:rPr>
        <w:t xml:space="preserve">aflatoxinů </w:t>
      </w:r>
      <w:r w:rsidR="00E979BA" w:rsidRPr="00DB72CD">
        <w:rPr>
          <w:rFonts w:cs="Arial"/>
        </w:rPr>
        <w:br/>
      </w:r>
      <w:r w:rsidRPr="00DB72CD">
        <w:rPr>
          <w:rFonts w:cs="Arial"/>
        </w:rPr>
        <w:t xml:space="preserve">a ochratoxinu A. </w:t>
      </w:r>
      <w:r w:rsidR="00BC752B" w:rsidRPr="00DB72CD">
        <w:rPr>
          <w:rFonts w:cs="Arial"/>
        </w:rPr>
        <w:t xml:space="preserve">Aflatoxiny nebyly u žádného z analyzovaných vzorků kakaového prášku </w:t>
      </w:r>
      <w:r w:rsidR="00BC752B" w:rsidRPr="00DB72CD">
        <w:rPr>
          <w:rFonts w:cs="Arial"/>
        </w:rPr>
        <w:br/>
        <w:t>a kakaových bobů</w:t>
      </w:r>
      <w:r w:rsidR="0066389A" w:rsidRPr="00DB72CD">
        <w:rPr>
          <w:rFonts w:cs="Arial"/>
        </w:rPr>
        <w:t xml:space="preserve"> </w:t>
      </w:r>
      <w:r w:rsidR="00E979BA" w:rsidRPr="00DB72CD">
        <w:rPr>
          <w:rFonts w:cs="Arial"/>
        </w:rPr>
        <w:t>detekovány</w:t>
      </w:r>
      <w:r w:rsidR="00BC752B" w:rsidRPr="00DB72CD">
        <w:rPr>
          <w:rFonts w:cs="Arial"/>
        </w:rPr>
        <w:t>. V jednom vzorku</w:t>
      </w:r>
      <w:r w:rsidR="0066389A" w:rsidRPr="00DB72CD">
        <w:rPr>
          <w:rFonts w:cs="Arial"/>
        </w:rPr>
        <w:t xml:space="preserve"> </w:t>
      </w:r>
      <w:r w:rsidR="00BC752B" w:rsidRPr="00DB72CD">
        <w:rPr>
          <w:rFonts w:cs="Arial"/>
        </w:rPr>
        <w:t>kakaa bylo zjištěno 0,8 mg.kg</w:t>
      </w:r>
      <w:r w:rsidR="00BC752B" w:rsidRPr="00DB72CD">
        <w:rPr>
          <w:rFonts w:cs="Arial"/>
          <w:vertAlign w:val="superscript"/>
        </w:rPr>
        <w:t>-1</w:t>
      </w:r>
      <w:r w:rsidR="00BC752B" w:rsidRPr="00DB72CD">
        <w:rPr>
          <w:rFonts w:cs="Arial"/>
        </w:rPr>
        <w:t xml:space="preserve"> ochratoxinu A</w:t>
      </w:r>
      <w:r w:rsidR="00801282" w:rsidRPr="00DB72CD">
        <w:rPr>
          <w:rFonts w:cs="Arial"/>
        </w:rPr>
        <w:t>, ML však nebyl překročený.</w:t>
      </w:r>
    </w:p>
    <w:p w14:paraId="14C196D7" w14:textId="473A9C6E" w:rsidR="00DB4F9B" w:rsidRPr="00EB6FC8" w:rsidRDefault="00DB4F9B" w:rsidP="00DB4F9B">
      <w:pPr>
        <w:pStyle w:val="Nadpis1"/>
        <w:rPr>
          <w:b w:val="0"/>
          <w:sz w:val="18"/>
          <w:szCs w:val="18"/>
        </w:rPr>
      </w:pPr>
      <w:r w:rsidRPr="00DB72CD">
        <w:rPr>
          <w:sz w:val="18"/>
          <w:szCs w:val="18"/>
        </w:rPr>
        <w:t>Tabulka</w:t>
      </w:r>
      <w:r w:rsidR="00DB72CD" w:rsidRPr="00DB72CD">
        <w:rPr>
          <w:sz w:val="18"/>
          <w:szCs w:val="18"/>
        </w:rPr>
        <w:t xml:space="preserve"> 157</w:t>
      </w:r>
      <w:r w:rsidRPr="00DB72CD">
        <w:rPr>
          <w:sz w:val="18"/>
          <w:szCs w:val="18"/>
        </w:rPr>
        <w:t>: Obsah aflatoxinů B1, B2,</w:t>
      </w:r>
      <w:r w:rsidR="005C101F">
        <w:rPr>
          <w:sz w:val="18"/>
          <w:szCs w:val="18"/>
        </w:rPr>
        <w:t xml:space="preserve"> </w:t>
      </w:r>
      <w:r w:rsidRPr="00DB72CD">
        <w:rPr>
          <w:sz w:val="18"/>
          <w:szCs w:val="18"/>
        </w:rPr>
        <w:t>G1,</w:t>
      </w:r>
      <w:r w:rsidR="005C101F">
        <w:rPr>
          <w:sz w:val="18"/>
          <w:szCs w:val="18"/>
        </w:rPr>
        <w:t xml:space="preserve"> </w:t>
      </w:r>
      <w:r w:rsidRPr="00DB72CD">
        <w:rPr>
          <w:sz w:val="18"/>
          <w:szCs w:val="18"/>
        </w:rPr>
        <w:t>G2 v</w:t>
      </w:r>
      <w:r w:rsidR="00A501A5" w:rsidRPr="00DB72CD">
        <w:rPr>
          <w:sz w:val="18"/>
          <w:szCs w:val="18"/>
        </w:rPr>
        <w:t> </w:t>
      </w:r>
      <w:r w:rsidR="00635ECD" w:rsidRPr="00DB72CD">
        <w:rPr>
          <w:sz w:val="18"/>
          <w:szCs w:val="18"/>
        </w:rPr>
        <w:t>kaka</w:t>
      </w:r>
      <w:r w:rsidR="00A501A5" w:rsidRPr="00DB72CD">
        <w:rPr>
          <w:sz w:val="18"/>
          <w:szCs w:val="18"/>
        </w:rPr>
        <w:t>ovém prášku</w:t>
      </w:r>
      <w:r w:rsidRPr="00DB72CD">
        <w:rPr>
          <w:sz w:val="18"/>
          <w:szCs w:val="18"/>
        </w:rPr>
        <w:t xml:space="preserve"> </w:t>
      </w:r>
      <w:r w:rsidRPr="00DB72CD">
        <w:rPr>
          <w:b w:val="0"/>
          <w:sz w:val="18"/>
          <w:szCs w:val="18"/>
        </w:rPr>
        <w:t>(hodnoty v </w:t>
      </w:r>
      <w:r w:rsidRPr="00DB72CD">
        <w:rPr>
          <w:b w:val="0"/>
          <w:sz w:val="18"/>
          <w:szCs w:val="18"/>
        </w:rPr>
        <w:sym w:font="Symbol" w:char="F06D"/>
      </w:r>
      <w:r w:rsidRPr="00DB72CD">
        <w:rPr>
          <w:b w:val="0"/>
          <w:sz w:val="18"/>
          <w:szCs w:val="18"/>
        </w:rPr>
        <w:t>g.kg</w:t>
      </w:r>
      <w:r w:rsidRPr="00DB72CD">
        <w:rPr>
          <w:b w:val="0"/>
          <w:sz w:val="18"/>
          <w:szCs w:val="18"/>
          <w:vertAlign w:val="superscript"/>
        </w:rPr>
        <w:t>-1</w:t>
      </w:r>
      <w:r w:rsidRPr="00DB72CD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5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5"/>
      </w:tblGrid>
      <w:tr w:rsidR="00DB4F9B" w:rsidRPr="00EB6FC8" w14:paraId="221FEEE3" w14:textId="77777777" w:rsidTr="00C43CDD">
        <w:trPr>
          <w:trHeight w:val="255"/>
        </w:trPr>
        <w:tc>
          <w:tcPr>
            <w:tcW w:w="1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C47D6F" w14:textId="77777777" w:rsidR="00DB4F9B" w:rsidRPr="00EB6FC8" w:rsidRDefault="00DB4F9B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0D0887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10D10E3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4DB93F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C86533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7DF4206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F4BA9E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9A82274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23E9AED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6CA4752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91EEABC" w14:textId="77777777" w:rsidR="00DB4F9B" w:rsidRPr="00EB6FC8" w:rsidRDefault="00DB4F9B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F73E58" w:rsidRPr="00EB6FC8" w14:paraId="6C1E2D76" w14:textId="77777777" w:rsidTr="00C43CDD">
        <w:trPr>
          <w:trHeight w:val="255"/>
        </w:trPr>
        <w:tc>
          <w:tcPr>
            <w:tcW w:w="1352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3E1C43F8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5D686233" w14:textId="6EECA102" w:rsidR="00F73E58" w:rsidRPr="00EB6FC8" w:rsidRDefault="003D55F4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noWrap/>
          </w:tcPr>
          <w:p w14:paraId="088C27F5" w14:textId="47B67E73" w:rsidR="00F73E58" w:rsidRPr="00EB6FC8" w:rsidRDefault="00C43CDD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03E584ED" w14:textId="3247ADC8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  <w:r w:rsidR="00F73E58" w:rsidRPr="00EB6FC8">
              <w:rPr>
                <w:rFonts w:cs="Arial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53" w:type="pct"/>
            <w:noWrap/>
          </w:tcPr>
          <w:p w14:paraId="17291DF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1F6E4F9D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5F10230" w14:textId="4A7E53F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</w:t>
            </w:r>
            <w:r w:rsidR="00A501A5"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2" w:type="pct"/>
            <w:shd w:val="clear" w:color="auto" w:fill="auto"/>
            <w:noWrap/>
          </w:tcPr>
          <w:p w14:paraId="69EDE891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6FFE98D" w14:textId="694F702D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02AFAF2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28DE1D7E" w14:textId="59839DDD" w:rsidR="00F73E58" w:rsidRPr="00EB6FC8" w:rsidRDefault="00A501A5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EB6FC8" w14:paraId="29F87709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5CC2EBAC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3CD7FD3A" w14:textId="50707297" w:rsidR="00F73E58" w:rsidRPr="00EB6FC8" w:rsidRDefault="003D55F4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noWrap/>
          </w:tcPr>
          <w:p w14:paraId="451A687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125B71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EEE4A8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56AE982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30EF778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70386306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E3BD25F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1802545D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2C6B4310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EB6FC8" w14:paraId="6C3946C5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3BFB4CEA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32C29323" w14:textId="786BD1DF" w:rsidR="00F73E58" w:rsidRPr="00EB6FC8" w:rsidRDefault="003D55F4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noWrap/>
          </w:tcPr>
          <w:p w14:paraId="6D936F4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C21785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B11C72B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4128D3F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6C16E7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5B6ECF9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55ADD2F7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088324A7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2A21C2C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F73E58" w:rsidRPr="00EB6FC8" w14:paraId="1309057C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  <w:hideMark/>
          </w:tcPr>
          <w:p w14:paraId="6C5CD98B" w14:textId="77777777" w:rsidR="00F73E58" w:rsidRPr="00EB6FC8" w:rsidRDefault="00F73E58" w:rsidP="00F73E58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41128B94" w14:textId="73ED65F8" w:rsidR="00F73E58" w:rsidRPr="00EB6FC8" w:rsidRDefault="003D55F4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noWrap/>
          </w:tcPr>
          <w:p w14:paraId="7F817DC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25C2893E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317DC7A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3571FCB4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70F84AB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00568F8C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3CD8B29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4F605832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3E245621" w14:textId="77777777" w:rsidR="00F73E58" w:rsidRPr="00EB6FC8" w:rsidRDefault="00F73E58" w:rsidP="00F73E5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66389A" w:rsidRPr="00EB6FC8" w14:paraId="5C8B1B3D" w14:textId="77777777" w:rsidTr="00C43CDD">
        <w:trPr>
          <w:trHeight w:val="255"/>
        </w:trPr>
        <w:tc>
          <w:tcPr>
            <w:tcW w:w="1352" w:type="pct"/>
            <w:shd w:val="clear" w:color="auto" w:fill="auto"/>
            <w:noWrap/>
          </w:tcPr>
          <w:p w14:paraId="5C242330" w14:textId="4B7BBF52" w:rsidR="0066389A" w:rsidRPr="00EB6FC8" w:rsidRDefault="0066389A" w:rsidP="0066389A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6F308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6F308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shd w:val="clear" w:color="auto" w:fill="auto"/>
            <w:noWrap/>
          </w:tcPr>
          <w:p w14:paraId="7166CAAA" w14:textId="280FF653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F79E0FC" w14:textId="7668061B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1B8D586" w14:textId="33137A04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AE45570" w14:textId="6BE5E86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4AE88C5" w14:textId="2B029E9A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16C1DAAA" w14:textId="5E76C197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25EE7138" w14:textId="167064D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77A336E" w14:textId="50117466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3613E4BE" w14:textId="6FE7F88C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2" w:type="pct"/>
            <w:shd w:val="clear" w:color="auto" w:fill="auto"/>
            <w:noWrap/>
          </w:tcPr>
          <w:p w14:paraId="343B2870" w14:textId="27B26C45" w:rsidR="0066389A" w:rsidRPr="00EB6FC8" w:rsidRDefault="0066389A" w:rsidP="0066389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7BE4E5A3" w14:textId="685C67B7" w:rsidR="00C43CDD" w:rsidRPr="00EB6FC8" w:rsidRDefault="00C43CDD" w:rsidP="00C43CDD">
      <w:pPr>
        <w:pStyle w:val="Nadpis1"/>
        <w:rPr>
          <w:b w:val="0"/>
          <w:sz w:val="18"/>
          <w:szCs w:val="18"/>
        </w:rPr>
      </w:pPr>
      <w:r w:rsidRPr="00DB72CD">
        <w:rPr>
          <w:sz w:val="18"/>
          <w:szCs w:val="18"/>
        </w:rPr>
        <w:t>Tabulka</w:t>
      </w:r>
      <w:r w:rsidR="00C45497" w:rsidRPr="00DB72CD">
        <w:rPr>
          <w:sz w:val="18"/>
          <w:szCs w:val="18"/>
        </w:rPr>
        <w:t xml:space="preserve"> </w:t>
      </w:r>
      <w:r w:rsidR="00DB72CD" w:rsidRPr="00DB72CD">
        <w:rPr>
          <w:sz w:val="18"/>
          <w:szCs w:val="18"/>
        </w:rPr>
        <w:t>158</w:t>
      </w:r>
      <w:r w:rsidRPr="00DB72CD">
        <w:rPr>
          <w:sz w:val="18"/>
          <w:szCs w:val="18"/>
        </w:rPr>
        <w:t>: Obsah aflatoxinů B1, B2,</w:t>
      </w:r>
      <w:r w:rsidR="005C101F">
        <w:rPr>
          <w:sz w:val="18"/>
          <w:szCs w:val="18"/>
        </w:rPr>
        <w:t xml:space="preserve"> </w:t>
      </w:r>
      <w:r w:rsidRPr="00DB72CD">
        <w:rPr>
          <w:sz w:val="18"/>
          <w:szCs w:val="18"/>
        </w:rPr>
        <w:t>G1,</w:t>
      </w:r>
      <w:r w:rsidR="005C101F">
        <w:rPr>
          <w:sz w:val="18"/>
          <w:szCs w:val="18"/>
        </w:rPr>
        <w:t xml:space="preserve"> </w:t>
      </w:r>
      <w:r w:rsidRPr="00DB72CD">
        <w:rPr>
          <w:sz w:val="18"/>
          <w:szCs w:val="18"/>
        </w:rPr>
        <w:t xml:space="preserve">G2 v kakaových bobech </w:t>
      </w:r>
      <w:r w:rsidRPr="00DB72CD">
        <w:rPr>
          <w:b w:val="0"/>
          <w:sz w:val="18"/>
          <w:szCs w:val="18"/>
        </w:rPr>
        <w:t>(hodnoty v </w:t>
      </w:r>
      <w:r w:rsidRPr="00DB72CD">
        <w:rPr>
          <w:b w:val="0"/>
          <w:sz w:val="18"/>
          <w:szCs w:val="18"/>
        </w:rPr>
        <w:sym w:font="Symbol" w:char="F06D"/>
      </w:r>
      <w:r w:rsidRPr="00DB72CD">
        <w:rPr>
          <w:b w:val="0"/>
          <w:sz w:val="18"/>
          <w:szCs w:val="18"/>
        </w:rPr>
        <w:t>g.kg</w:t>
      </w:r>
      <w:r w:rsidRPr="00DB72CD">
        <w:rPr>
          <w:b w:val="0"/>
          <w:sz w:val="18"/>
          <w:szCs w:val="18"/>
          <w:vertAlign w:val="superscript"/>
        </w:rPr>
        <w:t>-1</w:t>
      </w:r>
      <w:r w:rsidRPr="00DB72CD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4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6"/>
      </w:tblGrid>
      <w:tr w:rsidR="00C43CDD" w:rsidRPr="00EB6FC8" w14:paraId="0EC04385" w14:textId="77777777" w:rsidTr="003B1164">
        <w:trPr>
          <w:trHeight w:val="255"/>
        </w:trPr>
        <w:tc>
          <w:tcPr>
            <w:tcW w:w="135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74AA709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5F6D1D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8DC3F0F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46BC6C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5B610E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B2EF0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89484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A65FA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B0426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9EFBD1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D34D44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C43CDD" w:rsidRPr="00EB6FC8" w14:paraId="44C4AC64" w14:textId="77777777" w:rsidTr="003B1164">
        <w:trPr>
          <w:trHeight w:val="255"/>
        </w:trPr>
        <w:tc>
          <w:tcPr>
            <w:tcW w:w="1351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00EB00BD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B1</w:t>
            </w:r>
          </w:p>
        </w:tc>
        <w:tc>
          <w:tcPr>
            <w:tcW w:w="353" w:type="pct"/>
            <w:shd w:val="clear" w:color="auto" w:fill="auto"/>
            <w:noWrap/>
          </w:tcPr>
          <w:p w14:paraId="528807B5" w14:textId="5B677A5F" w:rsidR="00C43CDD" w:rsidRPr="00EB6FC8" w:rsidRDefault="004E0FD5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479C9BAC" w14:textId="795398FD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E0CF08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317412C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D005A4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2194C378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631B8C5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32E4A75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08F4D9D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34553AF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43CDD" w:rsidRPr="00EB6FC8" w14:paraId="4CB7AD18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48163FCF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B2</w:t>
            </w:r>
          </w:p>
        </w:tc>
        <w:tc>
          <w:tcPr>
            <w:tcW w:w="353" w:type="pct"/>
            <w:shd w:val="clear" w:color="auto" w:fill="auto"/>
            <w:noWrap/>
          </w:tcPr>
          <w:p w14:paraId="189ACCFB" w14:textId="2AB69D26" w:rsidR="00C43CDD" w:rsidRPr="00EB6FC8" w:rsidRDefault="004E0FD5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05B6786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4436ACC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008E936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8B992B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023F189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99FBD5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02E791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61E8155C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1F88587E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43CDD" w:rsidRPr="00EB6FC8" w14:paraId="6741E17A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3D784AF5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G1</w:t>
            </w:r>
          </w:p>
        </w:tc>
        <w:tc>
          <w:tcPr>
            <w:tcW w:w="353" w:type="pct"/>
            <w:shd w:val="clear" w:color="auto" w:fill="auto"/>
            <w:noWrap/>
          </w:tcPr>
          <w:p w14:paraId="4AE07FA8" w14:textId="300AACE6" w:rsidR="00C43CDD" w:rsidRPr="00EB6FC8" w:rsidRDefault="004E0FD5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218E240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6508EBC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2249CC7E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436D525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69B97FA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A2219C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942C2F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413EBDB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1F003D7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43CDD" w:rsidRPr="00EB6FC8" w14:paraId="33F276FD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  <w:hideMark/>
          </w:tcPr>
          <w:p w14:paraId="657405D2" w14:textId="77777777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aflatoxin G2</w:t>
            </w:r>
          </w:p>
        </w:tc>
        <w:tc>
          <w:tcPr>
            <w:tcW w:w="353" w:type="pct"/>
            <w:shd w:val="clear" w:color="auto" w:fill="auto"/>
            <w:noWrap/>
          </w:tcPr>
          <w:p w14:paraId="2F1036D6" w14:textId="6D259F14" w:rsidR="00C43CDD" w:rsidRPr="00EB6FC8" w:rsidRDefault="004E0FD5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1C1478A6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865480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0891893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668085AF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6B9572F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5F67AF1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27B4E4E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61BDC90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48D524D2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C43CDD" w:rsidRPr="00EB6FC8" w14:paraId="19B22537" w14:textId="77777777" w:rsidTr="003B1164">
        <w:trPr>
          <w:trHeight w:val="255"/>
        </w:trPr>
        <w:tc>
          <w:tcPr>
            <w:tcW w:w="1351" w:type="pct"/>
            <w:shd w:val="clear" w:color="auto" w:fill="auto"/>
            <w:noWrap/>
          </w:tcPr>
          <w:p w14:paraId="77CB948F" w14:textId="4F656301" w:rsidR="00C43CDD" w:rsidRPr="00EB6FC8" w:rsidRDefault="00C43CDD" w:rsidP="003B1164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suma aflatoxiny B1, B2,</w:t>
            </w:r>
            <w:r w:rsidR="006F308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G1,</w:t>
            </w:r>
            <w:r w:rsidR="006F308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Pr="00EB6FC8">
              <w:rPr>
                <w:rFonts w:cs="Arial"/>
                <w:sz w:val="16"/>
                <w:szCs w:val="16"/>
                <w:lang w:eastAsia="cs-CZ"/>
              </w:rPr>
              <w:t>G2</w:t>
            </w:r>
          </w:p>
        </w:tc>
        <w:tc>
          <w:tcPr>
            <w:tcW w:w="353" w:type="pct"/>
            <w:shd w:val="clear" w:color="auto" w:fill="auto"/>
            <w:noWrap/>
          </w:tcPr>
          <w:p w14:paraId="580F2B2F" w14:textId="68033ACB" w:rsidR="00C43CDD" w:rsidRPr="00EB6FC8" w:rsidRDefault="004E0FD5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58F88004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50540067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1A05F49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407454A0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49DF678D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1A94558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47A10211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06D9159B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511E7D1A" w14:textId="77777777" w:rsidR="00C43CDD" w:rsidRPr="00EB6FC8" w:rsidRDefault="00C43CDD" w:rsidP="003B1164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3B1B3A2D" w14:textId="4F4D4732" w:rsidR="00635ECD" w:rsidRPr="0054506F" w:rsidRDefault="00635ECD" w:rsidP="00635ECD">
      <w:pPr>
        <w:pStyle w:val="Nadpis1"/>
        <w:rPr>
          <w:b w:val="0"/>
          <w:sz w:val="18"/>
          <w:szCs w:val="18"/>
        </w:rPr>
      </w:pPr>
      <w:r w:rsidRPr="00DB72CD">
        <w:rPr>
          <w:sz w:val="18"/>
          <w:szCs w:val="18"/>
        </w:rPr>
        <w:t xml:space="preserve">Tabulka </w:t>
      </w:r>
      <w:r w:rsidR="00DB72CD" w:rsidRPr="00DB72CD">
        <w:rPr>
          <w:sz w:val="18"/>
          <w:szCs w:val="18"/>
        </w:rPr>
        <w:t>159</w:t>
      </w:r>
      <w:r w:rsidRPr="00DB72CD">
        <w:rPr>
          <w:sz w:val="18"/>
          <w:szCs w:val="18"/>
        </w:rPr>
        <w:t>: Obsah ochratoxinu A v</w:t>
      </w:r>
      <w:r w:rsidR="0066389A" w:rsidRPr="00DB72CD">
        <w:rPr>
          <w:sz w:val="18"/>
          <w:szCs w:val="18"/>
        </w:rPr>
        <w:t> </w:t>
      </w:r>
      <w:r w:rsidRPr="00DB72CD">
        <w:rPr>
          <w:sz w:val="18"/>
          <w:szCs w:val="18"/>
        </w:rPr>
        <w:t>kaka</w:t>
      </w:r>
      <w:r w:rsidR="0066389A" w:rsidRPr="00DB72CD">
        <w:rPr>
          <w:sz w:val="18"/>
          <w:szCs w:val="18"/>
        </w:rPr>
        <w:t>ovém prášku</w:t>
      </w:r>
      <w:r w:rsidRPr="00DB72CD">
        <w:rPr>
          <w:sz w:val="18"/>
          <w:szCs w:val="18"/>
        </w:rPr>
        <w:t xml:space="preserve"> </w:t>
      </w:r>
      <w:r w:rsidRPr="00DB72CD">
        <w:rPr>
          <w:b w:val="0"/>
          <w:sz w:val="18"/>
          <w:szCs w:val="18"/>
        </w:rPr>
        <w:t>(hodnoty v </w:t>
      </w:r>
      <w:r w:rsidRPr="00DB72CD">
        <w:rPr>
          <w:b w:val="0"/>
          <w:sz w:val="18"/>
          <w:szCs w:val="18"/>
        </w:rPr>
        <w:sym w:font="Symbol" w:char="F06D"/>
      </w:r>
      <w:r w:rsidRPr="00DB72CD">
        <w:rPr>
          <w:b w:val="0"/>
          <w:sz w:val="18"/>
          <w:szCs w:val="18"/>
        </w:rPr>
        <w:t>g.kg</w:t>
      </w:r>
      <w:r w:rsidRPr="00DB72CD">
        <w:rPr>
          <w:b w:val="0"/>
          <w:sz w:val="18"/>
          <w:szCs w:val="18"/>
          <w:vertAlign w:val="superscript"/>
        </w:rPr>
        <w:t>-1</w:t>
      </w:r>
      <w:r w:rsidRPr="00DB72CD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54506F" w14:paraId="0B2CF22E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E939EE0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042B8A4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AB2271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F91BFE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57C872A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55A4C92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384FB0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55D3D3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AAC2B08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54506F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54506F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9FBA29B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99DFD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54506F" w14:paraId="6A2A0D3D" w14:textId="77777777" w:rsidTr="00635ECD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6539598" w14:textId="77777777" w:rsidR="00635ECD" w:rsidRPr="0054506F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F9EBB9D" w14:textId="59F3D54A" w:rsidR="00635ECD" w:rsidRPr="0054506F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52" w:type="pct"/>
            <w:noWrap/>
          </w:tcPr>
          <w:p w14:paraId="6790563E" w14:textId="1491E551" w:rsidR="00635ECD" w:rsidRPr="0054506F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68" w:type="pct"/>
            <w:noWrap/>
          </w:tcPr>
          <w:p w14:paraId="27496B0E" w14:textId="3C170774" w:rsidR="00635ECD" w:rsidRPr="0054506F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  <w:r w:rsidR="00635ECD"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69CCC75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085C6C37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5CB026F0" w14:textId="63EAA712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0,</w:t>
            </w:r>
            <w:r w:rsidR="00B72BE3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92" w:type="pct"/>
            <w:shd w:val="clear" w:color="auto" w:fill="auto"/>
            <w:noWrap/>
          </w:tcPr>
          <w:p w14:paraId="6CD29E6D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6714A23F" w14:textId="4D5341EA" w:rsidR="00635ECD" w:rsidRPr="0054506F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0,8</w:t>
            </w:r>
          </w:p>
        </w:tc>
        <w:tc>
          <w:tcPr>
            <w:tcW w:w="353" w:type="pct"/>
            <w:shd w:val="clear" w:color="auto" w:fill="auto"/>
            <w:noWrap/>
          </w:tcPr>
          <w:p w14:paraId="1DA14566" w14:textId="77777777" w:rsidR="00635ECD" w:rsidRPr="0054506F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54506F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EF00CDB" w14:textId="48848A74" w:rsidR="00635ECD" w:rsidRPr="0054506F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0,8</w:t>
            </w:r>
          </w:p>
        </w:tc>
      </w:tr>
    </w:tbl>
    <w:p w14:paraId="6A4ADBA3" w14:textId="783960D4" w:rsidR="00635ECD" w:rsidRPr="00EB6FC8" w:rsidRDefault="00635ECD" w:rsidP="00635ECD">
      <w:pPr>
        <w:pStyle w:val="Nadpis1"/>
        <w:rPr>
          <w:b w:val="0"/>
          <w:sz w:val="18"/>
          <w:szCs w:val="18"/>
        </w:rPr>
      </w:pPr>
      <w:r w:rsidRPr="00DB72CD">
        <w:rPr>
          <w:sz w:val="18"/>
          <w:szCs w:val="18"/>
        </w:rPr>
        <w:t>Tabulka</w:t>
      </w:r>
      <w:r w:rsidR="00DB72CD" w:rsidRPr="00DB72CD">
        <w:rPr>
          <w:sz w:val="18"/>
          <w:szCs w:val="18"/>
        </w:rPr>
        <w:t xml:space="preserve"> 160</w:t>
      </w:r>
      <w:r w:rsidRPr="00DB72CD">
        <w:rPr>
          <w:sz w:val="18"/>
          <w:szCs w:val="18"/>
        </w:rPr>
        <w:t xml:space="preserve">: Obsah ochratoxinu A v kakaových bobech </w:t>
      </w:r>
      <w:r w:rsidRPr="00DB72CD">
        <w:rPr>
          <w:b w:val="0"/>
          <w:sz w:val="18"/>
          <w:szCs w:val="18"/>
        </w:rPr>
        <w:t>(hodnoty v </w:t>
      </w:r>
      <w:r w:rsidRPr="00DB72CD">
        <w:rPr>
          <w:b w:val="0"/>
          <w:sz w:val="18"/>
          <w:szCs w:val="18"/>
        </w:rPr>
        <w:sym w:font="Symbol" w:char="F06D"/>
      </w:r>
      <w:r w:rsidRPr="00DB72CD">
        <w:rPr>
          <w:b w:val="0"/>
          <w:sz w:val="18"/>
          <w:szCs w:val="18"/>
        </w:rPr>
        <w:t>g.kg</w:t>
      </w:r>
      <w:r w:rsidRPr="00DB72CD">
        <w:rPr>
          <w:b w:val="0"/>
          <w:sz w:val="18"/>
          <w:szCs w:val="18"/>
          <w:vertAlign w:val="superscript"/>
        </w:rPr>
        <w:t>-1</w:t>
      </w:r>
      <w:r w:rsidRPr="00DB72CD">
        <w:rPr>
          <w:b w:val="0"/>
          <w:sz w:val="18"/>
          <w:szCs w:val="18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2"/>
        <w:gridCol w:w="638"/>
        <w:gridCol w:w="636"/>
        <w:gridCol w:w="665"/>
        <w:gridCol w:w="638"/>
        <w:gridCol w:w="638"/>
        <w:gridCol w:w="687"/>
        <w:gridCol w:w="709"/>
        <w:gridCol w:w="711"/>
        <w:gridCol w:w="638"/>
        <w:gridCol w:w="638"/>
      </w:tblGrid>
      <w:tr w:rsidR="00635ECD" w:rsidRPr="00EB6FC8" w14:paraId="0EC7C0EF" w14:textId="77777777" w:rsidTr="00965689">
        <w:trPr>
          <w:trHeight w:val="255"/>
        </w:trPr>
        <w:tc>
          <w:tcPr>
            <w:tcW w:w="13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4D8ED6E" w14:textId="77777777" w:rsidR="00635ECD" w:rsidRPr="00EB6FC8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198069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A6001C0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0301924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0412D4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F71F2C6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%N</w:t>
            </w:r>
          </w:p>
        </w:tc>
        <w:tc>
          <w:tcPr>
            <w:tcW w:w="38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17B8E3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2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C0AB5CE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39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1ED8F08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EB6FC8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EB6FC8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5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4FA33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54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B4F5DA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635ECD" w:rsidRPr="00EB6FC8" w14:paraId="6B6D6F1D" w14:textId="77777777" w:rsidTr="00965689">
        <w:trPr>
          <w:trHeight w:val="255"/>
        </w:trPr>
        <w:tc>
          <w:tcPr>
            <w:tcW w:w="1350" w:type="pct"/>
            <w:tcBorders>
              <w:top w:val="single" w:sz="6" w:space="0" w:color="auto"/>
            </w:tcBorders>
            <w:shd w:val="clear" w:color="auto" w:fill="auto"/>
            <w:noWrap/>
          </w:tcPr>
          <w:p w14:paraId="20414354" w14:textId="77777777" w:rsidR="00635ECD" w:rsidRPr="00EB6FC8" w:rsidRDefault="00635ECD" w:rsidP="00965689">
            <w:pPr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353" w:type="pct"/>
            <w:tcBorders>
              <w:top w:val="single" w:sz="6" w:space="0" w:color="auto"/>
            </w:tcBorders>
            <w:shd w:val="clear" w:color="auto" w:fill="auto"/>
            <w:noWrap/>
          </w:tcPr>
          <w:p w14:paraId="02C0B154" w14:textId="3F2F6855" w:rsidR="00635ECD" w:rsidRPr="00EB6FC8" w:rsidRDefault="00B72BE3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52" w:type="pct"/>
            <w:noWrap/>
          </w:tcPr>
          <w:p w14:paraId="355FA5C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68" w:type="pct"/>
            <w:noWrap/>
          </w:tcPr>
          <w:p w14:paraId="3166A679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53" w:type="pct"/>
            <w:noWrap/>
          </w:tcPr>
          <w:p w14:paraId="4A0D33C4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53" w:type="pct"/>
            <w:noWrap/>
          </w:tcPr>
          <w:p w14:paraId="7787CECD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80" w:type="pct"/>
            <w:noWrap/>
          </w:tcPr>
          <w:p w14:paraId="30157E31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392" w:type="pct"/>
            <w:shd w:val="clear" w:color="auto" w:fill="auto"/>
            <w:noWrap/>
          </w:tcPr>
          <w:p w14:paraId="4396F10C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93" w:type="pct"/>
            <w:shd w:val="clear" w:color="auto" w:fill="auto"/>
            <w:noWrap/>
          </w:tcPr>
          <w:p w14:paraId="10AA2BA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3" w:type="pct"/>
            <w:shd w:val="clear" w:color="auto" w:fill="auto"/>
            <w:noWrap/>
          </w:tcPr>
          <w:p w14:paraId="6B58AA42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54" w:type="pct"/>
            <w:shd w:val="clear" w:color="auto" w:fill="auto"/>
            <w:noWrap/>
          </w:tcPr>
          <w:p w14:paraId="43889FF6" w14:textId="77777777" w:rsidR="00635ECD" w:rsidRPr="00EB6FC8" w:rsidRDefault="00635ECD" w:rsidP="00965689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</w:tbl>
    <w:p w14:paraId="41E26D4E" w14:textId="77777777" w:rsidR="00EB6FC8" w:rsidRDefault="00EB6FC8" w:rsidP="00A44429">
      <w:pPr>
        <w:rPr>
          <w:rFonts w:cs="Arial"/>
          <w:b/>
        </w:rPr>
      </w:pPr>
    </w:p>
    <w:p w14:paraId="3E17B856" w14:textId="7F9404B0" w:rsidR="00EB6FC8" w:rsidRDefault="00EB6FC8" w:rsidP="00EB6FC8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>
        <w:rPr>
          <w:rFonts w:cs="Arial"/>
          <w:b/>
        </w:rPr>
        <w:t>5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>Těstoviny</w:t>
      </w:r>
    </w:p>
    <w:p w14:paraId="4CCEE8A5" w14:textId="0C9B7D7E" w:rsidR="00EB6FC8" w:rsidRDefault="00EB6FC8" w:rsidP="00A44429">
      <w:pPr>
        <w:rPr>
          <w:rFonts w:cs="Arial"/>
          <w:b/>
        </w:rPr>
      </w:pPr>
    </w:p>
    <w:p w14:paraId="4FF13EBB" w14:textId="3C03D343" w:rsidR="007E2DE6" w:rsidRPr="007E2DE6" w:rsidRDefault="00B9548F" w:rsidP="007E2DE6">
      <w:pPr>
        <w:spacing w:line="360" w:lineRule="auto"/>
        <w:jc w:val="both"/>
        <w:rPr>
          <w:rFonts w:eastAsia="Calibri" w:cs="Arial"/>
        </w:rPr>
      </w:pPr>
      <w:r w:rsidRPr="00DB72CD">
        <w:rPr>
          <w:rFonts w:eastAsia="Calibri" w:cs="Arial"/>
        </w:rPr>
        <w:t xml:space="preserve">Analýzy </w:t>
      </w:r>
      <w:r w:rsidR="003C35C4" w:rsidRPr="00DB72CD">
        <w:rPr>
          <w:rFonts w:eastAsia="Calibri" w:cs="Arial"/>
        </w:rPr>
        <w:t xml:space="preserve">deoxinivalenolu byly </w:t>
      </w:r>
      <w:r w:rsidRPr="00DB72CD">
        <w:rPr>
          <w:rFonts w:eastAsia="Calibri" w:cs="Arial"/>
        </w:rPr>
        <w:t>provedeny zejména v </w:t>
      </w:r>
      <w:r w:rsidR="003C35C4" w:rsidRPr="00DB72CD">
        <w:rPr>
          <w:rFonts w:eastAsia="Calibri" w:cs="Arial"/>
        </w:rPr>
        <w:t>semolinov</w:t>
      </w:r>
      <w:r w:rsidRPr="00DB72CD">
        <w:rPr>
          <w:rFonts w:eastAsia="Calibri" w:cs="Arial"/>
        </w:rPr>
        <w:t xml:space="preserve">ých </w:t>
      </w:r>
      <w:r w:rsidR="003C35C4" w:rsidRPr="00DB72CD">
        <w:rPr>
          <w:rFonts w:eastAsia="Calibri" w:cs="Arial"/>
        </w:rPr>
        <w:t>těstovin</w:t>
      </w:r>
      <w:r w:rsidRPr="00DB72CD">
        <w:rPr>
          <w:rFonts w:eastAsia="Calibri" w:cs="Arial"/>
        </w:rPr>
        <w:t>ách</w:t>
      </w:r>
      <w:r w:rsidR="003C35C4" w:rsidRPr="00DB72CD">
        <w:rPr>
          <w:rFonts w:eastAsia="Calibri" w:cs="Arial"/>
        </w:rPr>
        <w:t xml:space="preserve">. </w:t>
      </w:r>
      <w:r w:rsidRPr="00DB72CD">
        <w:rPr>
          <w:rFonts w:eastAsia="Calibri" w:cs="Arial"/>
        </w:rPr>
        <w:t>Ze 7 vzorků byla přítomnost deoxinivalenolu zaznamenána u 5</w:t>
      </w:r>
      <w:r w:rsidR="003C35C4" w:rsidRPr="00DB72CD">
        <w:rPr>
          <w:rFonts w:eastAsia="Calibri" w:cs="Arial"/>
        </w:rPr>
        <w:t xml:space="preserve"> vzorků </w:t>
      </w:r>
      <w:r w:rsidR="007E2DE6" w:rsidRPr="00DB72CD">
        <w:rPr>
          <w:rFonts w:eastAsia="Calibri" w:cs="Arial"/>
        </w:rPr>
        <w:t>těstovin</w:t>
      </w:r>
      <w:r w:rsidR="003C35C4" w:rsidRPr="00DB72CD">
        <w:rPr>
          <w:rFonts w:eastAsia="Calibri" w:cs="Arial"/>
        </w:rPr>
        <w:t xml:space="preserve">, jeho množství se pohybovalo od </w:t>
      </w:r>
      <w:r w:rsidRPr="00DB72CD">
        <w:rPr>
          <w:rFonts w:eastAsia="Calibri" w:cs="Arial"/>
        </w:rPr>
        <w:t>26,6</w:t>
      </w:r>
      <w:r w:rsidR="003C35C4" w:rsidRPr="00DB72CD">
        <w:rPr>
          <w:rFonts w:eastAsia="Calibri" w:cs="Arial"/>
        </w:rPr>
        <w:t xml:space="preserve"> do </w:t>
      </w:r>
      <w:r w:rsidRPr="00DB72CD">
        <w:rPr>
          <w:rFonts w:eastAsia="Calibri" w:cs="Arial"/>
        </w:rPr>
        <w:t>298,0</w:t>
      </w:r>
      <w:r w:rsidR="007E2DE6" w:rsidRPr="00DB72CD">
        <w:rPr>
          <w:rFonts w:eastAsia="Calibri" w:cs="Arial"/>
        </w:rPr>
        <w:t xml:space="preserve"> µg.kg</w:t>
      </w:r>
      <w:r w:rsidR="007E2DE6" w:rsidRPr="00DB72CD">
        <w:rPr>
          <w:rFonts w:eastAsia="Calibri" w:cs="Arial"/>
          <w:vertAlign w:val="superscript"/>
        </w:rPr>
        <w:t>-1</w:t>
      </w:r>
      <w:r w:rsidR="007E2DE6" w:rsidRPr="00DB72CD">
        <w:rPr>
          <w:rFonts w:eastAsia="Calibri" w:cs="Arial"/>
        </w:rPr>
        <w:t>. Zearalenon byl stanovován v kukuřičných těstovinách. V</w:t>
      </w:r>
      <w:r w:rsidRPr="00DB72CD">
        <w:rPr>
          <w:rFonts w:eastAsia="Calibri" w:cs="Arial"/>
        </w:rPr>
        <w:t xml:space="preserve">e dvou vzorcích kukuřičných těstovin </w:t>
      </w:r>
      <w:r w:rsidR="007E2DE6" w:rsidRPr="00DB72CD">
        <w:rPr>
          <w:rFonts w:eastAsia="Calibri" w:cs="Arial"/>
        </w:rPr>
        <w:t>byl pozitivní nález zearalenonu</w:t>
      </w:r>
      <w:r w:rsidRPr="00DB72CD">
        <w:rPr>
          <w:rFonts w:eastAsia="Calibri" w:cs="Arial"/>
        </w:rPr>
        <w:t xml:space="preserve"> zjištěn</w:t>
      </w:r>
      <w:r w:rsidR="007E2DE6" w:rsidRPr="00DB72CD">
        <w:rPr>
          <w:rFonts w:eastAsia="Calibri" w:cs="Arial"/>
        </w:rPr>
        <w:t xml:space="preserve">. </w:t>
      </w:r>
      <w:r w:rsidR="009E6DD3" w:rsidRPr="00DB72CD">
        <w:rPr>
          <w:rFonts w:eastAsia="Calibri" w:cs="Arial"/>
        </w:rPr>
        <w:t>Všechny vzorky těstovin vyhověly požadavkům právního předpisu.</w:t>
      </w:r>
      <w:r w:rsidR="009E6DD3">
        <w:rPr>
          <w:rFonts w:eastAsia="Calibri" w:cs="Arial"/>
        </w:rPr>
        <w:t xml:space="preserve"> </w:t>
      </w:r>
    </w:p>
    <w:p w14:paraId="0BD7642A" w14:textId="4872641E" w:rsidR="003C35C4" w:rsidRPr="00F26CF1" w:rsidRDefault="003C35C4" w:rsidP="003C35C4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t xml:space="preserve">Tabulka </w:t>
      </w:r>
      <w:r w:rsidR="00DB72CD" w:rsidRPr="00DB72CD">
        <w:rPr>
          <w:rFonts w:cs="Arial"/>
          <w:b/>
          <w:bCs/>
          <w:kern w:val="32"/>
          <w:sz w:val="18"/>
          <w:szCs w:val="18"/>
          <w:lang w:eastAsia="cs-CZ"/>
        </w:rPr>
        <w:t>161</w:t>
      </w:r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t xml:space="preserve">: Obsah deoxinivalenolu v těstovinách 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DB72CD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DB72CD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3C35C4" w:rsidRPr="00F26CF1" w14:paraId="05655A68" w14:textId="77777777" w:rsidTr="00FB2EFC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12A64E7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26DD89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B1B9D02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D632261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F2AB61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349925F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2524DBE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A7D6A22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185D7AC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53C421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03C05ABB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C35C4" w:rsidRPr="00F26CF1" w14:paraId="4702EC72" w14:textId="77777777" w:rsidTr="00FB2EFC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1C49EA2D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5AA98222" w14:textId="0E86239C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426" w:type="pct"/>
            <w:noWrap/>
          </w:tcPr>
          <w:p w14:paraId="33F23EA0" w14:textId="693CF1B7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26" w:type="pct"/>
            <w:noWrap/>
          </w:tcPr>
          <w:p w14:paraId="6F5945A8" w14:textId="662A9610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71</w:t>
            </w:r>
            <w:r w:rsidR="003C35C4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26" w:type="pct"/>
            <w:noWrap/>
          </w:tcPr>
          <w:p w14:paraId="4ED22D7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7026728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0E03EE59" w14:textId="78CD3658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94</w:t>
            </w:r>
            <w:r w:rsidR="003C35C4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87</w:t>
            </w:r>
          </w:p>
        </w:tc>
        <w:tc>
          <w:tcPr>
            <w:tcW w:w="470" w:type="pct"/>
            <w:noWrap/>
          </w:tcPr>
          <w:p w14:paraId="47DB8F65" w14:textId="1B9E27E6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53,6</w:t>
            </w:r>
          </w:p>
        </w:tc>
        <w:tc>
          <w:tcPr>
            <w:tcW w:w="426" w:type="pct"/>
            <w:noWrap/>
          </w:tcPr>
          <w:p w14:paraId="4D18DEF9" w14:textId="1EA484B1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298</w:t>
            </w:r>
            <w:r w:rsidR="003C35C4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426" w:type="pct"/>
            <w:noWrap/>
          </w:tcPr>
          <w:p w14:paraId="4E2EC2A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14:paraId="72EE9CD1" w14:textId="450CDCDA" w:rsidR="003C35C4" w:rsidRPr="00F26CF1" w:rsidRDefault="00AD154C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298</w:t>
            </w:r>
            <w:r w:rsidR="003C35C4">
              <w:rPr>
                <w:rFonts w:cs="Arial"/>
                <w:sz w:val="16"/>
                <w:szCs w:val="16"/>
                <w:lang w:eastAsia="cs-CZ"/>
              </w:rPr>
              <w:t>,0</w:t>
            </w:r>
          </w:p>
        </w:tc>
      </w:tr>
    </w:tbl>
    <w:p w14:paraId="01CDDCE0" w14:textId="64D430F7" w:rsidR="003C35C4" w:rsidRPr="00F26CF1" w:rsidRDefault="003C35C4" w:rsidP="003C35C4">
      <w:pPr>
        <w:keepNext/>
        <w:spacing w:before="240" w:after="60"/>
        <w:outlineLvl w:val="0"/>
        <w:rPr>
          <w:rFonts w:cs="Arial"/>
          <w:bCs/>
          <w:kern w:val="32"/>
          <w:sz w:val="18"/>
          <w:szCs w:val="18"/>
          <w:lang w:eastAsia="cs-CZ"/>
        </w:rPr>
      </w:pPr>
      <w:bookmarkStart w:id="31" w:name="_Hlk128641512"/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lastRenderedPageBreak/>
        <w:t>Tabulka</w:t>
      </w:r>
      <w:r w:rsidR="00DB72CD" w:rsidRPr="00DB72CD">
        <w:rPr>
          <w:rFonts w:cs="Arial"/>
          <w:b/>
          <w:bCs/>
          <w:kern w:val="32"/>
          <w:sz w:val="18"/>
          <w:szCs w:val="18"/>
          <w:lang w:eastAsia="cs-CZ"/>
        </w:rPr>
        <w:t xml:space="preserve"> 162</w:t>
      </w:r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t xml:space="preserve">: Obsah </w:t>
      </w:r>
      <w:proofErr w:type="spellStart"/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t>zearalenonu</w:t>
      </w:r>
      <w:proofErr w:type="spellEnd"/>
      <w:r w:rsidRPr="00DB72CD">
        <w:rPr>
          <w:rFonts w:cs="Arial"/>
          <w:b/>
          <w:bCs/>
          <w:kern w:val="32"/>
          <w:sz w:val="18"/>
          <w:szCs w:val="18"/>
          <w:lang w:eastAsia="cs-CZ"/>
        </w:rPr>
        <w:t xml:space="preserve"> v těstovinách 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t>(hodnoty v 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DB72CD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DB72CD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r w:rsidRPr="00DB72CD">
        <w:rPr>
          <w:rFonts w:cs="Arial"/>
          <w:bCs/>
          <w:kern w:val="32"/>
          <w:sz w:val="18"/>
          <w:szCs w:val="18"/>
          <w:lang w:eastAsia="cs-CZ"/>
        </w:rPr>
        <w:t>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770"/>
        <w:gridCol w:w="770"/>
        <w:gridCol w:w="770"/>
        <w:gridCol w:w="770"/>
        <w:gridCol w:w="770"/>
        <w:gridCol w:w="826"/>
        <w:gridCol w:w="850"/>
        <w:gridCol w:w="770"/>
        <w:gridCol w:w="770"/>
        <w:gridCol w:w="765"/>
      </w:tblGrid>
      <w:tr w:rsidR="003C35C4" w:rsidRPr="00F26CF1" w14:paraId="6BCCE6A1" w14:textId="77777777" w:rsidTr="00FB2EFC">
        <w:trPr>
          <w:trHeight w:val="255"/>
        </w:trPr>
        <w:tc>
          <w:tcPr>
            <w:tcW w:w="668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19F3F3C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549D409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C585C0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4D01F16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7F4569F4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4FEA31D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57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57C4518C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217942AD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3FFA005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proofErr w:type="gramStart"/>
            <w:r w:rsidRPr="00F26CF1">
              <w:rPr>
                <w:rFonts w:cs="Arial"/>
                <w:sz w:val="16"/>
                <w:szCs w:val="16"/>
                <w:lang w:eastAsia="cs-CZ"/>
              </w:rPr>
              <w:t>90%</w:t>
            </w:r>
            <w:proofErr w:type="gramEnd"/>
            <w:r w:rsidRPr="00F26CF1">
              <w:rPr>
                <w:rFonts w:cs="Arial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426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40AAA9FF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423" w:type="pct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noWrap/>
            <w:hideMark/>
          </w:tcPr>
          <w:p w14:paraId="6E486EBB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max</w:t>
            </w:r>
          </w:p>
        </w:tc>
      </w:tr>
      <w:tr w:rsidR="003C35C4" w:rsidRPr="00F26CF1" w14:paraId="5D0FC2E0" w14:textId="77777777" w:rsidTr="00FB2EFC">
        <w:trPr>
          <w:trHeight w:val="255"/>
        </w:trPr>
        <w:tc>
          <w:tcPr>
            <w:tcW w:w="668" w:type="pct"/>
            <w:tcBorders>
              <w:top w:val="single" w:sz="6" w:space="0" w:color="auto"/>
            </w:tcBorders>
            <w:shd w:val="clear" w:color="auto" w:fill="auto"/>
            <w:noWrap/>
            <w:hideMark/>
          </w:tcPr>
          <w:p w14:paraId="2EB8A181" w14:textId="77777777" w:rsidR="003C35C4" w:rsidRPr="00F26CF1" w:rsidRDefault="003C35C4" w:rsidP="00FB2EFC">
            <w:pPr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426" w:type="pct"/>
            <w:tcBorders>
              <w:top w:val="single" w:sz="6" w:space="0" w:color="auto"/>
            </w:tcBorders>
            <w:shd w:val="clear" w:color="auto" w:fill="auto"/>
            <w:noWrap/>
          </w:tcPr>
          <w:p w14:paraId="7C18A4CE" w14:textId="1DC0EF28" w:rsidR="003C35C4" w:rsidRPr="00F26CF1" w:rsidRDefault="00F9520E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26" w:type="pct"/>
            <w:noWrap/>
          </w:tcPr>
          <w:p w14:paraId="587775F6" w14:textId="591DA243" w:rsidR="003C35C4" w:rsidRPr="00F26CF1" w:rsidRDefault="00F9520E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26" w:type="pct"/>
            <w:noWrap/>
          </w:tcPr>
          <w:p w14:paraId="79F53368" w14:textId="27FDBC87" w:rsidR="003C35C4" w:rsidRPr="00F26CF1" w:rsidRDefault="002F1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66</w:t>
            </w:r>
            <w:r w:rsidR="003C35C4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26" w:type="pct"/>
            <w:noWrap/>
          </w:tcPr>
          <w:p w14:paraId="4EC22334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8CD56A3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0,00</w:t>
            </w:r>
          </w:p>
        </w:tc>
        <w:tc>
          <w:tcPr>
            <w:tcW w:w="457" w:type="pct"/>
            <w:noWrap/>
          </w:tcPr>
          <w:p w14:paraId="48816F66" w14:textId="4277012B" w:rsidR="003C35C4" w:rsidRPr="00F26CF1" w:rsidRDefault="002F1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  <w:r w:rsidR="003C35C4" w:rsidRPr="00F26CF1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470" w:type="pct"/>
            <w:noWrap/>
          </w:tcPr>
          <w:p w14:paraId="289B8122" w14:textId="16AF1CB7" w:rsidR="003C35C4" w:rsidRPr="00F26CF1" w:rsidRDefault="002F1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  <w:r w:rsidR="003C35C4">
              <w:rPr>
                <w:rFonts w:cs="Arial"/>
                <w:sz w:val="16"/>
                <w:szCs w:val="16"/>
                <w:lang w:eastAsia="cs-CZ"/>
              </w:rPr>
              <w:t>0,9</w:t>
            </w:r>
          </w:p>
        </w:tc>
        <w:tc>
          <w:tcPr>
            <w:tcW w:w="426" w:type="pct"/>
            <w:noWrap/>
          </w:tcPr>
          <w:p w14:paraId="70B5D076" w14:textId="6737731F" w:rsidR="003C35C4" w:rsidRPr="00F26CF1" w:rsidRDefault="002F1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3C35C4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26" w:type="pct"/>
            <w:noWrap/>
          </w:tcPr>
          <w:p w14:paraId="0A0B3A47" w14:textId="77777777" w:rsidR="003C35C4" w:rsidRPr="00F26CF1" w:rsidRDefault="003C3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F26CF1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23" w:type="pct"/>
            <w:noWrap/>
          </w:tcPr>
          <w:p w14:paraId="6BC76F8F" w14:textId="6729EA10" w:rsidR="003C35C4" w:rsidRPr="00F26CF1" w:rsidRDefault="002F15C4" w:rsidP="00FB2EFC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  <w:r w:rsidR="003C35C4">
              <w:rPr>
                <w:rFonts w:cs="Arial"/>
                <w:sz w:val="16"/>
                <w:szCs w:val="16"/>
                <w:lang w:eastAsia="cs-CZ"/>
              </w:rPr>
              <w:t>,</w:t>
            </w: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bookmarkEnd w:id="31"/>
    <w:p w14:paraId="4A7ACCAC" w14:textId="77777777" w:rsidR="009E6DD3" w:rsidRPr="00035D42" w:rsidRDefault="009E6DD3" w:rsidP="009E6DD3">
      <w:pPr>
        <w:pStyle w:val="Nadpis1"/>
        <w:spacing w:before="100" w:beforeAutospacing="1" w:after="100" w:afterAutospacing="1" w:line="0" w:lineRule="atLeast"/>
        <w:jc w:val="both"/>
        <w:rPr>
          <w:i/>
          <w:sz w:val="22"/>
          <w:szCs w:val="22"/>
        </w:rPr>
      </w:pPr>
      <w:r w:rsidRPr="00035D42">
        <w:rPr>
          <w:i/>
          <w:sz w:val="22"/>
          <w:szCs w:val="22"/>
        </w:rPr>
        <w:t>Námelové alkaloidy</w:t>
      </w:r>
    </w:p>
    <w:p w14:paraId="640AC77C" w14:textId="79CC8DE0" w:rsidR="005F15C7" w:rsidRPr="00DB72CD" w:rsidRDefault="009E6DD3" w:rsidP="005F15C7">
      <w:pPr>
        <w:spacing w:line="360" w:lineRule="auto"/>
        <w:jc w:val="both"/>
        <w:rPr>
          <w:rFonts w:cs="Arial"/>
          <w:iCs/>
        </w:rPr>
      </w:pPr>
      <w:r w:rsidRPr="00DB72CD">
        <w:rPr>
          <w:rFonts w:cs="Arial"/>
          <w:iCs/>
        </w:rPr>
        <w:t>Na stanovení námelových alkaloidů bylo odebráno celkem 8 vzorků těstovin</w:t>
      </w:r>
      <w:r w:rsidR="005F15C7" w:rsidRPr="00DB72CD">
        <w:rPr>
          <w:rFonts w:cs="Arial"/>
          <w:iCs/>
        </w:rPr>
        <w:t>, především semolinových nebo celozrnných. U 6 vzorků těstovin byla přítomnost námelových alkaloidů potvrzena</w:t>
      </w:r>
      <w:r w:rsidR="008B4B66" w:rsidRPr="00DB72CD">
        <w:rPr>
          <w:rFonts w:cs="Arial"/>
          <w:iCs/>
        </w:rPr>
        <w:t xml:space="preserve">. Nejvyšší zjištěná suma námelových alkaloidů v těstovinách činila 105 </w:t>
      </w:r>
      <w:r w:rsidR="008B4B66" w:rsidRPr="00DB72CD">
        <w:rPr>
          <w:rFonts w:cs="Arial"/>
          <w:iCs/>
        </w:rPr>
        <w:sym w:font="Symbol" w:char="F06D"/>
      </w:r>
      <w:r w:rsidR="008B4B66" w:rsidRPr="00DB72CD">
        <w:rPr>
          <w:rFonts w:cs="Arial"/>
          <w:iCs/>
        </w:rPr>
        <w:t>g.kg</w:t>
      </w:r>
      <w:r w:rsidR="008B4B66" w:rsidRPr="00DB72CD">
        <w:rPr>
          <w:rFonts w:cs="Arial"/>
          <w:iCs/>
          <w:vertAlign w:val="superscript"/>
        </w:rPr>
        <w:t>-1</w:t>
      </w:r>
      <w:r w:rsidR="008B4B66" w:rsidRPr="00DB72CD">
        <w:rPr>
          <w:rFonts w:cs="Arial"/>
          <w:iCs/>
        </w:rPr>
        <w:t>. ML pro námelové alkaloidy v těstovinách není právním předpisem stanovený.</w:t>
      </w:r>
    </w:p>
    <w:p w14:paraId="1F3452C1" w14:textId="77777777" w:rsidR="009E6DD3" w:rsidRPr="00DB72CD" w:rsidRDefault="009E6DD3" w:rsidP="009E6DD3">
      <w:pPr>
        <w:jc w:val="both"/>
        <w:rPr>
          <w:rFonts w:cs="Arial"/>
          <w:b/>
          <w:bCs/>
          <w:iCs/>
          <w:sz w:val="18"/>
          <w:szCs w:val="18"/>
          <w:lang w:eastAsia="cs-CZ"/>
        </w:rPr>
      </w:pPr>
    </w:p>
    <w:p w14:paraId="35576F6F" w14:textId="3BD17D2C" w:rsidR="009E6DD3" w:rsidRPr="001847E0" w:rsidRDefault="009E6DD3" w:rsidP="009E6DD3">
      <w:pPr>
        <w:jc w:val="both"/>
        <w:rPr>
          <w:rFonts w:cs="Arial"/>
          <w:lang w:eastAsia="cs-CZ"/>
        </w:rPr>
      </w:pPr>
      <w:r w:rsidRPr="00DB72CD">
        <w:rPr>
          <w:rFonts w:cs="Arial"/>
          <w:b/>
          <w:bCs/>
          <w:iCs/>
          <w:sz w:val="18"/>
          <w:szCs w:val="18"/>
          <w:lang w:eastAsia="cs-CZ"/>
        </w:rPr>
        <w:t xml:space="preserve">Tabulka </w:t>
      </w:r>
      <w:r w:rsidR="00DB72CD" w:rsidRPr="00DB72CD">
        <w:rPr>
          <w:rFonts w:cs="Arial"/>
          <w:b/>
          <w:bCs/>
          <w:iCs/>
          <w:sz w:val="18"/>
          <w:szCs w:val="18"/>
          <w:lang w:eastAsia="cs-CZ"/>
        </w:rPr>
        <w:t>163</w:t>
      </w:r>
      <w:r w:rsidRPr="00DB72CD">
        <w:rPr>
          <w:rFonts w:cs="Arial"/>
          <w:b/>
          <w:bCs/>
          <w:iCs/>
          <w:sz w:val="18"/>
          <w:szCs w:val="18"/>
          <w:lang w:eastAsia="cs-CZ"/>
        </w:rPr>
        <w:t xml:space="preserve">: Obsah námelových alkaloidů v obilninách v těstovinách </w:t>
      </w:r>
      <w:r w:rsidRPr="00DB72CD">
        <w:rPr>
          <w:rFonts w:cs="Arial"/>
          <w:bCs/>
          <w:iCs/>
          <w:sz w:val="18"/>
          <w:szCs w:val="18"/>
          <w:lang w:eastAsia="cs-CZ"/>
        </w:rPr>
        <w:t xml:space="preserve">(hodnoty v </w:t>
      </w:r>
      <w:bookmarkStart w:id="32" w:name="_Hlk129251630"/>
      <w:r w:rsidRPr="00DB72CD">
        <w:rPr>
          <w:rFonts w:cs="Arial"/>
          <w:bCs/>
          <w:kern w:val="32"/>
          <w:sz w:val="18"/>
          <w:szCs w:val="18"/>
          <w:lang w:eastAsia="cs-CZ"/>
        </w:rPr>
        <w:sym w:font="Symbol" w:char="F06D"/>
      </w:r>
      <w:r w:rsidRPr="00DB72CD">
        <w:rPr>
          <w:rFonts w:cs="Arial"/>
          <w:bCs/>
          <w:kern w:val="32"/>
          <w:sz w:val="18"/>
          <w:szCs w:val="18"/>
          <w:lang w:eastAsia="cs-CZ"/>
        </w:rPr>
        <w:t>g.kg</w:t>
      </w:r>
      <w:r w:rsidRPr="00DB72CD">
        <w:rPr>
          <w:rFonts w:cs="Arial"/>
          <w:bCs/>
          <w:kern w:val="32"/>
          <w:sz w:val="18"/>
          <w:szCs w:val="18"/>
          <w:vertAlign w:val="superscript"/>
          <w:lang w:eastAsia="cs-CZ"/>
        </w:rPr>
        <w:t>-1</w:t>
      </w:r>
      <w:bookmarkEnd w:id="32"/>
      <w:r w:rsidRPr="00DB72CD">
        <w:rPr>
          <w:rFonts w:cs="Arial"/>
          <w:bCs/>
          <w:iCs/>
          <w:sz w:val="18"/>
          <w:szCs w:val="18"/>
          <w:lang w:eastAsia="cs-CZ"/>
        </w:rPr>
        <w:t>)</w:t>
      </w:r>
      <w:r w:rsidRPr="001847E0">
        <w:rPr>
          <w:rFonts w:ascii="Times New Roman" w:hAnsi="Times New Roman" w:cs="Arial"/>
          <w:b/>
          <w:bCs/>
          <w:i/>
          <w:iCs/>
          <w:sz w:val="18"/>
          <w:szCs w:val="18"/>
          <w:lang w:eastAsia="cs-CZ"/>
        </w:rPr>
        <w:t xml:space="preserve"> </w:t>
      </w:r>
    </w:p>
    <w:tbl>
      <w:tblPr>
        <w:tblW w:w="5004" w:type="pct"/>
        <w:tblInd w:w="-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2"/>
        <w:gridCol w:w="708"/>
        <w:gridCol w:w="708"/>
        <w:gridCol w:w="853"/>
        <w:gridCol w:w="567"/>
        <w:gridCol w:w="708"/>
        <w:gridCol w:w="851"/>
        <w:gridCol w:w="707"/>
        <w:gridCol w:w="849"/>
        <w:gridCol w:w="568"/>
        <w:gridCol w:w="546"/>
      </w:tblGrid>
      <w:tr w:rsidR="005F15C7" w:rsidRPr="001847E0" w14:paraId="2C766A7E" w14:textId="77777777" w:rsidTr="005F15C7">
        <w:trPr>
          <w:trHeight w:val="255"/>
        </w:trPr>
        <w:tc>
          <w:tcPr>
            <w:tcW w:w="1095" w:type="pct"/>
            <w:tcBorders>
              <w:top w:val="single" w:sz="12" w:space="0" w:color="auto"/>
            </w:tcBorders>
            <w:shd w:val="clear" w:color="auto" w:fill="F2F2F2"/>
            <w:noWrap/>
            <w:hideMark/>
          </w:tcPr>
          <w:p w14:paraId="765ACD70" w14:textId="77777777" w:rsidR="009E6DD3" w:rsidRPr="001847E0" w:rsidRDefault="009E6DD3" w:rsidP="006B1DDD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Analyt</w:t>
            </w:r>
          </w:p>
        </w:tc>
        <w:tc>
          <w:tcPr>
            <w:tcW w:w="39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48832E8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</w:p>
        </w:tc>
        <w:tc>
          <w:tcPr>
            <w:tcW w:w="39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4815B371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391C2A2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 pozit</w:t>
            </w:r>
          </w:p>
        </w:tc>
        <w:tc>
          <w:tcPr>
            <w:tcW w:w="313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09E46665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  <w:tc>
          <w:tcPr>
            <w:tcW w:w="39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A38E43F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%N+</w:t>
            </w:r>
          </w:p>
        </w:tc>
        <w:tc>
          <w:tcPr>
            <w:tcW w:w="470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398F72B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průměr</w:t>
            </w:r>
          </w:p>
        </w:tc>
        <w:tc>
          <w:tcPr>
            <w:tcW w:w="391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E4EDB86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medián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624898A4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90%</w:t>
            </w:r>
            <w:proofErr w:type="gramEnd"/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kv.</w:t>
            </w:r>
          </w:p>
        </w:tc>
        <w:tc>
          <w:tcPr>
            <w:tcW w:w="314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1614BA40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min</w:t>
            </w:r>
          </w:p>
        </w:tc>
        <w:tc>
          <w:tcPr>
            <w:tcW w:w="302" w:type="pct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  <w:noWrap/>
            <w:hideMark/>
          </w:tcPr>
          <w:p w14:paraId="3439E797" w14:textId="77777777" w:rsidR="009E6DD3" w:rsidRPr="001847E0" w:rsidRDefault="009E6DD3" w:rsidP="006B1DDD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847E0">
              <w:rPr>
                <w:rFonts w:cs="Arial"/>
                <w:color w:val="000000"/>
                <w:sz w:val="16"/>
                <w:szCs w:val="16"/>
                <w:lang w:eastAsia="cs-CZ"/>
              </w:rPr>
              <w:t>max</w:t>
            </w:r>
          </w:p>
        </w:tc>
      </w:tr>
      <w:tr w:rsidR="005F15C7" w:rsidRPr="001847E0" w14:paraId="346F15CD" w14:textId="77777777" w:rsidTr="00374AFE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5E0270F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4748A3" w14:textId="4813463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A550E" w14:textId="267A017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DCAA1" w14:textId="1C98092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38CCE" w14:textId="768F2859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DA0AA" w14:textId="240BD77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96DD4" w14:textId="7A4E2C2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5,52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73037" w14:textId="24000BD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1,35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016B6B" w14:textId="462F95F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17,5</w:t>
            </w:r>
          </w:p>
        </w:tc>
        <w:tc>
          <w:tcPr>
            <w:tcW w:w="314" w:type="pct"/>
            <w:shd w:val="clear" w:color="auto" w:fill="auto"/>
            <w:noWrap/>
          </w:tcPr>
          <w:p w14:paraId="7582E5F9" w14:textId="2BFAD5CF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9BD7645" w14:textId="2A97ECE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17,5</w:t>
            </w:r>
          </w:p>
        </w:tc>
      </w:tr>
      <w:tr w:rsidR="005F15C7" w:rsidRPr="001847E0" w14:paraId="5610F84C" w14:textId="77777777" w:rsidTr="00374AFE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4A4200F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ergokorninin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E96F9" w14:textId="37D4F20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298C8" w14:textId="7F55CAAF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C380E" w14:textId="0FA3CC73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37,5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F2D42" w14:textId="5144144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7EAFB" w14:textId="0B7A901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E8D40" w14:textId="2319269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1,58</w:t>
            </w:r>
          </w:p>
        </w:tc>
        <w:tc>
          <w:tcPr>
            <w:tcW w:w="391" w:type="pct"/>
            <w:shd w:val="clear" w:color="auto" w:fill="auto"/>
            <w:noWrap/>
          </w:tcPr>
          <w:p w14:paraId="27CDC9EF" w14:textId="7597572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C8AF11" w14:textId="198ACA0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14" w:type="pct"/>
            <w:shd w:val="clear" w:color="auto" w:fill="auto"/>
            <w:noWrap/>
          </w:tcPr>
          <w:p w14:paraId="59F0DF77" w14:textId="1ABB85D0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8B9AC3B" w14:textId="474710E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5,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5F15C7" w:rsidRPr="001847E0" w14:paraId="226F14FD" w14:textId="77777777" w:rsidTr="00374AFE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64126388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15623" w14:textId="4F53EA5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24E9C" w14:textId="6151081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EA4F7" w14:textId="19E722D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37,5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B7FF5" w14:textId="2712FC5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58A6E1" w14:textId="3FC7AB4F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ED84" w14:textId="038C5D2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7,3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91" w:type="pct"/>
            <w:shd w:val="clear" w:color="auto" w:fill="auto"/>
            <w:noWrap/>
          </w:tcPr>
          <w:p w14:paraId="7BD2AA74" w14:textId="54A209CC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E22B9C" w14:textId="2C153F7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36,7</w:t>
            </w:r>
          </w:p>
        </w:tc>
        <w:tc>
          <w:tcPr>
            <w:tcW w:w="314" w:type="pct"/>
            <w:shd w:val="clear" w:color="auto" w:fill="auto"/>
            <w:noWrap/>
          </w:tcPr>
          <w:p w14:paraId="0EAFE919" w14:textId="29FA1979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0D8E2D5E" w14:textId="2167E11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36,7</w:t>
            </w:r>
          </w:p>
        </w:tc>
      </w:tr>
      <w:tr w:rsidR="005F15C7" w:rsidRPr="001847E0" w14:paraId="6844EA60" w14:textId="77777777" w:rsidTr="00374AFE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1A84FD56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ergokristinin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79465" w14:textId="5EFE757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4E3D3" w14:textId="62EE389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A4D650" w14:textId="5331058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EB1E7" w14:textId="6CEAB70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BA18B" w14:textId="3BE0A23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114EF" w14:textId="3ADED04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1,66</w:t>
            </w:r>
          </w:p>
        </w:tc>
        <w:tc>
          <w:tcPr>
            <w:tcW w:w="391" w:type="pct"/>
            <w:shd w:val="clear" w:color="auto" w:fill="auto"/>
            <w:noWrap/>
          </w:tcPr>
          <w:p w14:paraId="7FFCDA94" w14:textId="38F33237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A6417" w14:textId="00F4029F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13,3</w:t>
            </w:r>
          </w:p>
        </w:tc>
        <w:tc>
          <w:tcPr>
            <w:tcW w:w="314" w:type="pct"/>
            <w:shd w:val="clear" w:color="auto" w:fill="auto"/>
            <w:noWrap/>
          </w:tcPr>
          <w:p w14:paraId="00BE97CF" w14:textId="4EF17A3F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AD27E52" w14:textId="2933D9C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13,3</w:t>
            </w:r>
          </w:p>
        </w:tc>
      </w:tr>
      <w:tr w:rsidR="005F15C7" w:rsidRPr="001847E0" w14:paraId="068F658A" w14:textId="77777777" w:rsidTr="004A10AB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6E0615F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ergokryptin-alfa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4384D" w14:textId="7CF629E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0C40F" w14:textId="0AB196F3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E1E02" w14:textId="0404A70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21329" w14:textId="32F77BB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5DCF8" w14:textId="5B200FE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ADE19" w14:textId="7081B96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56775446" w14:textId="21DFE0B3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shd w:val="clear" w:color="auto" w:fill="auto"/>
            <w:noWrap/>
          </w:tcPr>
          <w:p w14:paraId="3AE8F08D" w14:textId="3751821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15611303" w14:textId="2880BBF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8231FFF" w14:textId="4081F56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5F15C7" w:rsidRPr="001847E0" w14:paraId="1C55F0FD" w14:textId="77777777" w:rsidTr="00B7248D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463701D3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ergokryptinin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DD950" w14:textId="4D64A81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6ADDA" w14:textId="2990FA2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84B39" w14:textId="2C26EF8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AD168" w14:textId="48C9618E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03476" w14:textId="60D7C55F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956C1" w14:textId="51C9BB1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25C1F352" w14:textId="789BDA11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shd w:val="clear" w:color="auto" w:fill="auto"/>
            <w:noWrap/>
          </w:tcPr>
          <w:p w14:paraId="1CA05606" w14:textId="6815358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4E10F7B9" w14:textId="5CEB7841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7BFC6259" w14:textId="263873F3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5F15C7" w:rsidRPr="001847E0" w14:paraId="2C9F79FD" w14:textId="77777777" w:rsidTr="00B7248D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80AC8BE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3E8A8" w14:textId="5255C4E3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14162" w14:textId="3F6F0CC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F629F7" w14:textId="2DDC208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4A8A5" w14:textId="7264E63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69976" w14:textId="7115850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9FD57" w14:textId="70136109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56E8B24B" w14:textId="269D03C7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shd w:val="clear" w:color="auto" w:fill="auto"/>
            <w:noWrap/>
          </w:tcPr>
          <w:p w14:paraId="380CD039" w14:textId="56696CB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5E9CE08A" w14:textId="244FA31F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435EF310" w14:textId="432C6A6A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5F15C7" w:rsidRPr="001847E0" w14:paraId="2DEF9AB9" w14:textId="77777777" w:rsidTr="00B7248D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7D17BC31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ergometrinin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9BA97A" w14:textId="243509B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16297" w14:textId="21C19BA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F040AE" w14:textId="6110E4E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E1692" w14:textId="02B8420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4C431" w14:textId="7633406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476E09" w14:textId="7825A346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91" w:type="pct"/>
            <w:shd w:val="clear" w:color="auto" w:fill="auto"/>
            <w:noWrap/>
          </w:tcPr>
          <w:p w14:paraId="125507D8" w14:textId="4656FB05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469" w:type="pct"/>
            <w:shd w:val="clear" w:color="auto" w:fill="auto"/>
            <w:noWrap/>
          </w:tcPr>
          <w:p w14:paraId="631AA243" w14:textId="4D68580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14" w:type="pct"/>
            <w:shd w:val="clear" w:color="auto" w:fill="auto"/>
            <w:noWrap/>
          </w:tcPr>
          <w:p w14:paraId="0FCFD868" w14:textId="705840D4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shd w:val="clear" w:color="auto" w:fill="auto"/>
            <w:noWrap/>
          </w:tcPr>
          <w:p w14:paraId="33ADCF1F" w14:textId="55CD56E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</w:tr>
      <w:tr w:rsidR="005F15C7" w:rsidRPr="001847E0" w14:paraId="6706C69E" w14:textId="77777777" w:rsidTr="00140A0A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5C0F8977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98766" w14:textId="4ABE0487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C46D7" w14:textId="76C08A0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6B0CC" w14:textId="486C885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96457" w14:textId="38CD14C1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B3C77" w14:textId="061259A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B796C" w14:textId="198A05A2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4,42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DF60E" w14:textId="446CBD05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55E69" w14:textId="5D90D45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11,6</w:t>
            </w:r>
          </w:p>
        </w:tc>
        <w:tc>
          <w:tcPr>
            <w:tcW w:w="314" w:type="pct"/>
            <w:shd w:val="clear" w:color="auto" w:fill="auto"/>
            <w:noWrap/>
          </w:tcPr>
          <w:p w14:paraId="1143CE92" w14:textId="4E24AAE6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71586425" w14:textId="466FCBD3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11,6</w:t>
            </w:r>
          </w:p>
        </w:tc>
      </w:tr>
      <w:tr w:rsidR="005F15C7" w:rsidRPr="001847E0" w14:paraId="43CD5D6F" w14:textId="77777777" w:rsidTr="00140A0A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09FE79E3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ergosinin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6AED1" w14:textId="3D8E031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D47FD" w14:textId="0C191293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F9A5E" w14:textId="06B63E4E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62,5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1D061" w14:textId="105846C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3F6F9" w14:textId="1608641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69136" w14:textId="56F5AE0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1,79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DADE4" w14:textId="51C939DA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4E59B" w14:textId="45372CC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4,6</w:t>
            </w:r>
          </w:p>
        </w:tc>
        <w:tc>
          <w:tcPr>
            <w:tcW w:w="314" w:type="pct"/>
            <w:shd w:val="clear" w:color="auto" w:fill="auto"/>
            <w:noWrap/>
          </w:tcPr>
          <w:p w14:paraId="33396D16" w14:textId="440276D6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3D1AAF8C" w14:textId="70BE3EB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4,6</w:t>
            </w:r>
          </w:p>
        </w:tc>
      </w:tr>
      <w:tr w:rsidR="005F15C7" w:rsidRPr="001847E0" w14:paraId="6D9FEE8E" w14:textId="77777777" w:rsidTr="00140A0A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3886416B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87466" w14:textId="3C38048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E62E51" w14:textId="4C1355B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BBB49" w14:textId="6AE36C7D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9C9B8A" w14:textId="7E0DC16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7C390" w14:textId="219FFB7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661A0" w14:textId="2A2287F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9,01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C09B3" w14:textId="5DEA5706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4,6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CD1F3" w14:textId="182F5E5C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26,6</w:t>
            </w:r>
          </w:p>
        </w:tc>
        <w:tc>
          <w:tcPr>
            <w:tcW w:w="314" w:type="pct"/>
            <w:shd w:val="clear" w:color="auto" w:fill="auto"/>
            <w:noWrap/>
          </w:tcPr>
          <w:p w14:paraId="321F1A6A" w14:textId="67B65B8A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6E4524C1" w14:textId="4D79AE1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26,6</w:t>
            </w:r>
          </w:p>
        </w:tc>
      </w:tr>
      <w:tr w:rsidR="005F15C7" w:rsidRPr="001847E0" w14:paraId="31E30AAD" w14:textId="77777777" w:rsidTr="00140A0A">
        <w:trPr>
          <w:trHeight w:val="255"/>
        </w:trPr>
        <w:tc>
          <w:tcPr>
            <w:tcW w:w="1095" w:type="pct"/>
            <w:tcBorders>
              <w:right w:val="single" w:sz="4" w:space="0" w:color="auto"/>
            </w:tcBorders>
            <w:shd w:val="clear" w:color="auto" w:fill="auto"/>
            <w:noWrap/>
          </w:tcPr>
          <w:p w14:paraId="2B8FB3E6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7B1A73">
              <w:rPr>
                <w:rFonts w:cs="Arial"/>
                <w:color w:val="000000"/>
                <w:sz w:val="16"/>
                <w:szCs w:val="16"/>
                <w:lang w:eastAsia="cs-CZ"/>
              </w:rPr>
              <w:t>ergotaminin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55133" w14:textId="3E7673FB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8F8C7" w14:textId="614C4789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CCFAC" w14:textId="501ABB7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75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7CA1C" w14:textId="1DE435B4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158BB" w14:textId="0FE1803A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B5DF7E" w14:textId="4BDC3CB0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BAB48" w14:textId="074CF9AE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2,01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F6C013" w14:textId="6C43A4D8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10,3</w:t>
            </w:r>
          </w:p>
        </w:tc>
        <w:tc>
          <w:tcPr>
            <w:tcW w:w="314" w:type="pct"/>
            <w:shd w:val="clear" w:color="auto" w:fill="auto"/>
            <w:noWrap/>
          </w:tcPr>
          <w:p w14:paraId="6033675A" w14:textId="66928B6F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B6FC8">
              <w:rPr>
                <w:rFonts w:cs="Arial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14:paraId="2F10C85B" w14:textId="537ED685" w:rsidR="005F15C7" w:rsidRPr="007B1A73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10,3</w:t>
            </w:r>
          </w:p>
        </w:tc>
      </w:tr>
      <w:tr w:rsidR="005F15C7" w:rsidRPr="001847E0" w14:paraId="02D1A121" w14:textId="77777777" w:rsidTr="005F15C7">
        <w:trPr>
          <w:trHeight w:val="255"/>
        </w:trPr>
        <w:tc>
          <w:tcPr>
            <w:tcW w:w="1095" w:type="pct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6E1D4A7D" w14:textId="77777777" w:rsidR="005F15C7" w:rsidRPr="007B1A73" w:rsidRDefault="005F15C7" w:rsidP="005F15C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suma námelových alkaloidů (in-/</w:t>
            </w:r>
            <w:proofErr w:type="gramStart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inin- forem</w:t>
            </w:r>
            <w:proofErr w:type="gramEnd"/>
            <w:r w:rsidRPr="000C6FDD">
              <w:rPr>
                <w:rFonts w:cs="Arial"/>
                <w:color w:val="000000"/>
                <w:sz w:val="16"/>
                <w:szCs w:val="16"/>
                <w:lang w:eastAsia="cs-CZ"/>
              </w:rPr>
              <w:t>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4BF8DBA" w14:textId="43F89DFC" w:rsidR="005F15C7" w:rsidRPr="000C6FDD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73ACFD32" w14:textId="33D19514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E7A6545" w14:textId="2C95A1D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62,5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488BD684" w14:textId="5E9ABADC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7B1669D" w14:textId="28720829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,00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BBA54A7" w14:textId="3F874B9E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33,8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64E4650" w14:textId="02195CE5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9,4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23EC3505" w14:textId="7A17DFDC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</w:tcPr>
          <w:p w14:paraId="37BABF02" w14:textId="55F32F46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n.d.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123E806D" w14:textId="501811CD" w:rsidR="005F15C7" w:rsidRPr="001847E0" w:rsidRDefault="005F15C7" w:rsidP="005F15C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E6DD3">
              <w:rPr>
                <w:rFonts w:cs="Arial"/>
                <w:color w:val="000000"/>
                <w:sz w:val="16"/>
                <w:szCs w:val="16"/>
                <w:lang w:eastAsia="cs-CZ"/>
              </w:rPr>
              <w:t>105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,0</w:t>
            </w:r>
          </w:p>
        </w:tc>
      </w:tr>
    </w:tbl>
    <w:p w14:paraId="3BD9991B" w14:textId="57A42088" w:rsidR="00EB6FC8" w:rsidRDefault="00EB6FC8" w:rsidP="00A44429">
      <w:pPr>
        <w:rPr>
          <w:rFonts w:cs="Arial"/>
          <w:b/>
        </w:rPr>
      </w:pPr>
    </w:p>
    <w:p w14:paraId="713C8A61" w14:textId="77777777" w:rsidR="009E6DD3" w:rsidRDefault="009E6DD3" w:rsidP="00A44429">
      <w:pPr>
        <w:rPr>
          <w:rFonts w:cs="Arial"/>
          <w:b/>
        </w:rPr>
      </w:pPr>
    </w:p>
    <w:p w14:paraId="58BCCDDB" w14:textId="376BB0BA" w:rsidR="00A44429" w:rsidRDefault="00A44429" w:rsidP="00A44429">
      <w:pPr>
        <w:rPr>
          <w:rFonts w:cs="Arial"/>
          <w:b/>
        </w:rPr>
      </w:pPr>
      <w:r w:rsidRPr="00801468">
        <w:rPr>
          <w:rFonts w:cs="Arial"/>
          <w:b/>
        </w:rPr>
        <w:t>2.1</w:t>
      </w:r>
      <w:r w:rsidR="00EB6FC8">
        <w:rPr>
          <w:rFonts w:cs="Arial"/>
          <w:b/>
        </w:rPr>
        <w:t>6</w:t>
      </w:r>
      <w:r w:rsidRPr="00801468">
        <w:rPr>
          <w:rFonts w:cs="Arial"/>
          <w:b/>
        </w:rPr>
        <w:t xml:space="preserve">. </w:t>
      </w:r>
      <w:r>
        <w:rPr>
          <w:rFonts w:cs="Arial"/>
          <w:b/>
        </w:rPr>
        <w:t>Biopotraviny</w:t>
      </w:r>
    </w:p>
    <w:p w14:paraId="5E32413E" w14:textId="77777777" w:rsidR="007F6DEA" w:rsidRDefault="007F6DEA" w:rsidP="001D45CA">
      <w:pPr>
        <w:jc w:val="both"/>
        <w:rPr>
          <w:rFonts w:cs="Arial"/>
          <w:b/>
          <w:sz w:val="18"/>
          <w:szCs w:val="18"/>
        </w:rPr>
      </w:pPr>
    </w:p>
    <w:p w14:paraId="48FDDCF0" w14:textId="77777777" w:rsidR="008924B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4E11AEDD" w14:textId="6479C89A" w:rsidR="008924B8" w:rsidRPr="00DB72CD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DB72CD">
        <w:rPr>
          <w:rFonts w:eastAsia="Calibri" w:cs="Arial"/>
          <w:bCs/>
          <w:iCs/>
        </w:rPr>
        <w:t>V rámci monitoringu cizorodých látek zaujímaly</w:t>
      </w:r>
      <w:r w:rsidR="00F42E30" w:rsidRPr="00DB72CD">
        <w:rPr>
          <w:rFonts w:eastAsia="Calibri" w:cs="Arial"/>
          <w:bCs/>
          <w:iCs/>
        </w:rPr>
        <w:t xml:space="preserve"> v roce 202</w:t>
      </w:r>
      <w:r w:rsidR="00B8166E" w:rsidRPr="00DB72CD">
        <w:rPr>
          <w:rFonts w:eastAsia="Calibri" w:cs="Arial"/>
          <w:bCs/>
          <w:iCs/>
        </w:rPr>
        <w:t>2</w:t>
      </w:r>
      <w:r w:rsidRPr="00DB72CD">
        <w:rPr>
          <w:rFonts w:eastAsia="Calibri" w:cs="Arial"/>
          <w:bCs/>
          <w:iCs/>
        </w:rPr>
        <w:t xml:space="preserve"> biopotraviny z celkového počtu odebraných vzorků potravin </w:t>
      </w:r>
      <w:r w:rsidR="00B8166E" w:rsidRPr="00DB72CD">
        <w:rPr>
          <w:rFonts w:eastAsia="Calibri" w:cs="Arial"/>
          <w:bCs/>
          <w:iCs/>
        </w:rPr>
        <w:t>11</w:t>
      </w:r>
      <w:r w:rsidRPr="00DB72CD">
        <w:rPr>
          <w:rFonts w:eastAsia="Calibri" w:cs="Arial"/>
          <w:bCs/>
          <w:iCs/>
        </w:rPr>
        <w:t>,</w:t>
      </w:r>
      <w:r w:rsidR="00B8166E" w:rsidRPr="00DB72CD">
        <w:rPr>
          <w:rFonts w:eastAsia="Calibri" w:cs="Arial"/>
          <w:bCs/>
          <w:iCs/>
        </w:rPr>
        <w:t>1</w:t>
      </w:r>
      <w:r w:rsidRPr="00DB72CD">
        <w:rPr>
          <w:rFonts w:eastAsia="Calibri" w:cs="Arial"/>
          <w:bCs/>
          <w:iCs/>
        </w:rPr>
        <w:t xml:space="preserve"> %. Největší podíl odebraných vzorků biopotravin </w:t>
      </w:r>
      <w:r w:rsidR="00F42E30" w:rsidRPr="00DB72CD">
        <w:rPr>
          <w:rFonts w:eastAsia="Calibri" w:cs="Arial"/>
          <w:bCs/>
          <w:iCs/>
        </w:rPr>
        <w:t xml:space="preserve">představovaly </w:t>
      </w:r>
      <w:r w:rsidRPr="00DB72CD">
        <w:rPr>
          <w:rFonts w:eastAsia="Calibri" w:cs="Arial"/>
          <w:bCs/>
          <w:iCs/>
        </w:rPr>
        <w:t>biopotraviny z EU (</w:t>
      </w:r>
      <w:r w:rsidR="00B8166E" w:rsidRPr="00DB72CD">
        <w:rPr>
          <w:rFonts w:eastAsia="Calibri" w:cs="Arial"/>
          <w:bCs/>
          <w:iCs/>
        </w:rPr>
        <w:t>36</w:t>
      </w:r>
      <w:r w:rsidRPr="00DB72CD">
        <w:rPr>
          <w:rFonts w:eastAsia="Calibri" w:cs="Arial"/>
          <w:bCs/>
          <w:iCs/>
        </w:rPr>
        <w:t>,</w:t>
      </w:r>
      <w:r w:rsidR="00B8166E" w:rsidRPr="00DB72CD">
        <w:rPr>
          <w:rFonts w:eastAsia="Calibri" w:cs="Arial"/>
          <w:bCs/>
          <w:iCs/>
        </w:rPr>
        <w:t>4</w:t>
      </w:r>
      <w:r w:rsidRPr="00DB72CD">
        <w:rPr>
          <w:rFonts w:eastAsia="Calibri" w:cs="Arial"/>
          <w:bCs/>
          <w:iCs/>
        </w:rPr>
        <w:t xml:space="preserve"> %), dále biopotraviny původem z</w:t>
      </w:r>
      <w:r w:rsidR="00116E3D" w:rsidRPr="00DB72CD">
        <w:rPr>
          <w:rFonts w:eastAsia="Calibri" w:cs="Arial"/>
          <w:bCs/>
          <w:iCs/>
        </w:rPr>
        <w:t xml:space="preserve"> třetích zemí </w:t>
      </w:r>
      <w:r w:rsidR="00292618" w:rsidRPr="00DB72CD">
        <w:rPr>
          <w:rFonts w:eastAsia="Calibri" w:cs="Arial"/>
          <w:bCs/>
          <w:iCs/>
        </w:rPr>
        <w:t>(1</w:t>
      </w:r>
      <w:r w:rsidR="00B8166E" w:rsidRPr="00DB72CD">
        <w:rPr>
          <w:rFonts w:eastAsia="Calibri" w:cs="Arial"/>
          <w:bCs/>
          <w:iCs/>
        </w:rPr>
        <w:t>6</w:t>
      </w:r>
      <w:r w:rsidR="00292618" w:rsidRPr="00DB72CD">
        <w:rPr>
          <w:rFonts w:eastAsia="Calibri" w:cs="Arial"/>
          <w:bCs/>
          <w:iCs/>
        </w:rPr>
        <w:t>,</w:t>
      </w:r>
      <w:r w:rsidR="00B8166E" w:rsidRPr="00DB72CD">
        <w:rPr>
          <w:rFonts w:eastAsia="Calibri" w:cs="Arial"/>
          <w:bCs/>
          <w:iCs/>
        </w:rPr>
        <w:t>0</w:t>
      </w:r>
      <w:r w:rsidR="00292618" w:rsidRPr="00DB72CD">
        <w:rPr>
          <w:rFonts w:eastAsia="Calibri" w:cs="Arial"/>
          <w:bCs/>
          <w:iCs/>
        </w:rPr>
        <w:t xml:space="preserve"> %) a </w:t>
      </w:r>
      <w:r w:rsidRPr="00DB72CD">
        <w:rPr>
          <w:rFonts w:eastAsia="Calibri" w:cs="Arial"/>
          <w:bCs/>
          <w:iCs/>
        </w:rPr>
        <w:t>nejmenší část biopotraviny z</w:t>
      </w:r>
      <w:r w:rsidR="00116E3D" w:rsidRPr="00DB72CD">
        <w:rPr>
          <w:rFonts w:eastAsia="Calibri" w:cs="Arial"/>
          <w:bCs/>
          <w:iCs/>
        </w:rPr>
        <w:t xml:space="preserve"> ČR</w:t>
      </w:r>
      <w:r w:rsidR="00292618" w:rsidRPr="00DB72CD">
        <w:rPr>
          <w:rFonts w:eastAsia="Calibri" w:cs="Arial"/>
          <w:bCs/>
          <w:iCs/>
        </w:rPr>
        <w:t xml:space="preserve"> (</w:t>
      </w:r>
      <w:r w:rsidR="00B8166E" w:rsidRPr="00DB72CD">
        <w:rPr>
          <w:rFonts w:eastAsia="Calibri" w:cs="Arial"/>
          <w:bCs/>
          <w:iCs/>
        </w:rPr>
        <w:t>8</w:t>
      </w:r>
      <w:r w:rsidR="00292618" w:rsidRPr="00DB72CD">
        <w:rPr>
          <w:rFonts w:eastAsia="Calibri" w:cs="Arial"/>
          <w:bCs/>
          <w:iCs/>
        </w:rPr>
        <w:t>,</w:t>
      </w:r>
      <w:r w:rsidR="00B8166E" w:rsidRPr="00DB72CD">
        <w:rPr>
          <w:rFonts w:eastAsia="Calibri" w:cs="Arial"/>
          <w:bCs/>
          <w:iCs/>
        </w:rPr>
        <w:t>3</w:t>
      </w:r>
      <w:r w:rsidR="00292618" w:rsidRPr="00DB72CD">
        <w:rPr>
          <w:rFonts w:eastAsia="Calibri" w:cs="Arial"/>
          <w:bCs/>
          <w:iCs/>
        </w:rPr>
        <w:t xml:space="preserve"> %)</w:t>
      </w:r>
      <w:r w:rsidRPr="00DB72CD">
        <w:rPr>
          <w:rFonts w:eastAsia="Calibri" w:cs="Arial"/>
          <w:bCs/>
          <w:iCs/>
        </w:rPr>
        <w:t xml:space="preserve">. U </w:t>
      </w:r>
      <w:r w:rsidR="00B8166E" w:rsidRPr="00DB72CD">
        <w:rPr>
          <w:rFonts w:eastAsia="Calibri" w:cs="Arial"/>
          <w:bCs/>
          <w:iCs/>
        </w:rPr>
        <w:t>39</w:t>
      </w:r>
      <w:r w:rsidRPr="00DB72CD">
        <w:rPr>
          <w:rFonts w:eastAsia="Calibri" w:cs="Arial"/>
          <w:bCs/>
          <w:iCs/>
        </w:rPr>
        <w:t>,</w:t>
      </w:r>
      <w:r w:rsidR="00B8166E" w:rsidRPr="00DB72CD">
        <w:rPr>
          <w:rFonts w:eastAsia="Calibri" w:cs="Arial"/>
          <w:bCs/>
          <w:iCs/>
        </w:rPr>
        <w:t>3</w:t>
      </w:r>
      <w:r w:rsidRPr="00DB72CD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70684718" w14:textId="77777777" w:rsidR="00DB72CD" w:rsidRDefault="00DB72CD" w:rsidP="008924B8">
      <w:pPr>
        <w:spacing w:line="360" w:lineRule="auto"/>
        <w:jc w:val="both"/>
        <w:rPr>
          <w:rFonts w:eastAsia="Calibri" w:cs="Arial"/>
          <w:bCs/>
          <w:iCs/>
        </w:rPr>
      </w:pPr>
    </w:p>
    <w:p w14:paraId="0DB6F492" w14:textId="743C8E51" w:rsidR="00B8166E" w:rsidRPr="00DB72CD" w:rsidRDefault="00F42E30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DB72CD">
        <w:rPr>
          <w:rFonts w:eastAsia="Calibri" w:cs="Arial"/>
          <w:bCs/>
          <w:iCs/>
        </w:rPr>
        <w:t>P</w:t>
      </w:r>
      <w:r w:rsidR="001C4C4E" w:rsidRPr="00DB72CD">
        <w:rPr>
          <w:rFonts w:eastAsia="Calibri" w:cs="Arial"/>
          <w:bCs/>
          <w:iCs/>
        </w:rPr>
        <w:t xml:space="preserve">řítomnost </w:t>
      </w:r>
      <w:r w:rsidRPr="00DB72CD">
        <w:rPr>
          <w:rFonts w:eastAsia="Calibri" w:cs="Arial"/>
          <w:bCs/>
          <w:iCs/>
        </w:rPr>
        <w:t xml:space="preserve">kontaminujících látek a </w:t>
      </w:r>
      <w:r w:rsidR="001C4C4E" w:rsidRPr="00DB72CD">
        <w:rPr>
          <w:rFonts w:eastAsia="Calibri" w:cs="Arial"/>
          <w:bCs/>
          <w:iCs/>
        </w:rPr>
        <w:t>reziduí pesticidů byl</w:t>
      </w:r>
      <w:r w:rsidRPr="00DB72CD">
        <w:rPr>
          <w:rFonts w:eastAsia="Calibri" w:cs="Arial"/>
          <w:bCs/>
          <w:iCs/>
        </w:rPr>
        <w:t xml:space="preserve">a ověřována u </w:t>
      </w:r>
      <w:r w:rsidR="001C4C4E" w:rsidRPr="00DB72CD">
        <w:rPr>
          <w:rFonts w:eastAsia="Calibri" w:cs="Arial"/>
          <w:bCs/>
          <w:iCs/>
        </w:rPr>
        <w:t>c</w:t>
      </w:r>
      <w:r w:rsidR="008924B8" w:rsidRPr="00DB72CD">
        <w:rPr>
          <w:rFonts w:eastAsia="Calibri" w:cs="Arial"/>
          <w:bCs/>
          <w:iCs/>
        </w:rPr>
        <w:t xml:space="preserve">elkem </w:t>
      </w:r>
      <w:r w:rsidR="00B8166E" w:rsidRPr="00DB72CD">
        <w:rPr>
          <w:rFonts w:eastAsia="Calibri" w:cs="Arial"/>
          <w:bCs/>
          <w:iCs/>
        </w:rPr>
        <w:t>206</w:t>
      </w:r>
      <w:r w:rsidR="008924B8" w:rsidRPr="00DB72CD">
        <w:rPr>
          <w:rFonts w:eastAsia="Calibri" w:cs="Arial"/>
          <w:bCs/>
          <w:iCs/>
        </w:rPr>
        <w:t xml:space="preserve"> vzorků biopotravin</w:t>
      </w:r>
      <w:r w:rsidR="001C4C4E" w:rsidRPr="00DB72CD">
        <w:rPr>
          <w:rFonts w:eastAsia="Calibri" w:cs="Arial"/>
          <w:bCs/>
          <w:iCs/>
        </w:rPr>
        <w:t xml:space="preserve">. </w:t>
      </w:r>
      <w:r w:rsidR="00B8166E" w:rsidRPr="00DB72CD">
        <w:rPr>
          <w:rFonts w:eastAsia="Calibri" w:cs="Arial"/>
          <w:bCs/>
          <w:iCs/>
        </w:rPr>
        <w:t>Bez zjištěného</w:t>
      </w:r>
      <w:r w:rsidR="005C101F">
        <w:rPr>
          <w:rFonts w:eastAsia="Calibri" w:cs="Arial"/>
          <w:bCs/>
          <w:iCs/>
        </w:rPr>
        <w:t xml:space="preserve"> </w:t>
      </w:r>
      <w:r w:rsidR="00B8166E" w:rsidRPr="00DB72CD">
        <w:rPr>
          <w:rFonts w:eastAsia="Calibri" w:cs="Arial"/>
          <w:bCs/>
          <w:iCs/>
        </w:rPr>
        <w:t xml:space="preserve">nálezu kontaminantu nebo rezidua pesticidu bylo 67 </w:t>
      </w:r>
      <w:r w:rsidR="008924B8" w:rsidRPr="00DB72CD">
        <w:rPr>
          <w:rFonts w:eastAsia="Calibri" w:cs="Arial"/>
          <w:bCs/>
          <w:iCs/>
        </w:rPr>
        <w:t>%</w:t>
      </w:r>
      <w:r w:rsidR="00DB72CD">
        <w:rPr>
          <w:rFonts w:eastAsia="Calibri" w:cs="Arial"/>
          <w:bCs/>
          <w:iCs/>
        </w:rPr>
        <w:t xml:space="preserve"> </w:t>
      </w:r>
      <w:r w:rsidR="008924B8" w:rsidRPr="00DB72CD">
        <w:rPr>
          <w:rFonts w:eastAsia="Calibri" w:cs="Arial"/>
          <w:bCs/>
          <w:iCs/>
        </w:rPr>
        <w:t xml:space="preserve">analyzovaných vzorků biopotravin. </w:t>
      </w:r>
      <w:r w:rsidR="0042270C" w:rsidRPr="00DB72CD">
        <w:rPr>
          <w:rFonts w:eastAsia="Calibri" w:cs="Arial"/>
          <w:bCs/>
          <w:iCs/>
        </w:rPr>
        <w:t>U </w:t>
      </w:r>
      <w:r w:rsidR="00B8166E" w:rsidRPr="00DB72CD">
        <w:rPr>
          <w:rFonts w:eastAsia="Calibri" w:cs="Arial"/>
          <w:bCs/>
          <w:iCs/>
        </w:rPr>
        <w:t xml:space="preserve">tří vzorků </w:t>
      </w:r>
      <w:r w:rsidR="0042270C" w:rsidRPr="00DB72CD">
        <w:rPr>
          <w:rFonts w:eastAsia="Calibri" w:cs="Arial"/>
          <w:bCs/>
          <w:iCs/>
        </w:rPr>
        <w:t xml:space="preserve">biopotravin </w:t>
      </w:r>
      <w:r w:rsidR="00B8166E" w:rsidRPr="00DB72CD">
        <w:rPr>
          <w:rFonts w:eastAsia="Calibri" w:cs="Arial"/>
          <w:bCs/>
          <w:iCs/>
        </w:rPr>
        <w:t xml:space="preserve">došlo k </w:t>
      </w:r>
      <w:r w:rsidR="0042270C" w:rsidRPr="00DB72CD">
        <w:rPr>
          <w:rFonts w:eastAsia="Calibri" w:cs="Arial"/>
          <w:bCs/>
          <w:iCs/>
        </w:rPr>
        <w:t xml:space="preserve">překročení ML. </w:t>
      </w:r>
    </w:p>
    <w:p w14:paraId="176E3FA9" w14:textId="7D654308" w:rsidR="008924B8" w:rsidRPr="0054506F" w:rsidRDefault="00B8166E" w:rsidP="008924B8">
      <w:pPr>
        <w:spacing w:line="360" w:lineRule="auto"/>
        <w:jc w:val="both"/>
        <w:rPr>
          <w:rFonts w:cs="Arial"/>
          <w:b/>
          <w:sz w:val="18"/>
          <w:szCs w:val="18"/>
        </w:rPr>
      </w:pPr>
      <w:r w:rsidRPr="00DB72CD">
        <w:rPr>
          <w:rFonts w:eastAsia="Calibri" w:cs="Arial"/>
          <w:bCs/>
          <w:iCs/>
        </w:rPr>
        <w:t>V nemléčné ovesné kaši bylo zjištěno nadlimitní množství ochratoxinu A, ve vzorku špenátu nadlimitní množství dusičnanů a ve vzorku meruňkových jader byl překročený ML pro kyselinu kyanovodíkovou.</w:t>
      </w:r>
      <w:r>
        <w:rPr>
          <w:rFonts w:eastAsia="Calibri" w:cs="Arial"/>
          <w:bCs/>
          <w:iCs/>
        </w:rPr>
        <w:t xml:space="preserve"> </w:t>
      </w:r>
    </w:p>
    <w:p w14:paraId="7B8CF508" w14:textId="77777777" w:rsidR="008924B8" w:rsidRPr="00A82A88" w:rsidRDefault="008924B8" w:rsidP="001D45CA">
      <w:pPr>
        <w:jc w:val="both"/>
        <w:rPr>
          <w:rFonts w:cs="Arial"/>
          <w:b/>
          <w:sz w:val="18"/>
          <w:szCs w:val="18"/>
        </w:rPr>
      </w:pPr>
    </w:p>
    <w:p w14:paraId="69D6FA4A" w14:textId="77777777" w:rsidR="00DB72CD" w:rsidRDefault="00DB72CD" w:rsidP="005F555D">
      <w:pPr>
        <w:jc w:val="both"/>
        <w:rPr>
          <w:rFonts w:cs="Arial"/>
          <w:b/>
          <w:sz w:val="18"/>
          <w:szCs w:val="18"/>
        </w:rPr>
      </w:pPr>
    </w:p>
    <w:p w14:paraId="5CC4C098" w14:textId="77777777" w:rsidR="00DB72CD" w:rsidRDefault="00DB72CD" w:rsidP="005F555D">
      <w:pPr>
        <w:jc w:val="both"/>
        <w:rPr>
          <w:rFonts w:cs="Arial"/>
          <w:b/>
          <w:sz w:val="18"/>
          <w:szCs w:val="18"/>
        </w:rPr>
      </w:pPr>
    </w:p>
    <w:p w14:paraId="69A12E69" w14:textId="7C40BD58" w:rsidR="005F555D" w:rsidRPr="00A82A88" w:rsidRDefault="005F555D" w:rsidP="005F555D">
      <w:pPr>
        <w:jc w:val="both"/>
        <w:rPr>
          <w:rFonts w:cs="Arial"/>
          <w:b/>
          <w:sz w:val="18"/>
          <w:szCs w:val="18"/>
        </w:rPr>
      </w:pPr>
      <w:r w:rsidRPr="00DB72CD">
        <w:rPr>
          <w:rFonts w:cs="Arial"/>
          <w:b/>
          <w:sz w:val="18"/>
          <w:szCs w:val="18"/>
        </w:rPr>
        <w:lastRenderedPageBreak/>
        <w:t>Tabulka</w:t>
      </w:r>
      <w:r w:rsidR="0054506F" w:rsidRPr="00DB72CD">
        <w:rPr>
          <w:rFonts w:cs="Arial"/>
          <w:b/>
          <w:sz w:val="18"/>
          <w:szCs w:val="18"/>
        </w:rPr>
        <w:t xml:space="preserve"> </w:t>
      </w:r>
      <w:r w:rsidR="00DB72CD" w:rsidRPr="00DB72CD">
        <w:rPr>
          <w:rFonts w:cs="Arial"/>
          <w:b/>
          <w:sz w:val="18"/>
          <w:szCs w:val="18"/>
        </w:rPr>
        <w:t>164</w:t>
      </w:r>
      <w:r w:rsidR="0089544E" w:rsidRPr="00DB72CD">
        <w:rPr>
          <w:rFonts w:cs="Arial"/>
          <w:b/>
          <w:sz w:val="18"/>
          <w:szCs w:val="18"/>
        </w:rPr>
        <w:t>:</w:t>
      </w:r>
      <w:r w:rsidRPr="00DB72CD">
        <w:rPr>
          <w:rFonts w:cs="Arial"/>
          <w:b/>
          <w:sz w:val="18"/>
          <w:szCs w:val="18"/>
        </w:rPr>
        <w:t xml:space="preserve"> Přehled analyzovaných kontaminantů v biopotravinách v roce 20</w:t>
      </w:r>
      <w:r w:rsidR="00856C74" w:rsidRPr="00DB72CD">
        <w:rPr>
          <w:rFonts w:cs="Arial"/>
          <w:b/>
          <w:sz w:val="18"/>
          <w:szCs w:val="18"/>
        </w:rPr>
        <w:t>2</w:t>
      </w:r>
      <w:r w:rsidR="00D93967" w:rsidRPr="00DB72CD">
        <w:rPr>
          <w:rFonts w:cs="Arial"/>
          <w:b/>
          <w:sz w:val="18"/>
          <w:szCs w:val="18"/>
        </w:rPr>
        <w:t>2</w:t>
      </w:r>
    </w:p>
    <w:tbl>
      <w:tblPr>
        <w:tblW w:w="383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14"/>
        <w:gridCol w:w="1115"/>
        <w:gridCol w:w="1111"/>
        <w:gridCol w:w="1144"/>
        <w:gridCol w:w="848"/>
      </w:tblGrid>
      <w:tr w:rsidR="00292618" w:rsidRPr="003B0491" w14:paraId="05F7800B" w14:textId="77777777" w:rsidTr="005C101F">
        <w:trPr>
          <w:trHeight w:val="300"/>
          <w:tblHeader/>
        </w:trPr>
        <w:tc>
          <w:tcPr>
            <w:tcW w:w="1958" w:type="pct"/>
            <w:shd w:val="clear" w:color="auto" w:fill="F2F2F2" w:themeFill="background1" w:themeFillShade="F2"/>
            <w:noWrap/>
          </w:tcPr>
          <w:p w14:paraId="677E71BF" w14:textId="77777777" w:rsidR="00292618" w:rsidRPr="003B0491" w:rsidRDefault="00292618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Název analytu/skupiny analytů</w:t>
            </w:r>
          </w:p>
        </w:tc>
        <w:tc>
          <w:tcPr>
            <w:tcW w:w="804" w:type="pct"/>
            <w:shd w:val="clear" w:color="auto" w:fill="F2F2F2" w:themeFill="background1" w:themeFillShade="F2"/>
            <w:noWrap/>
            <w:hideMark/>
          </w:tcPr>
          <w:p w14:paraId="78DE9309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1" w:type="pct"/>
            <w:shd w:val="clear" w:color="auto" w:fill="F2F2F2" w:themeFill="background1" w:themeFillShade="F2"/>
            <w:noWrap/>
          </w:tcPr>
          <w:p w14:paraId="0DBBBAA1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825" w:type="pct"/>
            <w:shd w:val="clear" w:color="auto" w:fill="F2F2F2" w:themeFill="background1" w:themeFillShade="F2"/>
          </w:tcPr>
          <w:p w14:paraId="352367F7" w14:textId="77777777" w:rsidR="005C101F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</w:t>
            </w:r>
            <w:r w:rsidR="005C101F">
              <w:rPr>
                <w:rFonts w:cs="Arial"/>
                <w:color w:val="000000"/>
                <w:sz w:val="16"/>
                <w:szCs w:val="16"/>
                <w:lang w:eastAsia="cs-CZ"/>
              </w:rPr>
              <w:t>ním</w:t>
            </w:r>
          </w:p>
          <w:p w14:paraId="75F37DCA" w14:textId="12E6A3B7" w:rsidR="00292618" w:rsidRPr="00C77E32" w:rsidRDefault="005C101F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nálezem</w:t>
            </w:r>
          </w:p>
        </w:tc>
        <w:tc>
          <w:tcPr>
            <w:tcW w:w="612" w:type="pct"/>
            <w:shd w:val="clear" w:color="auto" w:fill="F2F2F2" w:themeFill="background1" w:themeFillShade="F2"/>
          </w:tcPr>
          <w:p w14:paraId="192D9D48" w14:textId="77777777" w:rsidR="00292618" w:rsidRPr="00C77E32" w:rsidRDefault="00292618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292618" w:rsidRPr="00895D7F" w14:paraId="462226CC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02F7D1E8" w14:textId="77777777" w:rsidR="00292618" w:rsidRPr="00DB72CD" w:rsidRDefault="0029261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 xml:space="preserve">Chemické prvky </w:t>
            </w:r>
          </w:p>
        </w:tc>
        <w:tc>
          <w:tcPr>
            <w:tcW w:w="804" w:type="pct"/>
            <w:shd w:val="clear" w:color="auto" w:fill="auto"/>
            <w:noWrap/>
          </w:tcPr>
          <w:p w14:paraId="783C75B0" w14:textId="7BE95690" w:rsidR="00292618" w:rsidRPr="00DB72CD" w:rsidRDefault="00D93967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801" w:type="pct"/>
            <w:shd w:val="clear" w:color="auto" w:fill="auto"/>
            <w:noWrap/>
          </w:tcPr>
          <w:p w14:paraId="427BDAEC" w14:textId="41AABAC3" w:rsidR="00292618" w:rsidRPr="00DB72CD" w:rsidRDefault="00D93967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14:paraId="248A7590" w14:textId="1B729E9B" w:rsidR="00292618" w:rsidRPr="00DB72CD" w:rsidRDefault="00D93967" w:rsidP="00292618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12" w:type="pct"/>
            <w:shd w:val="clear" w:color="auto" w:fill="auto"/>
          </w:tcPr>
          <w:p w14:paraId="6ECCE961" w14:textId="173B6BFD" w:rsidR="00292618" w:rsidRPr="00DB72CD" w:rsidRDefault="00D93967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2613AA67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63ABB698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804" w:type="pct"/>
            <w:shd w:val="clear" w:color="auto" w:fill="auto"/>
            <w:noWrap/>
          </w:tcPr>
          <w:p w14:paraId="4D88CB02" w14:textId="4F764BBB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801" w:type="pct"/>
            <w:shd w:val="clear" w:color="auto" w:fill="auto"/>
            <w:noWrap/>
          </w:tcPr>
          <w:p w14:paraId="13E0EF89" w14:textId="3951B89C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825" w:type="pct"/>
            <w:shd w:val="clear" w:color="auto" w:fill="auto"/>
          </w:tcPr>
          <w:p w14:paraId="37520C26" w14:textId="0F240D0B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12" w:type="pct"/>
            <w:shd w:val="clear" w:color="auto" w:fill="auto"/>
          </w:tcPr>
          <w:p w14:paraId="61A8DC2E" w14:textId="751526B3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5F68BFB4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5B7CF527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Tropanové alkaloidy</w:t>
            </w:r>
          </w:p>
        </w:tc>
        <w:tc>
          <w:tcPr>
            <w:tcW w:w="804" w:type="pct"/>
            <w:shd w:val="clear" w:color="auto" w:fill="auto"/>
            <w:noWrap/>
          </w:tcPr>
          <w:p w14:paraId="63D5BACC" w14:textId="0EA6AFA4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801" w:type="pct"/>
            <w:shd w:val="clear" w:color="auto" w:fill="auto"/>
            <w:noWrap/>
          </w:tcPr>
          <w:p w14:paraId="196C17F4" w14:textId="20392824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825" w:type="pct"/>
            <w:shd w:val="clear" w:color="auto" w:fill="auto"/>
          </w:tcPr>
          <w:p w14:paraId="62DF9812" w14:textId="4BC5B17D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36D9DFBA" w14:textId="7A36DC07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C35D6E1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3F68CD33" w14:textId="355F6074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Pyrolizidinové alkaloidy</w:t>
            </w:r>
          </w:p>
        </w:tc>
        <w:tc>
          <w:tcPr>
            <w:tcW w:w="804" w:type="pct"/>
            <w:shd w:val="clear" w:color="auto" w:fill="auto"/>
            <w:noWrap/>
          </w:tcPr>
          <w:p w14:paraId="3294EBAE" w14:textId="477A9AB6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1" w:type="pct"/>
            <w:shd w:val="clear" w:color="auto" w:fill="auto"/>
            <w:noWrap/>
          </w:tcPr>
          <w:p w14:paraId="162236FF" w14:textId="458E115B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25" w:type="pct"/>
            <w:shd w:val="clear" w:color="auto" w:fill="auto"/>
          </w:tcPr>
          <w:p w14:paraId="39A4A4BC" w14:textId="763CB6B5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7C50A0CD" w14:textId="123A381D" w:rsidR="0034116B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D93967" w:rsidRPr="00895D7F" w14:paraId="5B6950E0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119362A8" w14:textId="1BA0899A" w:rsidR="00D93967" w:rsidRPr="00DB72CD" w:rsidRDefault="00D93967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Morfinové alkaloidy</w:t>
            </w:r>
          </w:p>
        </w:tc>
        <w:tc>
          <w:tcPr>
            <w:tcW w:w="804" w:type="pct"/>
            <w:shd w:val="clear" w:color="auto" w:fill="auto"/>
            <w:noWrap/>
          </w:tcPr>
          <w:p w14:paraId="5E3C9242" w14:textId="78CBA345" w:rsidR="00D93967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1" w:type="pct"/>
            <w:shd w:val="clear" w:color="auto" w:fill="auto"/>
            <w:noWrap/>
          </w:tcPr>
          <w:p w14:paraId="54C3D5E7" w14:textId="37439576" w:rsidR="00D93967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14:paraId="77F1D648" w14:textId="36C9B266" w:rsidR="00D93967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2" w:type="pct"/>
            <w:shd w:val="clear" w:color="auto" w:fill="auto"/>
          </w:tcPr>
          <w:p w14:paraId="13B6806B" w14:textId="72CDC76C" w:rsidR="00D93967" w:rsidRPr="00DB72CD" w:rsidRDefault="00D93967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D2224" w:rsidRPr="00895D7F" w14:paraId="68C0EAE8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22072029" w14:textId="4C214970" w:rsidR="000D2224" w:rsidRPr="00DB72CD" w:rsidRDefault="000D2224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804" w:type="pct"/>
            <w:shd w:val="clear" w:color="auto" w:fill="auto"/>
            <w:noWrap/>
          </w:tcPr>
          <w:p w14:paraId="06698F74" w14:textId="2606273E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1" w:type="pct"/>
            <w:shd w:val="clear" w:color="auto" w:fill="auto"/>
            <w:noWrap/>
          </w:tcPr>
          <w:p w14:paraId="1AB0FE5B" w14:textId="551C4A0B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25" w:type="pct"/>
            <w:shd w:val="clear" w:color="auto" w:fill="auto"/>
          </w:tcPr>
          <w:p w14:paraId="131A98CA" w14:textId="39515DA4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12" w:type="pct"/>
            <w:shd w:val="clear" w:color="auto" w:fill="auto"/>
          </w:tcPr>
          <w:p w14:paraId="7E644BE7" w14:textId="018227A9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D2224" w:rsidRPr="00895D7F" w14:paraId="7C1C2C83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4D49650A" w14:textId="24C7D85D" w:rsidR="000D2224" w:rsidRPr="00DB72CD" w:rsidRDefault="000D2224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Uhlovodíky minerálního oleje</w:t>
            </w:r>
          </w:p>
        </w:tc>
        <w:tc>
          <w:tcPr>
            <w:tcW w:w="804" w:type="pct"/>
            <w:shd w:val="clear" w:color="auto" w:fill="auto"/>
            <w:noWrap/>
          </w:tcPr>
          <w:p w14:paraId="13B600BC" w14:textId="79383204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1" w:type="pct"/>
            <w:shd w:val="clear" w:color="auto" w:fill="auto"/>
            <w:noWrap/>
          </w:tcPr>
          <w:p w14:paraId="4846E671" w14:textId="7BE3C96C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14:paraId="63035517" w14:textId="6CB33748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2" w:type="pct"/>
            <w:shd w:val="clear" w:color="auto" w:fill="auto"/>
          </w:tcPr>
          <w:p w14:paraId="11E43D9B" w14:textId="325CB985" w:rsidR="000D2224" w:rsidRPr="00DB72CD" w:rsidRDefault="00F65D29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97828AC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6BDDC1A2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804" w:type="pct"/>
            <w:shd w:val="clear" w:color="auto" w:fill="auto"/>
            <w:noWrap/>
          </w:tcPr>
          <w:p w14:paraId="355A5991" w14:textId="62A45536" w:rsidR="0034116B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801" w:type="pct"/>
            <w:shd w:val="clear" w:color="auto" w:fill="auto"/>
            <w:noWrap/>
          </w:tcPr>
          <w:p w14:paraId="662AD0F0" w14:textId="3F9AD4EA" w:rsidR="0034116B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825" w:type="pct"/>
            <w:shd w:val="clear" w:color="auto" w:fill="auto"/>
          </w:tcPr>
          <w:p w14:paraId="139E690C" w14:textId="31E6FAD6" w:rsidR="0034116B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612" w:type="pct"/>
            <w:shd w:val="clear" w:color="auto" w:fill="auto"/>
          </w:tcPr>
          <w:p w14:paraId="3F30AD61" w14:textId="0531B7D1" w:rsidR="0034116B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F7A4E" w:rsidRPr="00895D7F" w14:paraId="0FEA5889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545D7976" w14:textId="7F547E81" w:rsidR="003F7A4E" w:rsidRPr="00DB72CD" w:rsidRDefault="003F7A4E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Alternariol</w:t>
            </w:r>
          </w:p>
        </w:tc>
        <w:tc>
          <w:tcPr>
            <w:tcW w:w="804" w:type="pct"/>
            <w:shd w:val="clear" w:color="auto" w:fill="auto"/>
            <w:noWrap/>
          </w:tcPr>
          <w:p w14:paraId="2109783D" w14:textId="67860B8E" w:rsidR="003F7A4E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1" w:type="pct"/>
            <w:shd w:val="clear" w:color="auto" w:fill="auto"/>
            <w:noWrap/>
          </w:tcPr>
          <w:p w14:paraId="035683DF" w14:textId="1C76279F" w:rsidR="003F7A4E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14:paraId="290DAEF8" w14:textId="7BDABADA" w:rsidR="003F7A4E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2" w:type="pct"/>
            <w:shd w:val="clear" w:color="auto" w:fill="auto"/>
          </w:tcPr>
          <w:p w14:paraId="0CFE3956" w14:textId="113F30F6" w:rsidR="003F7A4E" w:rsidRPr="00DB72CD" w:rsidRDefault="003F7A4E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F7A4E" w:rsidRPr="00895D7F" w14:paraId="15D94376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4CE2CFE7" w14:textId="32B2D143" w:rsidR="003F7A4E" w:rsidRPr="00DB72CD" w:rsidRDefault="003F7A4E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Citrinin</w:t>
            </w:r>
          </w:p>
        </w:tc>
        <w:tc>
          <w:tcPr>
            <w:tcW w:w="804" w:type="pct"/>
            <w:shd w:val="clear" w:color="auto" w:fill="auto"/>
            <w:noWrap/>
          </w:tcPr>
          <w:p w14:paraId="344EB28D" w14:textId="1FFD4FB2" w:rsidR="003F7A4E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1" w:type="pct"/>
            <w:shd w:val="clear" w:color="auto" w:fill="auto"/>
            <w:noWrap/>
          </w:tcPr>
          <w:p w14:paraId="4A2498B3" w14:textId="53E71C0E" w:rsidR="003F7A4E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25" w:type="pct"/>
            <w:shd w:val="clear" w:color="auto" w:fill="auto"/>
          </w:tcPr>
          <w:p w14:paraId="7902DDD2" w14:textId="642C2E5C" w:rsidR="003F7A4E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2" w:type="pct"/>
            <w:shd w:val="clear" w:color="auto" w:fill="auto"/>
          </w:tcPr>
          <w:p w14:paraId="7E04B679" w14:textId="0DFB6122" w:rsidR="003F7A4E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180D2816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21BD1E6F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 xml:space="preserve">Deoxinivalenol </w:t>
            </w:r>
          </w:p>
        </w:tc>
        <w:tc>
          <w:tcPr>
            <w:tcW w:w="804" w:type="pct"/>
            <w:shd w:val="clear" w:color="auto" w:fill="auto"/>
            <w:noWrap/>
          </w:tcPr>
          <w:p w14:paraId="6F455AE5" w14:textId="03F2880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801" w:type="pct"/>
            <w:shd w:val="clear" w:color="auto" w:fill="auto"/>
            <w:noWrap/>
          </w:tcPr>
          <w:p w14:paraId="52BCE379" w14:textId="0A58375A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25" w:type="pct"/>
            <w:shd w:val="clear" w:color="auto" w:fill="auto"/>
          </w:tcPr>
          <w:p w14:paraId="336F8288" w14:textId="755038E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12" w:type="pct"/>
            <w:shd w:val="clear" w:color="auto" w:fill="auto"/>
          </w:tcPr>
          <w:p w14:paraId="57EF729F" w14:textId="21A310FE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691E9843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4BC7A42A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Fumonisiny</w:t>
            </w:r>
          </w:p>
        </w:tc>
        <w:tc>
          <w:tcPr>
            <w:tcW w:w="804" w:type="pct"/>
            <w:shd w:val="clear" w:color="auto" w:fill="auto"/>
            <w:noWrap/>
          </w:tcPr>
          <w:p w14:paraId="44F1C6BC" w14:textId="434CA870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801" w:type="pct"/>
            <w:shd w:val="clear" w:color="auto" w:fill="auto"/>
            <w:noWrap/>
          </w:tcPr>
          <w:p w14:paraId="0A61EE38" w14:textId="6EE6A009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25" w:type="pct"/>
            <w:shd w:val="clear" w:color="auto" w:fill="auto"/>
          </w:tcPr>
          <w:p w14:paraId="69FC9E9A" w14:textId="209660D3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612" w:type="pct"/>
            <w:shd w:val="clear" w:color="auto" w:fill="auto"/>
          </w:tcPr>
          <w:p w14:paraId="1B5D65FF" w14:textId="440D3354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AD43835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55C43E1F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H-T2 toxin, T-2 toxin</w:t>
            </w:r>
          </w:p>
        </w:tc>
        <w:tc>
          <w:tcPr>
            <w:tcW w:w="804" w:type="pct"/>
            <w:shd w:val="clear" w:color="auto" w:fill="auto"/>
            <w:noWrap/>
          </w:tcPr>
          <w:p w14:paraId="649007CC" w14:textId="7238E408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801" w:type="pct"/>
            <w:shd w:val="clear" w:color="auto" w:fill="auto"/>
            <w:noWrap/>
          </w:tcPr>
          <w:p w14:paraId="04880377" w14:textId="54F2F88B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25" w:type="pct"/>
            <w:shd w:val="clear" w:color="auto" w:fill="auto"/>
          </w:tcPr>
          <w:p w14:paraId="70F9A459" w14:textId="0835C810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3422EC69" w14:textId="1248BFF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7481E4EC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7A7D2EB4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804" w:type="pct"/>
            <w:shd w:val="clear" w:color="auto" w:fill="auto"/>
            <w:noWrap/>
          </w:tcPr>
          <w:p w14:paraId="2F75AD59" w14:textId="0573B5DD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01" w:type="pct"/>
            <w:shd w:val="clear" w:color="auto" w:fill="auto"/>
            <w:noWrap/>
          </w:tcPr>
          <w:p w14:paraId="5087EFD8" w14:textId="43149B9A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25" w:type="pct"/>
            <w:shd w:val="clear" w:color="auto" w:fill="auto"/>
          </w:tcPr>
          <w:p w14:paraId="0A091A5F" w14:textId="08A2454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612" w:type="pct"/>
            <w:shd w:val="clear" w:color="auto" w:fill="auto"/>
          </w:tcPr>
          <w:p w14:paraId="1A456D61" w14:textId="54478E14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064DCDD8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363824E6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804" w:type="pct"/>
            <w:shd w:val="clear" w:color="auto" w:fill="auto"/>
            <w:noWrap/>
          </w:tcPr>
          <w:p w14:paraId="22EC6C70" w14:textId="4EEA7FF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801" w:type="pct"/>
            <w:shd w:val="clear" w:color="auto" w:fill="auto"/>
            <w:noWrap/>
          </w:tcPr>
          <w:p w14:paraId="6308D934" w14:textId="1A6FBD79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825" w:type="pct"/>
            <w:shd w:val="clear" w:color="auto" w:fill="auto"/>
          </w:tcPr>
          <w:p w14:paraId="65819BE5" w14:textId="4BC48A32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384691A2" w14:textId="4DF685B1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  <w:tr w:rsidR="0034116B" w:rsidRPr="00895D7F" w14:paraId="66693756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71DE90B6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804" w:type="pct"/>
            <w:shd w:val="clear" w:color="auto" w:fill="auto"/>
            <w:noWrap/>
          </w:tcPr>
          <w:p w14:paraId="02628DA2" w14:textId="3B2FDA70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01" w:type="pct"/>
            <w:shd w:val="clear" w:color="auto" w:fill="auto"/>
            <w:noWrap/>
          </w:tcPr>
          <w:p w14:paraId="19E0288A" w14:textId="35DBDE7E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25" w:type="pct"/>
            <w:shd w:val="clear" w:color="auto" w:fill="auto"/>
          </w:tcPr>
          <w:p w14:paraId="478001D0" w14:textId="4EF35F84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14D26494" w14:textId="69A41953" w:rsidR="0034116B" w:rsidRPr="00DB72CD" w:rsidRDefault="00A363D1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3222EFD4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6D7CD992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804" w:type="pct"/>
            <w:shd w:val="clear" w:color="auto" w:fill="auto"/>
            <w:noWrap/>
          </w:tcPr>
          <w:p w14:paraId="69B3B57D" w14:textId="3EA52645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01" w:type="pct"/>
            <w:shd w:val="clear" w:color="auto" w:fill="auto"/>
            <w:noWrap/>
          </w:tcPr>
          <w:p w14:paraId="2E467B91" w14:textId="60B9F696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25" w:type="pct"/>
            <w:shd w:val="clear" w:color="auto" w:fill="auto"/>
          </w:tcPr>
          <w:p w14:paraId="60FF2684" w14:textId="5935CA4F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12" w:type="pct"/>
            <w:shd w:val="clear" w:color="auto" w:fill="auto"/>
          </w:tcPr>
          <w:p w14:paraId="377582AD" w14:textId="7F9F0F2A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  <w:tr w:rsidR="00351B16" w:rsidRPr="00895D7F" w14:paraId="7F8D607E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5F190824" w14:textId="76756433" w:rsidR="00351B16" w:rsidRPr="00DB72CD" w:rsidRDefault="00351B16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Kyselina kyanovodíková</w:t>
            </w:r>
          </w:p>
        </w:tc>
        <w:tc>
          <w:tcPr>
            <w:tcW w:w="804" w:type="pct"/>
            <w:shd w:val="clear" w:color="auto" w:fill="auto"/>
            <w:noWrap/>
          </w:tcPr>
          <w:p w14:paraId="5E5A2617" w14:textId="1091F014" w:rsidR="00351B16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1" w:type="pct"/>
            <w:shd w:val="clear" w:color="auto" w:fill="auto"/>
            <w:noWrap/>
          </w:tcPr>
          <w:p w14:paraId="43743877" w14:textId="49B3D7A7" w:rsidR="00351B16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25" w:type="pct"/>
            <w:shd w:val="clear" w:color="auto" w:fill="auto"/>
          </w:tcPr>
          <w:p w14:paraId="5CA70D96" w14:textId="1364F7D7" w:rsidR="00351B16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612" w:type="pct"/>
            <w:shd w:val="clear" w:color="auto" w:fill="auto"/>
          </w:tcPr>
          <w:p w14:paraId="0FC123F6" w14:textId="2384A23D" w:rsidR="00351B16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</w:tr>
      <w:tr w:rsidR="0034116B" w:rsidRPr="00895D7F" w14:paraId="0F38B4F0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01576EB6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804" w:type="pct"/>
            <w:shd w:val="clear" w:color="auto" w:fill="auto"/>
            <w:noWrap/>
          </w:tcPr>
          <w:p w14:paraId="123EF5AA" w14:textId="509A705F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1" w:type="pct"/>
            <w:shd w:val="clear" w:color="auto" w:fill="auto"/>
            <w:noWrap/>
          </w:tcPr>
          <w:p w14:paraId="1463416B" w14:textId="4FD5D3D6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14:paraId="3ED16FDD" w14:textId="592CA516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12" w:type="pct"/>
            <w:shd w:val="clear" w:color="auto" w:fill="auto"/>
          </w:tcPr>
          <w:p w14:paraId="03BD4625" w14:textId="20C62FDC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4116B" w:rsidRPr="00895D7F" w14:paraId="409E2BB9" w14:textId="77777777" w:rsidTr="005C101F">
        <w:trPr>
          <w:trHeight w:val="300"/>
        </w:trPr>
        <w:tc>
          <w:tcPr>
            <w:tcW w:w="1958" w:type="pct"/>
            <w:shd w:val="clear" w:color="auto" w:fill="auto"/>
            <w:noWrap/>
          </w:tcPr>
          <w:p w14:paraId="0D821735" w14:textId="77777777" w:rsidR="0034116B" w:rsidRPr="00DB72CD" w:rsidRDefault="0034116B" w:rsidP="0034116B">
            <w:pPr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804" w:type="pct"/>
            <w:shd w:val="clear" w:color="auto" w:fill="auto"/>
            <w:noWrap/>
          </w:tcPr>
          <w:p w14:paraId="52C112B0" w14:textId="3250BB4E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01" w:type="pct"/>
            <w:shd w:val="clear" w:color="auto" w:fill="auto"/>
            <w:noWrap/>
          </w:tcPr>
          <w:p w14:paraId="53F6B9E3" w14:textId="5E2E5B34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25" w:type="pct"/>
            <w:shd w:val="clear" w:color="auto" w:fill="auto"/>
          </w:tcPr>
          <w:p w14:paraId="3B460C09" w14:textId="336DB8C0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12" w:type="pct"/>
            <w:shd w:val="clear" w:color="auto" w:fill="auto"/>
          </w:tcPr>
          <w:p w14:paraId="0948958E" w14:textId="135575F2" w:rsidR="0034116B" w:rsidRPr="00DB72CD" w:rsidRDefault="00351B16" w:rsidP="0034116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DB72CD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</w:tbl>
    <w:p w14:paraId="0F002875" w14:textId="77777777" w:rsidR="005F555D" w:rsidRDefault="005F555D" w:rsidP="00E009BB">
      <w:pPr>
        <w:jc w:val="both"/>
        <w:rPr>
          <w:rFonts w:cs="Arial"/>
          <w:b/>
          <w:sz w:val="18"/>
          <w:szCs w:val="18"/>
        </w:rPr>
      </w:pPr>
    </w:p>
    <w:p w14:paraId="2FB02E60" w14:textId="77777777" w:rsidR="00351B16" w:rsidRDefault="00351B16" w:rsidP="00E009BB">
      <w:pPr>
        <w:jc w:val="both"/>
        <w:rPr>
          <w:rFonts w:cs="Arial"/>
          <w:b/>
          <w:sz w:val="18"/>
          <w:szCs w:val="18"/>
        </w:rPr>
      </w:pPr>
    </w:p>
    <w:p w14:paraId="31ADC24B" w14:textId="60FC5F92" w:rsidR="00E009BB" w:rsidRPr="005F555D" w:rsidRDefault="00E009BB" w:rsidP="00E009BB">
      <w:pPr>
        <w:jc w:val="both"/>
        <w:rPr>
          <w:rFonts w:cs="Arial"/>
          <w:b/>
          <w:sz w:val="18"/>
          <w:szCs w:val="18"/>
        </w:rPr>
      </w:pPr>
      <w:r w:rsidRPr="00B13BB0">
        <w:rPr>
          <w:rFonts w:cs="Arial"/>
          <w:b/>
          <w:sz w:val="18"/>
          <w:szCs w:val="18"/>
        </w:rPr>
        <w:t xml:space="preserve">Graf </w:t>
      </w:r>
      <w:r w:rsidR="00DB72CD">
        <w:rPr>
          <w:rFonts w:cs="Arial"/>
          <w:b/>
          <w:sz w:val="18"/>
          <w:szCs w:val="18"/>
        </w:rPr>
        <w:t>25</w:t>
      </w:r>
      <w:r w:rsidRPr="00B13BB0">
        <w:rPr>
          <w:rFonts w:cs="Arial"/>
          <w:b/>
          <w:sz w:val="18"/>
          <w:szCs w:val="18"/>
        </w:rPr>
        <w:t xml:space="preserve">: </w:t>
      </w:r>
      <w:r w:rsidRPr="007E2DE6">
        <w:rPr>
          <w:rFonts w:cs="Arial"/>
          <w:b/>
          <w:sz w:val="18"/>
          <w:szCs w:val="18"/>
        </w:rPr>
        <w:t xml:space="preserve">Počet odebraných vzorků biopotravin </w:t>
      </w:r>
      <w:r w:rsidR="007E2DE6" w:rsidRPr="007E2DE6">
        <w:rPr>
          <w:rFonts w:cs="Arial"/>
          <w:b/>
          <w:sz w:val="18"/>
          <w:szCs w:val="18"/>
        </w:rPr>
        <w:t xml:space="preserve">dle </w:t>
      </w:r>
      <w:r w:rsidR="007E2DE6">
        <w:rPr>
          <w:rFonts w:cs="Arial"/>
          <w:b/>
          <w:sz w:val="18"/>
          <w:szCs w:val="18"/>
        </w:rPr>
        <w:t xml:space="preserve">země </w:t>
      </w:r>
      <w:r w:rsidR="007E2DE6" w:rsidRPr="007E2DE6">
        <w:rPr>
          <w:rFonts w:cs="Arial"/>
          <w:b/>
          <w:sz w:val="18"/>
          <w:szCs w:val="18"/>
        </w:rPr>
        <w:t>původu</w:t>
      </w:r>
      <w:r w:rsidR="007E2DE6" w:rsidRPr="005F555D">
        <w:rPr>
          <w:rFonts w:cs="Arial"/>
          <w:b/>
          <w:sz w:val="18"/>
          <w:szCs w:val="18"/>
        </w:rPr>
        <w:t xml:space="preserve"> </w:t>
      </w:r>
      <w:r w:rsidRPr="007E2DE6">
        <w:rPr>
          <w:rFonts w:cs="Arial"/>
          <w:b/>
          <w:sz w:val="18"/>
          <w:szCs w:val="18"/>
        </w:rPr>
        <w:t>v rámci monitoring</w:t>
      </w:r>
      <w:r w:rsidR="00390821" w:rsidRPr="007E2DE6">
        <w:rPr>
          <w:rFonts w:cs="Arial"/>
          <w:b/>
          <w:sz w:val="18"/>
          <w:szCs w:val="18"/>
        </w:rPr>
        <w:t>u</w:t>
      </w:r>
      <w:r w:rsidRPr="007E2DE6">
        <w:rPr>
          <w:rFonts w:cs="Arial"/>
          <w:b/>
          <w:sz w:val="18"/>
          <w:szCs w:val="18"/>
        </w:rPr>
        <w:t xml:space="preserve"> CL v roce 20</w:t>
      </w:r>
      <w:r w:rsidR="001C4C4E" w:rsidRPr="007E2DE6">
        <w:rPr>
          <w:rFonts w:cs="Arial"/>
          <w:b/>
          <w:sz w:val="18"/>
          <w:szCs w:val="18"/>
        </w:rPr>
        <w:t>2</w:t>
      </w:r>
      <w:r w:rsidR="00351B16">
        <w:rPr>
          <w:rFonts w:cs="Arial"/>
          <w:b/>
          <w:sz w:val="18"/>
          <w:szCs w:val="18"/>
        </w:rPr>
        <w:t>2</w:t>
      </w:r>
      <w:r w:rsidRPr="007E2DE6">
        <w:rPr>
          <w:rFonts w:cs="Arial"/>
          <w:b/>
          <w:sz w:val="18"/>
          <w:szCs w:val="18"/>
        </w:rPr>
        <w:t xml:space="preserve"> </w:t>
      </w:r>
    </w:p>
    <w:p w14:paraId="72037BE1" w14:textId="77777777" w:rsidR="00E009BB" w:rsidRDefault="00E009BB" w:rsidP="001D45CA">
      <w:pPr>
        <w:jc w:val="both"/>
        <w:rPr>
          <w:rFonts w:cs="Arial"/>
          <w:b/>
          <w:sz w:val="18"/>
          <w:szCs w:val="18"/>
        </w:rPr>
      </w:pPr>
    </w:p>
    <w:p w14:paraId="0AB44F44" w14:textId="371D0A53" w:rsidR="005C297A" w:rsidRDefault="00351B16" w:rsidP="001D45CA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7021D5A9" wp14:editId="3C2E0583">
            <wp:extent cx="5124202" cy="2464130"/>
            <wp:effectExtent l="0" t="0" r="635" b="0"/>
            <wp:docPr id="2" name="Graf 2">
              <a:extLst xmlns:a="http://schemas.openxmlformats.org/drawingml/2006/main">
                <a:ext uri="{FF2B5EF4-FFF2-40B4-BE49-F238E27FC236}">
                  <a16:creationId xmlns:a16="http://schemas.microsoft.com/office/drawing/2014/main" id="{4FE7AD68-4611-43BF-A395-44A3DD25757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4251A62A" w14:textId="77777777" w:rsidR="00F054C9" w:rsidRDefault="00F054C9" w:rsidP="00A44429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</w:p>
    <w:p w14:paraId="7CD5F01F" w14:textId="6E510A5E" w:rsidR="008924B8" w:rsidRPr="00D3472B" w:rsidRDefault="00A44429" w:rsidP="00D3472B">
      <w:pPr>
        <w:pStyle w:val="Zkladntext3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Rezidua pesticidů </w:t>
      </w:r>
    </w:p>
    <w:p w14:paraId="3669C80E" w14:textId="04518FA5" w:rsidR="008924B8" w:rsidRPr="007E2DE6" w:rsidRDefault="00D3472B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DB72CD">
        <w:rPr>
          <w:rFonts w:eastAsia="Calibri" w:cs="Arial"/>
          <w:bCs/>
          <w:iCs/>
        </w:rPr>
        <w:t>D</w:t>
      </w:r>
      <w:r w:rsidR="008924B8" w:rsidRPr="00DB72CD">
        <w:rPr>
          <w:rFonts w:eastAsia="Calibri" w:cs="Arial"/>
          <w:bCs/>
          <w:iCs/>
        </w:rPr>
        <w:t>le prováděcího nařízení Komise (EU) 20</w:t>
      </w:r>
      <w:r w:rsidR="003A68BC" w:rsidRPr="00DB72CD">
        <w:rPr>
          <w:rFonts w:eastAsia="Calibri" w:cs="Arial"/>
          <w:bCs/>
          <w:iCs/>
        </w:rPr>
        <w:t>2</w:t>
      </w:r>
      <w:r w:rsidR="00DE4F88" w:rsidRPr="00DB72CD">
        <w:rPr>
          <w:rFonts w:eastAsia="Calibri" w:cs="Arial"/>
          <w:bCs/>
          <w:iCs/>
        </w:rPr>
        <w:t>1</w:t>
      </w:r>
      <w:r w:rsidR="008924B8" w:rsidRPr="00DB72CD">
        <w:rPr>
          <w:rFonts w:eastAsia="Calibri" w:cs="Arial"/>
          <w:bCs/>
          <w:iCs/>
        </w:rPr>
        <w:t>/</w:t>
      </w:r>
      <w:r w:rsidR="00DE4F88" w:rsidRPr="00DB72CD">
        <w:rPr>
          <w:rFonts w:eastAsia="Calibri" w:cs="Arial"/>
          <w:bCs/>
          <w:iCs/>
        </w:rPr>
        <w:t>601</w:t>
      </w:r>
      <w:r w:rsidR="008924B8" w:rsidRPr="00DB72CD">
        <w:rPr>
          <w:rFonts w:eastAsia="Calibri" w:cs="Arial"/>
          <w:bCs/>
          <w:iCs/>
        </w:rPr>
        <w:t xml:space="preserve"> o koordinovaném víceletém kontrolním programu Unie mají členské státy za povinnost odebrat kromě konvenčně vyprodukovaných potravin i produkty pocházející z ekologického zemědělství.</w:t>
      </w:r>
    </w:p>
    <w:p w14:paraId="132C7F0E" w14:textId="328E0230" w:rsidR="008924B8" w:rsidRPr="00DB72CD" w:rsidRDefault="008924B8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DB72CD">
        <w:rPr>
          <w:rFonts w:eastAsia="Calibri" w:cs="Arial"/>
          <w:bCs/>
          <w:iCs/>
        </w:rPr>
        <w:lastRenderedPageBreak/>
        <w:t>V roce 20</w:t>
      </w:r>
      <w:r w:rsidR="00D80222" w:rsidRPr="00DB72CD">
        <w:rPr>
          <w:rFonts w:eastAsia="Calibri" w:cs="Arial"/>
          <w:bCs/>
          <w:iCs/>
        </w:rPr>
        <w:t>2</w:t>
      </w:r>
      <w:r w:rsidR="00F65D29" w:rsidRPr="00DB72CD">
        <w:rPr>
          <w:rFonts w:eastAsia="Calibri" w:cs="Arial"/>
          <w:bCs/>
          <w:iCs/>
        </w:rPr>
        <w:t>2</w:t>
      </w:r>
      <w:r w:rsidRPr="00DB72CD">
        <w:rPr>
          <w:rFonts w:eastAsia="Calibri" w:cs="Arial"/>
          <w:bCs/>
          <w:iCs/>
        </w:rPr>
        <w:t xml:space="preserve"> bylo na stanovení reziduí pesticidů analyzováno celkem</w:t>
      </w:r>
      <w:r w:rsidR="00D80222" w:rsidRPr="00DB72CD">
        <w:rPr>
          <w:rFonts w:eastAsia="Calibri" w:cs="Arial"/>
          <w:bCs/>
          <w:iCs/>
        </w:rPr>
        <w:t xml:space="preserve"> </w:t>
      </w:r>
      <w:r w:rsidR="00F65D29" w:rsidRPr="00DB72CD">
        <w:rPr>
          <w:rFonts w:eastAsia="Calibri" w:cs="Arial"/>
          <w:bCs/>
          <w:iCs/>
        </w:rPr>
        <w:t>49</w:t>
      </w:r>
      <w:r w:rsidRPr="00DB72CD">
        <w:rPr>
          <w:rFonts w:eastAsia="Calibri" w:cs="Arial"/>
          <w:bCs/>
          <w:iCs/>
        </w:rPr>
        <w:t xml:space="preserve"> vzorků biopotravin. </w:t>
      </w:r>
      <w:r w:rsidR="00D05EC0" w:rsidRPr="00DB72CD">
        <w:rPr>
          <w:rFonts w:eastAsia="Calibri" w:cs="Arial"/>
          <w:bCs/>
          <w:iCs/>
        </w:rPr>
        <w:t xml:space="preserve">Dle </w:t>
      </w:r>
      <w:r w:rsidRPr="00DB72CD">
        <w:rPr>
          <w:rFonts w:eastAsia="Calibri" w:cs="Arial"/>
          <w:bCs/>
          <w:iCs/>
        </w:rPr>
        <w:t>původu země, kde byly biopotraviny vyprodukovány</w:t>
      </w:r>
      <w:r w:rsidR="00D05EC0" w:rsidRPr="00DB72CD">
        <w:rPr>
          <w:rFonts w:eastAsia="Calibri" w:cs="Arial"/>
          <w:bCs/>
          <w:iCs/>
        </w:rPr>
        <w:t xml:space="preserve"> zaujímaly</w:t>
      </w:r>
      <w:r w:rsidRPr="00DB72CD">
        <w:rPr>
          <w:rFonts w:eastAsia="Calibri" w:cs="Arial"/>
          <w:bCs/>
          <w:iCs/>
        </w:rPr>
        <w:t xml:space="preserve"> největší část biopotraviny ze států EU (</w:t>
      </w:r>
      <w:r w:rsidR="00D05EC0" w:rsidRPr="00DB72CD">
        <w:rPr>
          <w:rFonts w:eastAsia="Calibri" w:cs="Arial"/>
          <w:bCs/>
          <w:iCs/>
        </w:rPr>
        <w:t>4</w:t>
      </w:r>
      <w:r w:rsidR="00F65D29" w:rsidRPr="00DB72CD">
        <w:rPr>
          <w:rFonts w:eastAsia="Calibri" w:cs="Arial"/>
          <w:bCs/>
          <w:iCs/>
        </w:rPr>
        <w:t>0</w:t>
      </w:r>
      <w:r w:rsidRPr="00DB72CD">
        <w:rPr>
          <w:rFonts w:eastAsia="Calibri" w:cs="Arial"/>
          <w:bCs/>
          <w:iCs/>
        </w:rPr>
        <w:t>,</w:t>
      </w:r>
      <w:r w:rsidR="00F65D29" w:rsidRPr="00DB72CD">
        <w:rPr>
          <w:rFonts w:eastAsia="Calibri" w:cs="Arial"/>
          <w:bCs/>
          <w:iCs/>
        </w:rPr>
        <w:t>8</w:t>
      </w:r>
      <w:r w:rsidRPr="00DB72CD">
        <w:rPr>
          <w:rFonts w:eastAsia="Calibri" w:cs="Arial"/>
          <w:bCs/>
          <w:iCs/>
        </w:rPr>
        <w:t xml:space="preserve"> %)</w:t>
      </w:r>
      <w:r w:rsidR="00F65D29" w:rsidRPr="00DB72CD">
        <w:rPr>
          <w:rFonts w:eastAsia="Calibri" w:cs="Arial"/>
          <w:bCs/>
          <w:iCs/>
        </w:rPr>
        <w:t xml:space="preserve"> a z ČR (18,4 %)</w:t>
      </w:r>
      <w:r w:rsidR="00EC6D5C" w:rsidRPr="00DB72CD">
        <w:rPr>
          <w:rFonts w:eastAsia="Calibri" w:cs="Arial"/>
          <w:bCs/>
          <w:iCs/>
        </w:rPr>
        <w:t>.</w:t>
      </w:r>
      <w:r w:rsidRPr="00DB72CD">
        <w:rPr>
          <w:rFonts w:eastAsia="Calibri" w:cs="Arial"/>
          <w:bCs/>
          <w:iCs/>
        </w:rPr>
        <w:t xml:space="preserve"> </w:t>
      </w:r>
      <w:r w:rsidR="00F65D29" w:rsidRPr="00DB72CD">
        <w:rPr>
          <w:rFonts w:eastAsia="Calibri" w:cs="Arial"/>
          <w:bCs/>
          <w:iCs/>
        </w:rPr>
        <w:t>M</w:t>
      </w:r>
      <w:r w:rsidRPr="00DB72CD">
        <w:rPr>
          <w:rFonts w:eastAsia="Calibri" w:cs="Arial"/>
          <w:bCs/>
          <w:iCs/>
        </w:rPr>
        <w:t>enší část</w:t>
      </w:r>
      <w:r w:rsidR="00EC6D5C" w:rsidRPr="00DB72CD">
        <w:rPr>
          <w:rFonts w:eastAsia="Calibri" w:cs="Arial"/>
          <w:bCs/>
          <w:iCs/>
        </w:rPr>
        <w:t xml:space="preserve"> tvořily </w:t>
      </w:r>
      <w:r w:rsidRPr="00DB72CD">
        <w:rPr>
          <w:rFonts w:eastAsia="Calibri" w:cs="Arial"/>
          <w:bCs/>
          <w:iCs/>
        </w:rPr>
        <w:t>biopotraviny původem</w:t>
      </w:r>
      <w:r w:rsidR="00F65D29" w:rsidRPr="00DB72CD">
        <w:rPr>
          <w:rFonts w:eastAsia="Calibri" w:cs="Arial"/>
          <w:bCs/>
          <w:iCs/>
        </w:rPr>
        <w:t xml:space="preserve"> ze třetích zemí (14,3 %)</w:t>
      </w:r>
      <w:r w:rsidRPr="00DB72CD">
        <w:rPr>
          <w:rFonts w:eastAsia="Calibri" w:cs="Arial"/>
          <w:bCs/>
          <w:iCs/>
        </w:rPr>
        <w:t xml:space="preserve">. U </w:t>
      </w:r>
      <w:r w:rsidR="00D05EC0" w:rsidRPr="00DB72CD">
        <w:rPr>
          <w:rFonts w:eastAsia="Calibri" w:cs="Arial"/>
          <w:bCs/>
          <w:iCs/>
        </w:rPr>
        <w:t>2</w:t>
      </w:r>
      <w:r w:rsidR="00F65D29" w:rsidRPr="00DB72CD">
        <w:rPr>
          <w:rFonts w:eastAsia="Calibri" w:cs="Arial"/>
          <w:bCs/>
          <w:iCs/>
        </w:rPr>
        <w:t>6</w:t>
      </w:r>
      <w:r w:rsidRPr="00DB72CD">
        <w:rPr>
          <w:rFonts w:eastAsia="Calibri" w:cs="Arial"/>
          <w:bCs/>
          <w:iCs/>
        </w:rPr>
        <w:t>,</w:t>
      </w:r>
      <w:r w:rsidR="00F65D29" w:rsidRPr="00DB72CD">
        <w:rPr>
          <w:rFonts w:eastAsia="Calibri" w:cs="Arial"/>
          <w:bCs/>
          <w:iCs/>
        </w:rPr>
        <w:t>5</w:t>
      </w:r>
      <w:r w:rsidRPr="00DB72CD">
        <w:rPr>
          <w:rFonts w:eastAsia="Calibri" w:cs="Arial"/>
          <w:bCs/>
          <w:iCs/>
        </w:rPr>
        <w:t xml:space="preserve"> % odebraných vzorků biopotravin nebyla země původu uvedena. </w:t>
      </w:r>
    </w:p>
    <w:p w14:paraId="2D12F7E1" w14:textId="0CF6B146" w:rsidR="008924B8" w:rsidRPr="0054506F" w:rsidRDefault="00D05EC0" w:rsidP="008924B8">
      <w:pPr>
        <w:spacing w:line="360" w:lineRule="auto"/>
        <w:jc w:val="both"/>
        <w:rPr>
          <w:rFonts w:eastAsia="Calibri" w:cs="Arial"/>
          <w:bCs/>
          <w:iCs/>
        </w:rPr>
      </w:pPr>
      <w:r w:rsidRPr="00DB72CD">
        <w:rPr>
          <w:rFonts w:eastAsia="Calibri" w:cs="Arial"/>
          <w:bCs/>
          <w:iCs/>
        </w:rPr>
        <w:t>Rezidua pesticidů byla detekována u</w:t>
      </w:r>
      <w:r w:rsidR="00EC6D5C" w:rsidRPr="00DB72CD">
        <w:rPr>
          <w:rFonts w:eastAsia="Calibri" w:cs="Arial"/>
          <w:bCs/>
          <w:iCs/>
        </w:rPr>
        <w:t xml:space="preserve"> </w:t>
      </w:r>
      <w:r w:rsidR="00F65D29" w:rsidRPr="00DB72CD">
        <w:rPr>
          <w:rFonts w:eastAsia="Calibri" w:cs="Arial"/>
          <w:bCs/>
          <w:iCs/>
        </w:rPr>
        <w:t>4</w:t>
      </w:r>
      <w:r w:rsidR="00EC6D5C" w:rsidRPr="00DB72CD">
        <w:rPr>
          <w:rFonts w:eastAsia="Calibri" w:cs="Arial"/>
          <w:bCs/>
          <w:iCs/>
        </w:rPr>
        <w:t>,</w:t>
      </w:r>
      <w:r w:rsidR="00F65D29" w:rsidRPr="00DB72CD">
        <w:rPr>
          <w:rFonts w:eastAsia="Calibri" w:cs="Arial"/>
          <w:bCs/>
          <w:iCs/>
        </w:rPr>
        <w:t>1</w:t>
      </w:r>
      <w:r w:rsidR="00EC6D5C" w:rsidRPr="00DB72CD">
        <w:rPr>
          <w:rFonts w:eastAsia="Calibri" w:cs="Arial"/>
          <w:bCs/>
          <w:iCs/>
        </w:rPr>
        <w:t xml:space="preserve"> % vzorků z</w:t>
      </w:r>
      <w:r w:rsidR="008924B8" w:rsidRPr="00DB72CD">
        <w:rPr>
          <w:rFonts w:eastAsia="Calibri" w:cs="Arial"/>
          <w:bCs/>
          <w:iCs/>
        </w:rPr>
        <w:t xml:space="preserve"> celkového počtu analyzovaných vzorků biopotravin. </w:t>
      </w:r>
      <w:r w:rsidR="002E03BC" w:rsidRPr="00DB72CD">
        <w:rPr>
          <w:rFonts w:eastAsia="Calibri" w:cs="Arial"/>
          <w:bCs/>
          <w:iCs/>
        </w:rPr>
        <w:t xml:space="preserve">U </w:t>
      </w:r>
      <w:r w:rsidR="008924B8" w:rsidRPr="00DB72CD">
        <w:rPr>
          <w:rFonts w:eastAsia="Calibri" w:cs="Arial"/>
          <w:bCs/>
          <w:iCs/>
        </w:rPr>
        <w:t xml:space="preserve">biopotravin </w:t>
      </w:r>
      <w:r w:rsidR="009B1EB5" w:rsidRPr="00DB72CD">
        <w:rPr>
          <w:rFonts w:eastAsia="Calibri" w:cs="Arial"/>
          <w:bCs/>
          <w:iCs/>
        </w:rPr>
        <w:t xml:space="preserve">původem </w:t>
      </w:r>
      <w:r w:rsidR="008924B8" w:rsidRPr="00DB72CD">
        <w:rPr>
          <w:rFonts w:eastAsia="Calibri" w:cs="Arial"/>
          <w:bCs/>
          <w:iCs/>
        </w:rPr>
        <w:t>ze států EU byl</w:t>
      </w:r>
      <w:r w:rsidRPr="00DB72CD">
        <w:rPr>
          <w:rFonts w:eastAsia="Calibri" w:cs="Arial"/>
          <w:bCs/>
          <w:iCs/>
        </w:rPr>
        <w:t xml:space="preserve">y zbytky pesticidních látek potvrzeny </w:t>
      </w:r>
      <w:r w:rsidR="002E03BC" w:rsidRPr="00DB72CD">
        <w:rPr>
          <w:rFonts w:eastAsia="Calibri" w:cs="Arial"/>
          <w:bCs/>
          <w:iCs/>
        </w:rPr>
        <w:br/>
      </w:r>
      <w:r w:rsidRPr="00DB72CD">
        <w:rPr>
          <w:rFonts w:eastAsia="Calibri" w:cs="Arial"/>
          <w:bCs/>
          <w:iCs/>
        </w:rPr>
        <w:t>u</w:t>
      </w:r>
      <w:r w:rsidR="002E03BC" w:rsidRPr="00DB72CD">
        <w:rPr>
          <w:rFonts w:eastAsia="Calibri" w:cs="Arial"/>
          <w:bCs/>
          <w:iCs/>
        </w:rPr>
        <w:t xml:space="preserve"> </w:t>
      </w:r>
      <w:r w:rsidR="00816B8A" w:rsidRPr="00DB72CD">
        <w:rPr>
          <w:rFonts w:eastAsia="Calibri" w:cs="Arial"/>
          <w:bCs/>
          <w:iCs/>
        </w:rPr>
        <w:t>5</w:t>
      </w:r>
      <w:r w:rsidR="003F7A4E" w:rsidRPr="00DB72CD">
        <w:rPr>
          <w:rFonts w:eastAsia="Calibri" w:cs="Arial"/>
          <w:bCs/>
          <w:iCs/>
        </w:rPr>
        <w:t>,0</w:t>
      </w:r>
      <w:r w:rsidR="008924B8" w:rsidRPr="00DB72CD">
        <w:rPr>
          <w:rFonts w:eastAsia="Calibri" w:cs="Arial"/>
          <w:bCs/>
          <w:iCs/>
        </w:rPr>
        <w:t xml:space="preserve"> % vzorků</w:t>
      </w:r>
      <w:r w:rsidR="003F7A4E" w:rsidRPr="00DB72CD">
        <w:rPr>
          <w:rFonts w:eastAsia="Calibri" w:cs="Arial"/>
          <w:bCs/>
          <w:iCs/>
        </w:rPr>
        <w:t>.</w:t>
      </w:r>
      <w:r w:rsidR="002E03BC" w:rsidRPr="00DB72CD">
        <w:rPr>
          <w:rFonts w:eastAsia="Calibri" w:cs="Arial"/>
          <w:bCs/>
          <w:iCs/>
        </w:rPr>
        <w:t xml:space="preserve"> </w:t>
      </w:r>
      <w:r w:rsidR="003F7A4E" w:rsidRPr="00DB72CD">
        <w:rPr>
          <w:rFonts w:eastAsia="Calibri" w:cs="Arial"/>
          <w:bCs/>
          <w:iCs/>
        </w:rPr>
        <w:t>V</w:t>
      </w:r>
      <w:r w:rsidR="002E03BC" w:rsidRPr="00DB72CD">
        <w:rPr>
          <w:rFonts w:eastAsia="Calibri" w:cs="Arial"/>
          <w:bCs/>
          <w:iCs/>
        </w:rPr>
        <w:t xml:space="preserve"> případě biopotravin ze třetích zemí </w:t>
      </w:r>
      <w:r w:rsidR="003F7A4E" w:rsidRPr="00DB72CD">
        <w:rPr>
          <w:rFonts w:eastAsia="Calibri" w:cs="Arial"/>
          <w:bCs/>
          <w:iCs/>
        </w:rPr>
        <w:t xml:space="preserve">nebyla rezidua pesticidů detekována </w:t>
      </w:r>
      <w:r w:rsidR="005C101F">
        <w:rPr>
          <w:rFonts w:eastAsia="Calibri" w:cs="Arial"/>
          <w:bCs/>
          <w:iCs/>
        </w:rPr>
        <w:br/>
      </w:r>
      <w:r w:rsidR="003F7A4E" w:rsidRPr="00DB72CD">
        <w:rPr>
          <w:rFonts w:eastAsia="Calibri" w:cs="Arial"/>
          <w:bCs/>
          <w:iCs/>
        </w:rPr>
        <w:t>u žádného z analyzovaných vzorků.</w:t>
      </w:r>
      <w:r w:rsidR="008924B8" w:rsidRPr="00DB72CD">
        <w:rPr>
          <w:rFonts w:eastAsia="Calibri" w:cs="Arial"/>
          <w:bCs/>
          <w:iCs/>
        </w:rPr>
        <w:t xml:space="preserve"> </w:t>
      </w:r>
      <w:r w:rsidR="003F7A4E" w:rsidRPr="00DB72CD">
        <w:rPr>
          <w:rFonts w:eastAsia="Calibri" w:cs="Arial"/>
          <w:bCs/>
          <w:iCs/>
        </w:rPr>
        <w:t>Z</w:t>
      </w:r>
      <w:r w:rsidR="008924B8" w:rsidRPr="00DB72CD">
        <w:rPr>
          <w:rFonts w:eastAsia="Calibri" w:cs="Arial"/>
          <w:bCs/>
          <w:iCs/>
        </w:rPr>
        <w:t xml:space="preserve"> </w:t>
      </w:r>
      <w:r w:rsidR="003F7A4E" w:rsidRPr="00DB72CD">
        <w:rPr>
          <w:rFonts w:eastAsia="Calibri" w:cs="Arial"/>
          <w:bCs/>
          <w:iCs/>
        </w:rPr>
        <w:t>9</w:t>
      </w:r>
      <w:r w:rsidR="008924B8" w:rsidRPr="00DB72CD">
        <w:rPr>
          <w:rFonts w:eastAsia="Calibri" w:cs="Arial"/>
          <w:bCs/>
          <w:iCs/>
        </w:rPr>
        <w:t xml:space="preserve"> </w:t>
      </w:r>
      <w:r w:rsidR="002E03BC" w:rsidRPr="00DB72CD">
        <w:rPr>
          <w:rFonts w:eastAsia="Calibri" w:cs="Arial"/>
          <w:bCs/>
          <w:iCs/>
        </w:rPr>
        <w:t xml:space="preserve">odebraných </w:t>
      </w:r>
      <w:r w:rsidR="008924B8" w:rsidRPr="00DB72CD">
        <w:rPr>
          <w:rFonts w:eastAsia="Calibri" w:cs="Arial"/>
          <w:bCs/>
          <w:iCs/>
        </w:rPr>
        <w:t>vzorků biopotravin</w:t>
      </w:r>
      <w:r w:rsidR="00F255CA" w:rsidRPr="00DB72CD">
        <w:rPr>
          <w:rFonts w:eastAsia="Calibri" w:cs="Arial"/>
          <w:bCs/>
          <w:iCs/>
        </w:rPr>
        <w:t xml:space="preserve"> </w:t>
      </w:r>
      <w:r w:rsidR="008924B8" w:rsidRPr="00DB72CD">
        <w:rPr>
          <w:rFonts w:eastAsia="Calibri" w:cs="Arial"/>
          <w:bCs/>
          <w:iCs/>
        </w:rPr>
        <w:t xml:space="preserve">původem z ČR byl </w:t>
      </w:r>
      <w:r w:rsidR="003F7A4E" w:rsidRPr="00DB72CD">
        <w:rPr>
          <w:rFonts w:eastAsia="Calibri" w:cs="Arial"/>
          <w:bCs/>
          <w:iCs/>
        </w:rPr>
        <w:t>pozitivní nález zjištěn u jednoho vzorku</w:t>
      </w:r>
      <w:r w:rsidR="008924B8" w:rsidRPr="00DB72CD">
        <w:rPr>
          <w:rFonts w:eastAsia="Calibri" w:cs="Arial"/>
          <w:bCs/>
          <w:iCs/>
        </w:rPr>
        <w:t>.</w:t>
      </w:r>
      <w:r w:rsidR="008924B8" w:rsidRPr="0054506F">
        <w:rPr>
          <w:rFonts w:eastAsia="Calibri" w:cs="Arial"/>
          <w:bCs/>
          <w:iCs/>
        </w:rPr>
        <w:t xml:space="preserve"> </w:t>
      </w:r>
    </w:p>
    <w:p w14:paraId="4BBC4AA1" w14:textId="5751BE56" w:rsidR="00043E75" w:rsidRPr="00A82A88" w:rsidRDefault="00043E75" w:rsidP="00043E75">
      <w:pPr>
        <w:pStyle w:val="Nadpis5"/>
        <w:rPr>
          <w:noProof/>
        </w:rPr>
      </w:pPr>
      <w:r w:rsidRPr="00DB72CD">
        <w:rPr>
          <w:rFonts w:ascii="Arial" w:hAnsi="Arial" w:cs="Arial"/>
          <w:i w:val="0"/>
          <w:sz w:val="18"/>
          <w:szCs w:val="18"/>
        </w:rPr>
        <w:t xml:space="preserve">Tabulka </w:t>
      </w:r>
      <w:r w:rsidR="00DB72CD" w:rsidRPr="00DB72CD">
        <w:rPr>
          <w:rFonts w:ascii="Arial" w:hAnsi="Arial" w:cs="Arial"/>
          <w:i w:val="0"/>
          <w:sz w:val="18"/>
          <w:szCs w:val="18"/>
        </w:rPr>
        <w:t>165</w:t>
      </w:r>
      <w:r w:rsidRPr="00DB72CD">
        <w:rPr>
          <w:rFonts w:ascii="Arial" w:hAnsi="Arial" w:cs="Arial"/>
          <w:i w:val="0"/>
          <w:sz w:val="18"/>
          <w:szCs w:val="18"/>
        </w:rPr>
        <w:t>: Rezidua pesticidů v biopotravinách v roce 20</w:t>
      </w:r>
      <w:r w:rsidR="00856C74" w:rsidRPr="00DB72CD">
        <w:rPr>
          <w:rFonts w:ascii="Arial" w:hAnsi="Arial" w:cs="Arial"/>
          <w:i w:val="0"/>
          <w:sz w:val="18"/>
          <w:szCs w:val="18"/>
        </w:rPr>
        <w:t>2</w:t>
      </w:r>
      <w:r w:rsidR="00C463AA" w:rsidRPr="00DB72CD">
        <w:rPr>
          <w:rFonts w:ascii="Arial" w:hAnsi="Arial" w:cs="Arial"/>
          <w:i w:val="0"/>
          <w:sz w:val="18"/>
          <w:szCs w:val="18"/>
        </w:rPr>
        <w:t>2</w:t>
      </w:r>
      <w:r w:rsidRPr="00DB72CD">
        <w:rPr>
          <w:rFonts w:ascii="Arial" w:hAnsi="Arial" w:cs="Arial"/>
          <w:i w:val="0"/>
          <w:sz w:val="18"/>
          <w:szCs w:val="18"/>
        </w:rPr>
        <w:t> </w:t>
      </w:r>
      <w:r w:rsidRPr="00DB72CD">
        <w:rPr>
          <w:rFonts w:ascii="Arial" w:hAnsi="Arial" w:cs="Arial"/>
          <w:b w:val="0"/>
          <w:i w:val="0"/>
          <w:sz w:val="18"/>
          <w:szCs w:val="18"/>
        </w:rPr>
        <w:t>(mg.kg</w:t>
      </w:r>
      <w:r w:rsidRPr="00DB72CD">
        <w:rPr>
          <w:rFonts w:ascii="Arial" w:hAnsi="Arial" w:cs="Arial"/>
          <w:b w:val="0"/>
          <w:i w:val="0"/>
          <w:sz w:val="18"/>
          <w:szCs w:val="18"/>
          <w:vertAlign w:val="superscript"/>
        </w:rPr>
        <w:t>-1</w:t>
      </w:r>
      <w:r w:rsidRPr="00DB72CD">
        <w:rPr>
          <w:rFonts w:ascii="Arial" w:hAnsi="Arial" w:cs="Arial"/>
          <w:b w:val="0"/>
          <w:i w:val="0"/>
          <w:sz w:val="18"/>
          <w:szCs w:val="18"/>
        </w:rPr>
        <w:t>)</w:t>
      </w:r>
    </w:p>
    <w:tbl>
      <w:tblPr>
        <w:tblW w:w="351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8"/>
        <w:gridCol w:w="1154"/>
        <w:gridCol w:w="1022"/>
        <w:gridCol w:w="879"/>
        <w:gridCol w:w="959"/>
      </w:tblGrid>
      <w:tr w:rsidR="00043E75" w:rsidRPr="00C77E32" w14:paraId="48373EAF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1187DECE" w14:textId="77777777" w:rsidR="00043E75" w:rsidRPr="003B0491" w:rsidRDefault="00043E75" w:rsidP="00757CAB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907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  <w:hideMark/>
          </w:tcPr>
          <w:p w14:paraId="247B2FEC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Počet vzorků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noWrap/>
          </w:tcPr>
          <w:p w14:paraId="24EA3539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Bez nálezu</w:t>
            </w:r>
          </w:p>
        </w:tc>
        <w:tc>
          <w:tcPr>
            <w:tcW w:w="69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8087FEF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proofErr w:type="gramStart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proofErr w:type="gramEnd"/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</w:t>
            </w: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pozit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iv.</w:t>
            </w:r>
          </w:p>
        </w:tc>
        <w:tc>
          <w:tcPr>
            <w:tcW w:w="7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20BE75" w14:textId="77777777" w:rsidR="00043E75" w:rsidRPr="00C77E32" w:rsidRDefault="00043E75" w:rsidP="00757CAB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C77E32">
              <w:rPr>
                <w:rFonts w:cs="Arial"/>
                <w:color w:val="000000"/>
                <w:sz w:val="16"/>
                <w:szCs w:val="16"/>
                <w:lang w:eastAsia="cs-CZ"/>
              </w:rPr>
              <w:t>N+</w:t>
            </w:r>
          </w:p>
        </w:tc>
      </w:tr>
      <w:tr w:rsidR="00043E75" w:rsidRPr="00DF74CF" w14:paraId="461CDB55" w14:textId="77777777" w:rsidTr="003C0E12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</w:tcPr>
          <w:p w14:paraId="0A6C918D" w14:textId="229853EE" w:rsidR="00043E75" w:rsidRPr="002752E7" w:rsidRDefault="008A1A68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Kojenecká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  <w:r w:rsidR="003C0E12">
              <w:rPr>
                <w:rFonts w:cs="Arial"/>
                <w:sz w:val="16"/>
                <w:szCs w:val="16"/>
                <w:lang w:eastAsia="cs-CZ"/>
              </w:rPr>
              <w:t xml:space="preserve">a dětská 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>výživa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</w:tcPr>
          <w:p w14:paraId="021876C3" w14:textId="48D883AA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</w:tcPr>
          <w:p w14:paraId="7F90D494" w14:textId="353FDF0F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382561" w14:textId="6E5D152B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EFEF57E" w14:textId="040200D8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C0E12" w:rsidRPr="00DF74CF" w14:paraId="5A3121B5" w14:textId="77777777" w:rsidTr="003C0E12">
        <w:trPr>
          <w:trHeight w:val="300"/>
        </w:trPr>
        <w:tc>
          <w:tcPr>
            <w:tcW w:w="1845" w:type="pct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FE36CB1" w14:textId="3B406499" w:rsidR="003C0E12" w:rsidRPr="002752E7" w:rsidRDefault="003C0E12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Pomerančová šťáva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2CD7854" w14:textId="14AF6599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F8DE091" w14:textId="59C01D81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D0167" w14:textId="3A38C69D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F5BA761" w14:textId="2F284C54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0904B85C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305FC93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7B74023" w14:textId="7E44978F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C24430D" w14:textId="287736DF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D2D61" w14:textId="0080CE79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E32AC31" w14:textId="687DBA0B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4D4244" w:rsidRPr="00DF74CF" w14:paraId="546BBF2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158A7C" w14:textId="62E4048D" w:rsidR="004D4244" w:rsidRPr="002752E7" w:rsidRDefault="004D4244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Obilniny zrno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B6E7AC8" w14:textId="3804FD72" w:rsidR="004D4244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8692C4A" w14:textId="327BCA78" w:rsidR="004D4244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4E05D" w14:textId="52131F15" w:rsidR="004D4244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2AFFC38" w14:textId="429C3907" w:rsidR="004D4244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59D32C3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CAC7FBD" w14:textId="77777777" w:rsidR="00952D43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Obilniny pro přímou spotřebu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0AD1F8C" w14:textId="611445B6" w:rsidR="00952D43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CA01172" w14:textId="61C34410" w:rsidR="00952D43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9FA76" w14:textId="1B16F7B3" w:rsidR="00952D43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69A559D" w14:textId="5B29585B" w:rsidR="00952D43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5DED8A7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554456D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Mlýnské obilné výrobky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F81B59" w14:textId="06CE145A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53DFA60" w14:textId="2AEF7034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B14EF" w14:textId="3EB03483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1EE96C" w14:textId="08DB5338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06F8F24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CE67E00" w14:textId="77777777" w:rsidR="00043E75" w:rsidRPr="002752E7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17CC6BA" w14:textId="0E0D35B5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AE0A9CF" w14:textId="2BD22457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F34AE" w14:textId="37C8F14D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8F4BFD2" w14:textId="32DDECB1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4DF2FA28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2D3263A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396E6A38" w14:textId="3A5719C8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BEDB671" w14:textId="3A84CE2C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CED8F" w14:textId="13E63086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8B25EFD" w14:textId="00E0438C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14:paraId="61F83DD2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7D73C019" w14:textId="77777777" w:rsidR="00043E75" w:rsidRPr="002752E7" w:rsidRDefault="00043E75" w:rsidP="00387DB6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Zelenina</w:t>
            </w:r>
            <w:r w:rsidR="00D4047D" w:rsidRPr="002752E7"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C9D6AAD" w14:textId="312A160F" w:rsidR="00043E75" w:rsidRDefault="003C0E12" w:rsidP="00D4047D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1E1268C2" w14:textId="369D1138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9A242" w14:textId="42AA6E08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AE29843" w14:textId="1F4BF6D6" w:rsidR="00043E75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7F3E2E29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B688852" w14:textId="77777777" w:rsidR="00043E75" w:rsidRPr="002752E7" w:rsidRDefault="00043E75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2752E7">
              <w:rPr>
                <w:rFonts w:cs="Arial"/>
                <w:sz w:val="16"/>
                <w:szCs w:val="16"/>
                <w:lang w:eastAsia="cs-CZ"/>
              </w:rPr>
              <w:t>Ovoce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4425BE6" w14:textId="40491F9F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0CC638A" w14:textId="504EF339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38EEE" w14:textId="7FD5B116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55F2C96" w14:textId="43F7A1F6" w:rsidR="00043E75" w:rsidRPr="00DF74CF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952D43" w:rsidRPr="00DF74CF" w14:paraId="02A258DB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F7DD987" w14:textId="77777777" w:rsidR="00952D43" w:rsidRPr="00952D43" w:rsidRDefault="00952D43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 w:rsidRPr="00952D43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6A0EC29E" w14:textId="5C2F7C17" w:rsidR="00952D43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534D188A" w14:textId="24B860D0" w:rsidR="00952D43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34A9C" w14:textId="5066D8F6" w:rsidR="00952D43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C4232C4" w14:textId="149E4790" w:rsidR="00952D43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3C0E12" w:rsidRPr="00DF74CF" w14:paraId="6F6F086C" w14:textId="77777777" w:rsidTr="00952D43">
        <w:trPr>
          <w:trHeight w:val="300"/>
        </w:trPr>
        <w:tc>
          <w:tcPr>
            <w:tcW w:w="1845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090F0AA8" w14:textId="0333DEEE" w:rsidR="003C0E12" w:rsidRPr="00952D43" w:rsidRDefault="003C0E12" w:rsidP="00757CAB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90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21188475" w14:textId="77FC0283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</w:tcPr>
          <w:p w14:paraId="449E4389" w14:textId="19F94252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69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1C01B" w14:textId="0A720F65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75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20837D6A" w14:textId="54C553BB" w:rsidR="003C0E12" w:rsidRDefault="003C0E12" w:rsidP="00757CAB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</w:tr>
      <w:tr w:rsidR="00043E75" w:rsidRPr="00DF74CF" w14:paraId="3B069F52" w14:textId="77777777" w:rsidTr="00952D43">
        <w:trPr>
          <w:trHeight w:val="300"/>
        </w:trPr>
        <w:tc>
          <w:tcPr>
            <w:tcW w:w="18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08E11B0D" w14:textId="77777777" w:rsidR="00043E75" w:rsidRPr="007C04EF" w:rsidRDefault="00043E75" w:rsidP="00757CAB">
            <w:pPr>
              <w:rPr>
                <w:rFonts w:cs="Arial"/>
                <w:b/>
                <w:sz w:val="16"/>
                <w:szCs w:val="16"/>
                <w:lang w:eastAsia="cs-CZ"/>
              </w:rPr>
            </w:pPr>
            <w:r w:rsidRPr="007C04EF">
              <w:rPr>
                <w:rFonts w:cs="Arial"/>
                <w:b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907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3ED77E1E" w14:textId="46331AB4" w:rsidR="00043E75" w:rsidRPr="007C04EF" w:rsidRDefault="00513981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803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</w:tcPr>
          <w:p w14:paraId="6C0E07CF" w14:textId="1E0E92AE" w:rsidR="00043E75" w:rsidRPr="007C04EF" w:rsidRDefault="00513981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691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14E71E7" w14:textId="301DDFF9" w:rsidR="00043E75" w:rsidRPr="007C04EF" w:rsidRDefault="00513981" w:rsidP="003753E2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754" w:type="pc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974A5B9" w14:textId="0526273B" w:rsidR="00043E75" w:rsidRPr="007C04EF" w:rsidRDefault="00513981" w:rsidP="00757CAB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0</w:t>
            </w:r>
          </w:p>
        </w:tc>
      </w:tr>
    </w:tbl>
    <w:p w14:paraId="081AE2F6" w14:textId="77777777" w:rsidR="00667377" w:rsidRDefault="00667377" w:rsidP="009C5086">
      <w:pPr>
        <w:jc w:val="both"/>
        <w:rPr>
          <w:rFonts w:cs="Arial"/>
          <w:b/>
          <w:sz w:val="18"/>
          <w:szCs w:val="18"/>
        </w:rPr>
      </w:pPr>
    </w:p>
    <w:p w14:paraId="0A81A680" w14:textId="77777777" w:rsidR="00B96090" w:rsidRPr="00AF1F19" w:rsidRDefault="00B96090" w:rsidP="009C5086">
      <w:pPr>
        <w:jc w:val="both"/>
        <w:rPr>
          <w:rFonts w:cs="Arial"/>
          <w:b/>
          <w:color w:val="000000" w:themeColor="text1"/>
          <w:sz w:val="18"/>
          <w:szCs w:val="18"/>
        </w:rPr>
      </w:pPr>
    </w:p>
    <w:p w14:paraId="2ADD39A5" w14:textId="703C4AAD" w:rsidR="009C5086" w:rsidRPr="00AF1F19" w:rsidRDefault="009C5086" w:rsidP="009C5086">
      <w:pPr>
        <w:jc w:val="both"/>
        <w:rPr>
          <w:rFonts w:cs="Arial"/>
          <w:b/>
          <w:color w:val="000000" w:themeColor="text1"/>
          <w:sz w:val="18"/>
          <w:szCs w:val="18"/>
        </w:rPr>
      </w:pPr>
      <w:r w:rsidRPr="00DB72CD">
        <w:rPr>
          <w:rFonts w:cs="Arial"/>
          <w:b/>
          <w:color w:val="000000" w:themeColor="text1"/>
          <w:sz w:val="18"/>
          <w:szCs w:val="18"/>
        </w:rPr>
        <w:t xml:space="preserve">Graf </w:t>
      </w:r>
      <w:r w:rsidR="00DB72CD" w:rsidRPr="00DB72CD">
        <w:rPr>
          <w:rFonts w:cs="Arial"/>
          <w:b/>
          <w:color w:val="000000" w:themeColor="text1"/>
          <w:sz w:val="18"/>
          <w:szCs w:val="18"/>
        </w:rPr>
        <w:t>26</w:t>
      </w:r>
      <w:r w:rsidR="00AF1F19" w:rsidRPr="00DB72CD">
        <w:rPr>
          <w:rFonts w:cs="Arial"/>
          <w:b/>
          <w:color w:val="000000" w:themeColor="text1"/>
          <w:sz w:val="18"/>
          <w:szCs w:val="18"/>
        </w:rPr>
        <w:t>:</w:t>
      </w:r>
      <w:r w:rsidRPr="00DB72CD">
        <w:rPr>
          <w:rFonts w:cs="Arial"/>
          <w:b/>
          <w:color w:val="000000" w:themeColor="text1"/>
          <w:sz w:val="18"/>
          <w:szCs w:val="18"/>
        </w:rPr>
        <w:t xml:space="preserve"> Počet odebraných vzorků biopotravin na stanovení reziduí pesticidů dle země původu v roce 20</w:t>
      </w:r>
      <w:r w:rsidR="00F0073F" w:rsidRPr="00DB72CD">
        <w:rPr>
          <w:rFonts w:cs="Arial"/>
          <w:b/>
          <w:color w:val="000000" w:themeColor="text1"/>
          <w:sz w:val="18"/>
          <w:szCs w:val="18"/>
        </w:rPr>
        <w:t>2</w:t>
      </w:r>
      <w:r w:rsidR="00C463AA" w:rsidRPr="00DB72CD">
        <w:rPr>
          <w:rFonts w:cs="Arial"/>
          <w:b/>
          <w:color w:val="000000" w:themeColor="text1"/>
          <w:sz w:val="18"/>
          <w:szCs w:val="18"/>
        </w:rPr>
        <w:t>2</w:t>
      </w:r>
    </w:p>
    <w:p w14:paraId="03F92AD0" w14:textId="185214D9" w:rsidR="00A82A88" w:rsidRDefault="00A82A88" w:rsidP="00A82A88">
      <w:pPr>
        <w:jc w:val="both"/>
        <w:rPr>
          <w:rFonts w:cs="Arial"/>
          <w:b/>
          <w:sz w:val="18"/>
          <w:szCs w:val="18"/>
        </w:rPr>
      </w:pPr>
    </w:p>
    <w:p w14:paraId="1FF69749" w14:textId="5D8A51B1" w:rsidR="00C463AA" w:rsidRDefault="00C463AA" w:rsidP="00A82A88">
      <w:pPr>
        <w:jc w:val="both"/>
        <w:rPr>
          <w:rFonts w:cs="Arial"/>
          <w:b/>
          <w:sz w:val="18"/>
          <w:szCs w:val="18"/>
        </w:rPr>
      </w:pPr>
      <w:r>
        <w:rPr>
          <w:noProof/>
        </w:rPr>
        <w:drawing>
          <wp:inline distT="0" distB="0" distL="0" distR="0" wp14:anchorId="1E6CE259" wp14:editId="3360A48E">
            <wp:extent cx="5568287" cy="3029803"/>
            <wp:effectExtent l="0" t="0" r="0" b="0"/>
            <wp:docPr id="5" name="Graf 5">
              <a:extLst xmlns:a="http://schemas.openxmlformats.org/drawingml/2006/main">
                <a:ext uri="{FF2B5EF4-FFF2-40B4-BE49-F238E27FC236}">
                  <a16:creationId xmlns:a16="http://schemas.microsoft.com/office/drawing/2014/main" id="{EF77EFD7-F957-45A1-AFD7-5F99BFBB8D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0CD0AE62" w14:textId="6B6414A2" w:rsidR="006A1D79" w:rsidRPr="007E2DE6" w:rsidRDefault="006A1D79" w:rsidP="00A82A88">
      <w:pPr>
        <w:jc w:val="both"/>
        <w:rPr>
          <w:rFonts w:cs="Arial"/>
          <w:b/>
        </w:rPr>
      </w:pPr>
      <w:r w:rsidRPr="009E56E1">
        <w:rPr>
          <w:rFonts w:cs="Arial"/>
          <w:b/>
        </w:rPr>
        <w:lastRenderedPageBreak/>
        <w:t>3. Závěr</w:t>
      </w:r>
    </w:p>
    <w:p w14:paraId="3CBEAB96" w14:textId="77777777" w:rsidR="000128BC" w:rsidRDefault="000128BC" w:rsidP="004A6B9C">
      <w:pPr>
        <w:jc w:val="both"/>
      </w:pPr>
    </w:p>
    <w:p w14:paraId="1DC64671" w14:textId="55F70DB8" w:rsidR="005835A7" w:rsidRPr="00DB72CD" w:rsidRDefault="005835A7" w:rsidP="005835A7">
      <w:pPr>
        <w:pStyle w:val="Odstavecseseznamem"/>
        <w:spacing w:line="360" w:lineRule="auto"/>
        <w:ind w:left="0"/>
        <w:jc w:val="both"/>
      </w:pPr>
      <w:r w:rsidRPr="00DB72CD">
        <w:t>Celkový počet vzorků odebraných v rámci monitoringu CL v roce 2022 je v </w:t>
      </w:r>
      <w:r w:rsidR="005C101F" w:rsidRPr="00DB72CD">
        <w:t>porovnání</w:t>
      </w:r>
      <w:r w:rsidRPr="00DB72CD">
        <w:t xml:space="preserve"> s předchozími roky nižší, což souviselo s částečným omezením provozu laboratoře SZPI v Praze, ke kterému došlo v průběhu roku 2022. Omezení se projevilo zejména na počtu analyzovaných vzorků na přítomnost reziduí pesticidů.</w:t>
      </w:r>
    </w:p>
    <w:p w14:paraId="34E2DC2C" w14:textId="0DD7C780" w:rsidR="003B1E3A" w:rsidRPr="00DB72CD" w:rsidRDefault="005835A7" w:rsidP="00E7247E">
      <w:pPr>
        <w:spacing w:line="360" w:lineRule="auto"/>
        <w:jc w:val="both"/>
      </w:pPr>
      <w:r w:rsidRPr="00DB72CD">
        <w:t>V roce 2022 byl</w:t>
      </w:r>
      <w:r w:rsidR="00A56A2E" w:rsidRPr="00DB72CD">
        <w:t>o</w:t>
      </w:r>
      <w:r w:rsidR="00971964" w:rsidRPr="00DB72CD">
        <w:t xml:space="preserve"> </w:t>
      </w:r>
      <w:r w:rsidR="00F052A8" w:rsidRPr="00DB72CD">
        <w:t xml:space="preserve">v rámci monitoringu CL </w:t>
      </w:r>
      <w:r w:rsidR="00971964" w:rsidRPr="00DB72CD">
        <w:t xml:space="preserve">oproti předcházejícím rokům </w:t>
      </w:r>
      <w:r w:rsidRPr="00DB72CD">
        <w:t>zaznamenáno vy</w:t>
      </w:r>
      <w:r w:rsidR="00A56A2E" w:rsidRPr="00DB72CD">
        <w:t>šší</w:t>
      </w:r>
      <w:r w:rsidRPr="00DB72CD">
        <w:t xml:space="preserve"> procento </w:t>
      </w:r>
      <w:r w:rsidR="00F052A8" w:rsidRPr="00DB72CD">
        <w:t xml:space="preserve">nevyhovujících </w:t>
      </w:r>
      <w:r w:rsidR="00971964" w:rsidRPr="00DB72CD">
        <w:t xml:space="preserve">vzorků, u kterých </w:t>
      </w:r>
      <w:r w:rsidR="00A56A2E" w:rsidRPr="00DB72CD">
        <w:t xml:space="preserve">došlo k </w:t>
      </w:r>
      <w:r w:rsidR="00D44999" w:rsidRPr="00DB72CD">
        <w:t xml:space="preserve">překročení ML </w:t>
      </w:r>
      <w:r w:rsidR="00A56A2E" w:rsidRPr="00DB72CD">
        <w:t xml:space="preserve">nebo </w:t>
      </w:r>
      <w:r w:rsidR="00B66A20" w:rsidRPr="00DB72CD">
        <w:t>MRL</w:t>
      </w:r>
      <w:r w:rsidR="00A56A2E" w:rsidRPr="00DB72CD">
        <w:t xml:space="preserve">. </w:t>
      </w:r>
      <w:r w:rsidR="00F052A8" w:rsidRPr="00DB72CD">
        <w:t>P</w:t>
      </w:r>
      <w:r w:rsidR="00D44999" w:rsidRPr="00DB72CD">
        <w:t>rocentuální podíl vzorků s</w:t>
      </w:r>
      <w:r w:rsidR="00920613" w:rsidRPr="00DB72CD">
        <w:t xml:space="preserve"> pozitivním nálezem </w:t>
      </w:r>
      <w:r w:rsidR="00F052A8" w:rsidRPr="00DB72CD">
        <w:t>rezidu</w:t>
      </w:r>
      <w:r w:rsidR="00920613" w:rsidRPr="00DB72CD">
        <w:t>a</w:t>
      </w:r>
      <w:r w:rsidR="00F052A8" w:rsidRPr="00DB72CD">
        <w:t xml:space="preserve"> pesticid</w:t>
      </w:r>
      <w:r w:rsidR="00920613" w:rsidRPr="00DB72CD">
        <w:t>u</w:t>
      </w:r>
      <w:r w:rsidR="00F052A8" w:rsidRPr="00DB72CD">
        <w:t xml:space="preserve"> zaznamenaný v roce 2022 </w:t>
      </w:r>
      <w:r w:rsidR="00D44999" w:rsidRPr="00DB72CD">
        <w:t xml:space="preserve">byl </w:t>
      </w:r>
      <w:r w:rsidR="00F052A8" w:rsidRPr="00DB72CD">
        <w:t xml:space="preserve">srovnatelný s roky </w:t>
      </w:r>
      <w:r w:rsidR="005C101F" w:rsidRPr="00DB72CD">
        <w:t>2018–2021</w:t>
      </w:r>
      <w:r w:rsidR="00920613" w:rsidRPr="00DB72CD">
        <w:t>, r</w:t>
      </w:r>
      <w:r w:rsidR="003B1E3A" w:rsidRPr="00DB72CD">
        <w:t>ezidu</w:t>
      </w:r>
      <w:r w:rsidR="00920613" w:rsidRPr="00DB72CD">
        <w:t>a</w:t>
      </w:r>
      <w:r w:rsidR="003B1E3A" w:rsidRPr="00DB72CD">
        <w:t xml:space="preserve"> pesticidů byla </w:t>
      </w:r>
      <w:r w:rsidR="00920613" w:rsidRPr="00DB72CD">
        <w:t xml:space="preserve">detekována </w:t>
      </w:r>
      <w:r w:rsidR="003B1E3A" w:rsidRPr="00DB72CD">
        <w:t>u 7</w:t>
      </w:r>
      <w:r w:rsidR="00F052A8" w:rsidRPr="00DB72CD">
        <w:t>4</w:t>
      </w:r>
      <w:r w:rsidR="003B1E3A" w:rsidRPr="00DB72CD">
        <w:t xml:space="preserve"> % odebraných vzorků potravin</w:t>
      </w:r>
      <w:r w:rsidR="00920613" w:rsidRPr="00DB72CD">
        <w:t xml:space="preserve">. </w:t>
      </w:r>
      <w:r w:rsidR="003B1E3A" w:rsidRPr="00DB72CD">
        <w:t xml:space="preserve"> </w:t>
      </w:r>
      <w:r w:rsidR="00920613" w:rsidRPr="00DB72CD">
        <w:t xml:space="preserve">Podíl </w:t>
      </w:r>
      <w:r w:rsidR="003B1E3A" w:rsidRPr="00DB72CD">
        <w:t>vzorků s</w:t>
      </w:r>
      <w:r w:rsidR="00920613" w:rsidRPr="00DB72CD">
        <w:t> </w:t>
      </w:r>
      <w:r w:rsidR="003B1E3A" w:rsidRPr="00DB72CD">
        <w:t xml:space="preserve">nadlimitním množstvím reziduí pesticidů </w:t>
      </w:r>
      <w:r w:rsidR="00DD688E" w:rsidRPr="00DB72CD">
        <w:t xml:space="preserve">v porovnání s předchozími roky </w:t>
      </w:r>
      <w:r w:rsidR="003B1E3A" w:rsidRPr="00DB72CD">
        <w:t xml:space="preserve">byl </w:t>
      </w:r>
      <w:r w:rsidR="00920613" w:rsidRPr="00DB72CD">
        <w:t>vyšší</w:t>
      </w:r>
      <w:r w:rsidR="00DD688E" w:rsidRPr="00DB72CD">
        <w:t xml:space="preserve">, dosáhl 2,5 % nevyhovujících vzorků </w:t>
      </w:r>
      <w:r w:rsidR="003B1E3A" w:rsidRPr="00DB72CD">
        <w:t>(</w:t>
      </w:r>
      <w:r w:rsidR="008D64E5" w:rsidRPr="00DB72CD">
        <w:t xml:space="preserve">viz. </w:t>
      </w:r>
      <w:r w:rsidR="003B1E3A" w:rsidRPr="00DB72CD">
        <w:t xml:space="preserve">tab. </w:t>
      </w:r>
      <w:r w:rsidR="008D64E5" w:rsidRPr="00DB72CD">
        <w:t>2</w:t>
      </w:r>
      <w:r w:rsidR="003B1E3A" w:rsidRPr="00DB72CD">
        <w:t>).</w:t>
      </w:r>
    </w:p>
    <w:p w14:paraId="1F56C4C3" w14:textId="224897DF" w:rsidR="00D0011A" w:rsidRDefault="00DD688E" w:rsidP="0041660F">
      <w:pPr>
        <w:spacing w:line="360" w:lineRule="auto"/>
        <w:jc w:val="both"/>
      </w:pPr>
      <w:r w:rsidRPr="00DB72CD">
        <w:rPr>
          <w:rFonts w:eastAsia="Calibri" w:cs="Arial"/>
          <w:bCs/>
          <w:iCs/>
        </w:rPr>
        <w:t>V biopotravinách byla rezidua pesticidních látek v</w:t>
      </w:r>
      <w:r w:rsidR="00291536" w:rsidRPr="00DB72CD">
        <w:rPr>
          <w:rFonts w:eastAsia="Calibri" w:cs="Arial"/>
          <w:bCs/>
          <w:iCs/>
        </w:rPr>
        <w:t xml:space="preserve"> roce 2022 </w:t>
      </w:r>
      <w:r w:rsidR="00D3472B" w:rsidRPr="00DB72CD">
        <w:rPr>
          <w:rFonts w:eastAsia="Calibri" w:cs="Arial"/>
          <w:bCs/>
          <w:iCs/>
        </w:rPr>
        <w:t>zjištěn</w:t>
      </w:r>
      <w:r w:rsidR="00235F9C" w:rsidRPr="00DB72CD">
        <w:rPr>
          <w:rFonts w:eastAsia="Calibri" w:cs="Arial"/>
          <w:bCs/>
          <w:iCs/>
        </w:rPr>
        <w:t>a</w:t>
      </w:r>
      <w:r w:rsidR="00D3472B" w:rsidRPr="00DB72CD">
        <w:rPr>
          <w:rFonts w:eastAsia="Calibri" w:cs="Arial"/>
          <w:bCs/>
          <w:iCs/>
        </w:rPr>
        <w:t xml:space="preserve"> u </w:t>
      </w:r>
      <w:r w:rsidR="007535D2" w:rsidRPr="00DB72CD">
        <w:rPr>
          <w:rFonts w:eastAsia="Calibri" w:cs="Arial"/>
          <w:bCs/>
          <w:iCs/>
        </w:rPr>
        <w:t>4</w:t>
      </w:r>
      <w:r w:rsidR="00D3472B" w:rsidRPr="00DB72CD">
        <w:rPr>
          <w:rFonts w:eastAsia="Calibri" w:cs="Arial"/>
          <w:bCs/>
          <w:iCs/>
        </w:rPr>
        <w:t>,</w:t>
      </w:r>
      <w:r w:rsidR="007535D2" w:rsidRPr="00DB72CD">
        <w:rPr>
          <w:rFonts w:eastAsia="Calibri" w:cs="Arial"/>
          <w:bCs/>
          <w:iCs/>
        </w:rPr>
        <w:t>1</w:t>
      </w:r>
      <w:r w:rsidR="00D3472B" w:rsidRPr="00DB72CD">
        <w:rPr>
          <w:rFonts w:eastAsia="Calibri" w:cs="Arial"/>
          <w:bCs/>
          <w:iCs/>
        </w:rPr>
        <w:t xml:space="preserve"> %</w:t>
      </w:r>
      <w:r w:rsidR="007535D2" w:rsidRPr="00DB72CD">
        <w:rPr>
          <w:rFonts w:eastAsia="Calibri" w:cs="Arial"/>
          <w:bCs/>
          <w:iCs/>
        </w:rPr>
        <w:t xml:space="preserve"> vzorků</w:t>
      </w:r>
      <w:r w:rsidR="00D3472B" w:rsidRPr="00DB72CD">
        <w:rPr>
          <w:rFonts w:eastAsia="Calibri" w:cs="Arial"/>
          <w:bCs/>
          <w:iCs/>
        </w:rPr>
        <w:t xml:space="preserve">. </w:t>
      </w:r>
      <w:r w:rsidRPr="00DB72CD">
        <w:rPr>
          <w:rFonts w:eastAsia="Calibri" w:cs="Arial"/>
          <w:bCs/>
          <w:iCs/>
        </w:rPr>
        <w:t xml:space="preserve">Jedná se o podstatně </w:t>
      </w:r>
      <w:r w:rsidR="00235F9C" w:rsidRPr="00DB72CD">
        <w:rPr>
          <w:rFonts w:eastAsia="Calibri" w:cs="Arial"/>
          <w:bCs/>
          <w:iCs/>
        </w:rPr>
        <w:t xml:space="preserve">nižší podíl vzorků biopotravin se zjištěným pozitivním nálezem </w:t>
      </w:r>
      <w:r w:rsidRPr="00DB72CD">
        <w:rPr>
          <w:rFonts w:eastAsia="Calibri" w:cs="Arial"/>
          <w:bCs/>
          <w:iCs/>
        </w:rPr>
        <w:t xml:space="preserve">než </w:t>
      </w:r>
      <w:r w:rsidR="00235F9C" w:rsidRPr="00DB72CD">
        <w:rPr>
          <w:rFonts w:eastAsia="Calibri" w:cs="Arial"/>
          <w:bCs/>
          <w:iCs/>
        </w:rPr>
        <w:t xml:space="preserve">v letech </w:t>
      </w:r>
      <w:r w:rsidR="005C101F" w:rsidRPr="00DB72CD">
        <w:rPr>
          <w:rFonts w:eastAsia="Calibri" w:cs="Arial"/>
          <w:bCs/>
          <w:iCs/>
        </w:rPr>
        <w:t>2018–2020</w:t>
      </w:r>
      <w:r w:rsidRPr="00DB72CD">
        <w:rPr>
          <w:rFonts w:eastAsia="Calibri" w:cs="Arial"/>
          <w:bCs/>
          <w:iCs/>
        </w:rPr>
        <w:t>.</w:t>
      </w:r>
      <w:r w:rsidR="00235F9C" w:rsidRPr="00DB72CD">
        <w:rPr>
          <w:rFonts w:eastAsia="Calibri" w:cs="Arial"/>
          <w:bCs/>
          <w:iCs/>
        </w:rPr>
        <w:t xml:space="preserve"> </w:t>
      </w:r>
      <w:r w:rsidRPr="00DB72CD">
        <w:rPr>
          <w:rFonts w:eastAsia="Calibri" w:cs="Arial"/>
          <w:bCs/>
          <w:iCs/>
        </w:rPr>
        <w:t>Stejně tak i ve</w:t>
      </w:r>
      <w:r w:rsidR="009D50F6" w:rsidRPr="00DB72CD">
        <w:t xml:space="preserve"> </w:t>
      </w:r>
      <w:r w:rsidRPr="00DB72CD">
        <w:t>sro</w:t>
      </w:r>
      <w:r w:rsidR="009D50F6" w:rsidRPr="00DB72CD">
        <w:t xml:space="preserve">vnání s konvenčně vyprodukovanými potravinami </w:t>
      </w:r>
      <w:r w:rsidRPr="00DB72CD">
        <w:t xml:space="preserve">byl počet vzorků </w:t>
      </w:r>
      <w:r w:rsidR="009D50F6" w:rsidRPr="00DB72CD">
        <w:t>s pozitivním nálezem pesticidů</w:t>
      </w:r>
      <w:r w:rsidRPr="00DB72CD">
        <w:t xml:space="preserve"> u biopotravin</w:t>
      </w:r>
      <w:r w:rsidR="009D50F6" w:rsidRPr="00DB72CD">
        <w:t xml:space="preserve"> výrazně nižší.</w:t>
      </w:r>
      <w:r w:rsidR="009D50F6" w:rsidRPr="009D50F6">
        <w:t xml:space="preserve"> </w:t>
      </w:r>
    </w:p>
    <w:p w14:paraId="66DD82D0" w14:textId="77777777" w:rsidR="00DB72CD" w:rsidRDefault="00DB72CD" w:rsidP="0041660F">
      <w:pPr>
        <w:spacing w:line="360" w:lineRule="auto"/>
        <w:jc w:val="both"/>
      </w:pPr>
    </w:p>
    <w:p w14:paraId="1AC24FDD" w14:textId="0E766780" w:rsidR="00E6682D" w:rsidRPr="00524D9D" w:rsidRDefault="00E6682D" w:rsidP="00E6682D">
      <w:pPr>
        <w:spacing w:line="360" w:lineRule="auto"/>
        <w:jc w:val="both"/>
      </w:pPr>
      <w:r w:rsidRPr="00DB72CD">
        <w:rPr>
          <w:rFonts w:cs="Arial"/>
          <w:b/>
          <w:sz w:val="18"/>
          <w:szCs w:val="18"/>
        </w:rPr>
        <w:t xml:space="preserve">Graf </w:t>
      </w:r>
      <w:r w:rsidR="00DB72CD" w:rsidRPr="00DB72CD">
        <w:rPr>
          <w:rFonts w:cs="Arial"/>
          <w:b/>
          <w:sz w:val="18"/>
          <w:szCs w:val="18"/>
        </w:rPr>
        <w:t>27</w:t>
      </w:r>
      <w:r w:rsidRPr="00DB72CD">
        <w:rPr>
          <w:rFonts w:cs="Arial"/>
          <w:b/>
          <w:sz w:val="18"/>
          <w:szCs w:val="18"/>
        </w:rPr>
        <w:t xml:space="preserve">: Procentuální vyjádření nevyhovujících vzorků na stanovení reziduí pesticidů v letech </w:t>
      </w:r>
      <w:r w:rsidR="005C101F" w:rsidRPr="00DB72CD">
        <w:rPr>
          <w:rFonts w:cs="Arial"/>
          <w:b/>
          <w:sz w:val="18"/>
          <w:szCs w:val="18"/>
        </w:rPr>
        <w:t>2004–2022</w:t>
      </w:r>
    </w:p>
    <w:p w14:paraId="36846278" w14:textId="1E7D2E1F" w:rsidR="00B13BB0" w:rsidRDefault="00FF57A9" w:rsidP="00524D9D">
      <w:pPr>
        <w:spacing w:line="360" w:lineRule="auto"/>
        <w:jc w:val="both"/>
      </w:pPr>
      <w:r>
        <w:rPr>
          <w:noProof/>
        </w:rPr>
        <w:drawing>
          <wp:inline distT="0" distB="0" distL="0" distR="0" wp14:anchorId="435F127C" wp14:editId="64DD5AE0">
            <wp:extent cx="5759450" cy="3214370"/>
            <wp:effectExtent l="0" t="0" r="12700" b="5080"/>
            <wp:docPr id="25" name="Graf 25">
              <a:extLst xmlns:a="http://schemas.openxmlformats.org/drawingml/2006/main">
                <a:ext uri="{FF2B5EF4-FFF2-40B4-BE49-F238E27FC236}">
                  <a16:creationId xmlns:a16="http://schemas.microsoft.com/office/drawing/2014/main" id="{2A50AAAF-B2E1-4E4D-AAD2-8D3804BC350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740181F3" w14:textId="77777777" w:rsidR="00E6682D" w:rsidRDefault="00E6682D" w:rsidP="00E6682D">
      <w:pPr>
        <w:jc w:val="both"/>
        <w:rPr>
          <w:rFonts w:cs="Arial"/>
          <w:b/>
          <w:sz w:val="18"/>
          <w:szCs w:val="18"/>
        </w:rPr>
      </w:pPr>
    </w:p>
    <w:p w14:paraId="332C39F9" w14:textId="77777777" w:rsidR="003D5286" w:rsidRDefault="003D5286" w:rsidP="00E6682D">
      <w:pPr>
        <w:jc w:val="both"/>
        <w:rPr>
          <w:rFonts w:cs="Arial"/>
          <w:b/>
          <w:sz w:val="18"/>
          <w:szCs w:val="18"/>
        </w:rPr>
      </w:pPr>
    </w:p>
    <w:p w14:paraId="486CA304" w14:textId="77777777" w:rsidR="003D5286" w:rsidRDefault="003D5286" w:rsidP="00E6682D">
      <w:pPr>
        <w:jc w:val="both"/>
        <w:rPr>
          <w:rFonts w:cs="Arial"/>
          <w:b/>
          <w:sz w:val="18"/>
          <w:szCs w:val="18"/>
        </w:rPr>
      </w:pPr>
    </w:p>
    <w:p w14:paraId="4F46743A" w14:textId="4331EA45" w:rsidR="00E6682D" w:rsidRPr="00A82A88" w:rsidRDefault="00E6682D" w:rsidP="00E6682D">
      <w:pPr>
        <w:jc w:val="both"/>
      </w:pPr>
      <w:r w:rsidRPr="00DB72CD">
        <w:rPr>
          <w:rFonts w:cs="Arial"/>
          <w:b/>
          <w:sz w:val="18"/>
          <w:szCs w:val="18"/>
        </w:rPr>
        <w:t xml:space="preserve">Tabulka </w:t>
      </w:r>
      <w:r w:rsidR="00DB72CD" w:rsidRPr="00DB72CD">
        <w:rPr>
          <w:rFonts w:cs="Arial"/>
          <w:b/>
          <w:sz w:val="18"/>
          <w:szCs w:val="18"/>
        </w:rPr>
        <w:t>166</w:t>
      </w:r>
      <w:r w:rsidRPr="00DB72CD">
        <w:rPr>
          <w:rFonts w:cs="Arial"/>
          <w:b/>
          <w:sz w:val="18"/>
          <w:szCs w:val="18"/>
        </w:rPr>
        <w:t xml:space="preserve">: Zjištěné nálezy kontaminujících látek v potravinách v letech </w:t>
      </w:r>
      <w:r w:rsidR="005C101F" w:rsidRPr="00DB72CD">
        <w:rPr>
          <w:rFonts w:cs="Arial"/>
          <w:b/>
          <w:sz w:val="18"/>
          <w:szCs w:val="18"/>
        </w:rPr>
        <w:t>2003–2022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3"/>
        <w:gridCol w:w="1562"/>
        <w:gridCol w:w="994"/>
        <w:gridCol w:w="852"/>
        <w:gridCol w:w="754"/>
        <w:gridCol w:w="1513"/>
        <w:gridCol w:w="799"/>
        <w:gridCol w:w="797"/>
        <w:gridCol w:w="796"/>
      </w:tblGrid>
      <w:tr w:rsidR="00E6682D" w:rsidRPr="00514382" w14:paraId="126DED3D" w14:textId="77777777" w:rsidTr="001C46FF">
        <w:trPr>
          <w:trHeight w:val="520"/>
        </w:trPr>
        <w:tc>
          <w:tcPr>
            <w:tcW w:w="538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5CE5C3D0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bookmarkStart w:id="33" w:name="_Hlk97122435"/>
            <w:r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86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3F3F3"/>
          </w:tcPr>
          <w:p w14:paraId="7595EE3B" w14:textId="77777777" w:rsidR="00E6682D" w:rsidRPr="00514382" w:rsidRDefault="00E6682D" w:rsidP="009F6C65">
            <w:pPr>
              <w:rPr>
                <w:rFonts w:cs="Arial"/>
                <w:b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550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13E14E5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71" w:type="pct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</w:tcPr>
          <w:p w14:paraId="458616B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17" w:type="pct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3F3F3"/>
          </w:tcPr>
          <w:p w14:paraId="442291DF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  <w:tc>
          <w:tcPr>
            <w:tcW w:w="837" w:type="pct"/>
            <w:tcBorders>
              <w:left w:val="single" w:sz="12" w:space="0" w:color="auto"/>
            </w:tcBorders>
            <w:shd w:val="clear" w:color="auto" w:fill="F3F3F3"/>
          </w:tcPr>
          <w:p w14:paraId="7D42E99B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sz w:val="18"/>
                <w:szCs w:val="18"/>
              </w:rPr>
              <w:t>Typ stanovení</w:t>
            </w:r>
          </w:p>
        </w:tc>
        <w:tc>
          <w:tcPr>
            <w:tcW w:w="442" w:type="pct"/>
            <w:shd w:val="clear" w:color="auto" w:fill="F3F3F3"/>
          </w:tcPr>
          <w:p w14:paraId="0B08D819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</w:t>
            </w:r>
          </w:p>
        </w:tc>
        <w:tc>
          <w:tcPr>
            <w:tcW w:w="441" w:type="pct"/>
            <w:shd w:val="clear" w:color="auto" w:fill="F3F3F3"/>
          </w:tcPr>
          <w:p w14:paraId="6D56E310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N+</w:t>
            </w:r>
          </w:p>
        </w:tc>
        <w:tc>
          <w:tcPr>
            <w:tcW w:w="440" w:type="pct"/>
            <w:shd w:val="clear" w:color="auto" w:fill="F3F3F3"/>
          </w:tcPr>
          <w:p w14:paraId="3951CE8E" w14:textId="77777777" w:rsidR="00E6682D" w:rsidRPr="00514382" w:rsidRDefault="00E6682D" w:rsidP="009F6C6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514382">
              <w:rPr>
                <w:rFonts w:cs="Arial"/>
                <w:b/>
                <w:color w:val="000000"/>
                <w:sz w:val="18"/>
                <w:szCs w:val="18"/>
              </w:rPr>
              <w:t>%N+</w:t>
            </w:r>
          </w:p>
        </w:tc>
      </w:tr>
      <w:tr w:rsidR="00E6682D" w:rsidRPr="00514382" w14:paraId="4E0AF4B5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32F3DC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2013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3C20954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65EC9D2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1798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4155BF8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A085A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5633ACE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177C3EC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872</w:t>
            </w:r>
          </w:p>
        </w:tc>
        <w:tc>
          <w:tcPr>
            <w:tcW w:w="441" w:type="pct"/>
          </w:tcPr>
          <w:p w14:paraId="1482437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440" w:type="pct"/>
          </w:tcPr>
          <w:p w14:paraId="64633C3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</w:tr>
      <w:tr w:rsidR="00E6682D" w:rsidRPr="00514382" w14:paraId="55225256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5AA9F6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lastRenderedPageBreak/>
              <w:t>2014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5236EC8D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01DC12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1880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3088C107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61EFAE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0D349A4A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360FC593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839</w:t>
            </w:r>
          </w:p>
        </w:tc>
        <w:tc>
          <w:tcPr>
            <w:tcW w:w="441" w:type="pct"/>
          </w:tcPr>
          <w:p w14:paraId="161B7731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440" w:type="pct"/>
          </w:tcPr>
          <w:p w14:paraId="36B83DA9" w14:textId="77777777" w:rsidR="00E6682D" w:rsidRPr="00514382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</w:tr>
      <w:tr w:rsidR="00E6682D" w:rsidRPr="00514382" w14:paraId="00C58921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BD9432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3EB0BAC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0B2B803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1915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1EE31A7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7C436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7F332C1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692EA453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441" w:type="pct"/>
          </w:tcPr>
          <w:p w14:paraId="3D62F2A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40" w:type="pct"/>
          </w:tcPr>
          <w:p w14:paraId="180487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E6682D" w:rsidRPr="00514382" w14:paraId="70F82B53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2A7987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2016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984EEE9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3BCE2ED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1809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6FE77CCA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AB424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0,94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2B1B539F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5263D7D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911</w:t>
            </w:r>
          </w:p>
        </w:tc>
        <w:tc>
          <w:tcPr>
            <w:tcW w:w="441" w:type="pct"/>
          </w:tcPr>
          <w:p w14:paraId="5B5B840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40" w:type="pct"/>
          </w:tcPr>
          <w:p w14:paraId="60E5F51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E6682D" w:rsidRPr="00514382" w14:paraId="3C91BC16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A3034A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2017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37C21CB4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 w:rsidRPr="00514382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CD3F1BE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1997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59EDE36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390CE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0,6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25AFEB42" w14:textId="77777777" w:rsidR="00E6682D" w:rsidRPr="00514382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z toho </w:t>
            </w:r>
            <w:r w:rsidRPr="00514382">
              <w:rPr>
                <w:rFonts w:cs="Arial"/>
                <w:sz w:val="18"/>
                <w:szCs w:val="18"/>
              </w:rPr>
              <w:t xml:space="preserve">Pesticidy </w:t>
            </w:r>
          </w:p>
        </w:tc>
        <w:tc>
          <w:tcPr>
            <w:tcW w:w="442" w:type="pct"/>
          </w:tcPr>
          <w:p w14:paraId="68E0FC7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907</w:t>
            </w:r>
          </w:p>
        </w:tc>
        <w:tc>
          <w:tcPr>
            <w:tcW w:w="441" w:type="pct"/>
          </w:tcPr>
          <w:p w14:paraId="1A41877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440" w:type="pct"/>
          </w:tcPr>
          <w:p w14:paraId="5EF6C934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E6682D" w:rsidRPr="00514382" w14:paraId="5EF3E1CD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E97CEC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2018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416A36E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2C965E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2007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23583AC6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D3733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6CF77159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6BC44CE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906</w:t>
            </w:r>
          </w:p>
        </w:tc>
        <w:tc>
          <w:tcPr>
            <w:tcW w:w="441" w:type="pct"/>
          </w:tcPr>
          <w:p w14:paraId="64C73792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40" w:type="pct"/>
          </w:tcPr>
          <w:p w14:paraId="49ABCD68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</w:t>
            </w:r>
          </w:p>
        </w:tc>
      </w:tr>
      <w:tr w:rsidR="00E6682D" w:rsidRPr="00514382" w14:paraId="27B8BDA6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2A5934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2019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6CACF0A9" w14:textId="77777777" w:rsidR="00E6682D" w:rsidRPr="00514382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41997C4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2118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3840A301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BA2B9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5B270B9B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03F52BA7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963</w:t>
            </w:r>
          </w:p>
        </w:tc>
        <w:tc>
          <w:tcPr>
            <w:tcW w:w="441" w:type="pct"/>
          </w:tcPr>
          <w:p w14:paraId="6F98602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440" w:type="pct"/>
          </w:tcPr>
          <w:p w14:paraId="43AEE5F5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</w:t>
            </w:r>
          </w:p>
        </w:tc>
      </w:tr>
      <w:tr w:rsidR="00E6682D" w:rsidRPr="00514382" w14:paraId="7DF00571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505461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2020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25C20D98" w14:textId="77777777" w:rsidR="00E6682D" w:rsidRDefault="00E6682D" w:rsidP="009F6C65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090398B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1524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57FC3B3F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79D11C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1657BDE5" w14:textId="77777777" w:rsidR="00E6682D" w:rsidRDefault="00E6682D" w:rsidP="009F6C6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3F1CBFCD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689</w:t>
            </w:r>
          </w:p>
        </w:tc>
        <w:tc>
          <w:tcPr>
            <w:tcW w:w="441" w:type="pct"/>
          </w:tcPr>
          <w:p w14:paraId="4CF70280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40" w:type="pct"/>
          </w:tcPr>
          <w:p w14:paraId="3B27B8F9" w14:textId="77777777" w:rsidR="00E6682D" w:rsidRDefault="00E6682D" w:rsidP="009F6C65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</w:t>
            </w:r>
          </w:p>
        </w:tc>
      </w:tr>
      <w:tr w:rsidR="003D5286" w:rsidRPr="00514382" w14:paraId="7F7C46D6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1C17F5" w14:textId="1150D736" w:rsidR="003D5286" w:rsidRDefault="003D5286" w:rsidP="003D52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14:paraId="0CCFFC41" w14:textId="08A38367" w:rsidR="003D5286" w:rsidRDefault="003D5286" w:rsidP="003D5286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6" w:space="0" w:color="auto"/>
            </w:tcBorders>
          </w:tcPr>
          <w:p w14:paraId="220D12F8" w14:textId="2FA73D9F" w:rsidR="003D5286" w:rsidRDefault="009B4951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200</w:t>
            </w:r>
            <w:r w:rsidR="003D528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6" w:space="0" w:color="auto"/>
            </w:tcBorders>
          </w:tcPr>
          <w:p w14:paraId="6A9D8743" w14:textId="4D61D6B9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5B0702" w14:textId="3D7743B6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0,75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1728A043" w14:textId="3BAF7F6F" w:rsidR="003D5286" w:rsidRDefault="003D5286" w:rsidP="003D528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0C98D73A" w14:textId="52A76CBE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846</w:t>
            </w:r>
          </w:p>
        </w:tc>
        <w:tc>
          <w:tcPr>
            <w:tcW w:w="441" w:type="pct"/>
          </w:tcPr>
          <w:p w14:paraId="5E8577FA" w14:textId="7C038DCF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440" w:type="pct"/>
          </w:tcPr>
          <w:p w14:paraId="41589C98" w14:textId="77D64B13" w:rsidR="003D5286" w:rsidRDefault="003D5286" w:rsidP="003D5286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</w:t>
            </w:r>
          </w:p>
        </w:tc>
      </w:tr>
      <w:tr w:rsidR="001C46FF" w:rsidRPr="00514382" w14:paraId="7D6D29C6" w14:textId="77777777" w:rsidTr="001C46FF">
        <w:trPr>
          <w:trHeight w:val="520"/>
        </w:trPr>
        <w:tc>
          <w:tcPr>
            <w:tcW w:w="538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D1ACBB7" w14:textId="57A2080F" w:rsidR="001C46FF" w:rsidRDefault="001C46FF" w:rsidP="001C46F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2022</w:t>
            </w:r>
          </w:p>
        </w:tc>
        <w:tc>
          <w:tcPr>
            <w:tcW w:w="86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2805E5DA" w14:textId="36EFAA42" w:rsidR="001C46FF" w:rsidRDefault="001C46FF" w:rsidP="001C46FF">
            <w:pPr>
              <w:rPr>
                <w:rFonts w:cs="Arial"/>
                <w:bCs/>
                <w:sz w:val="18"/>
                <w:szCs w:val="18"/>
              </w:rPr>
            </w:pPr>
            <w:r w:rsidRPr="001C46FF">
              <w:rPr>
                <w:rFonts w:cs="Arial"/>
                <w:bCs/>
                <w:sz w:val="18"/>
                <w:szCs w:val="18"/>
              </w:rPr>
              <w:t>Kontaminanty</w:t>
            </w:r>
          </w:p>
        </w:tc>
        <w:tc>
          <w:tcPr>
            <w:tcW w:w="550" w:type="pct"/>
            <w:tcBorders>
              <w:top w:val="single" w:sz="6" w:space="0" w:color="auto"/>
              <w:bottom w:val="single" w:sz="12" w:space="0" w:color="auto"/>
            </w:tcBorders>
          </w:tcPr>
          <w:p w14:paraId="054FA2C8" w14:textId="77055FC2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1857</w:t>
            </w:r>
          </w:p>
        </w:tc>
        <w:tc>
          <w:tcPr>
            <w:tcW w:w="471" w:type="pct"/>
            <w:tcBorders>
              <w:top w:val="single" w:sz="6" w:space="0" w:color="auto"/>
              <w:bottom w:val="single" w:sz="12" w:space="0" w:color="auto"/>
            </w:tcBorders>
          </w:tcPr>
          <w:p w14:paraId="5B248A2D" w14:textId="03C96223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417" w:type="pct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3D5D10B" w14:textId="2BE6E974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</w:t>
            </w:r>
          </w:p>
        </w:tc>
        <w:tc>
          <w:tcPr>
            <w:tcW w:w="837" w:type="pct"/>
            <w:tcBorders>
              <w:left w:val="single" w:sz="12" w:space="0" w:color="auto"/>
            </w:tcBorders>
          </w:tcPr>
          <w:p w14:paraId="5CC14DAA" w14:textId="7187B6D9" w:rsidR="001C46FF" w:rsidRDefault="001C46FF" w:rsidP="001C46F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Z toho Pesticidy</w:t>
            </w:r>
          </w:p>
        </w:tc>
        <w:tc>
          <w:tcPr>
            <w:tcW w:w="442" w:type="pct"/>
          </w:tcPr>
          <w:p w14:paraId="7ECD5536" w14:textId="2F76BD73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594</w:t>
            </w:r>
          </w:p>
        </w:tc>
        <w:tc>
          <w:tcPr>
            <w:tcW w:w="441" w:type="pct"/>
          </w:tcPr>
          <w:p w14:paraId="264AEC62" w14:textId="5D01E46C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40" w:type="pct"/>
          </w:tcPr>
          <w:p w14:paraId="235B3782" w14:textId="5A7A1E6D" w:rsidR="001C46FF" w:rsidRDefault="001C46FF" w:rsidP="001C46FF">
            <w:pPr>
              <w:pStyle w:val="Zkladntext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</w:t>
            </w:r>
          </w:p>
        </w:tc>
      </w:tr>
      <w:bookmarkEnd w:id="33"/>
    </w:tbl>
    <w:p w14:paraId="5C8F8D24" w14:textId="77777777" w:rsidR="00E6682D" w:rsidRDefault="00E6682D" w:rsidP="0054506F">
      <w:pPr>
        <w:spacing w:line="360" w:lineRule="auto"/>
        <w:jc w:val="both"/>
        <w:rPr>
          <w:rFonts w:cs="Arial"/>
          <w:highlight w:val="green"/>
        </w:rPr>
      </w:pPr>
    </w:p>
    <w:p w14:paraId="149F79F0" w14:textId="6CF53A2C" w:rsidR="0054506F" w:rsidRPr="00230052" w:rsidRDefault="0054506F" w:rsidP="0054506F">
      <w:pPr>
        <w:spacing w:line="360" w:lineRule="auto"/>
        <w:jc w:val="both"/>
        <w:rPr>
          <w:rFonts w:cs="Arial"/>
        </w:rPr>
      </w:pPr>
      <w:r w:rsidRPr="00230052">
        <w:rPr>
          <w:rFonts w:cs="Arial"/>
        </w:rPr>
        <w:t>Přehled zjištěných nadlimitních nálezů kontaminujících látek v rámci monitoringu cizorodých látek v roce 20</w:t>
      </w:r>
      <w:r w:rsidR="0021561F" w:rsidRPr="00230052">
        <w:rPr>
          <w:rFonts w:cs="Arial"/>
        </w:rPr>
        <w:t>2</w:t>
      </w:r>
      <w:r w:rsidR="00F052A8" w:rsidRPr="00230052">
        <w:rPr>
          <w:rFonts w:cs="Arial"/>
        </w:rPr>
        <w:t>2</w:t>
      </w:r>
      <w:r w:rsidRPr="00230052">
        <w:rPr>
          <w:rFonts w:cs="Arial"/>
        </w:rPr>
        <w:t>, které byly oznámeny do systému rychlého varování (RASFF</w:t>
      </w:r>
      <w:r w:rsidR="004E1CEA" w:rsidRPr="00230052">
        <w:rPr>
          <w:rFonts w:cs="Arial"/>
        </w:rPr>
        <w:t xml:space="preserve">) </w:t>
      </w:r>
      <w:r w:rsidRPr="00230052">
        <w:rPr>
          <w:rFonts w:cs="Arial"/>
        </w:rPr>
        <w:t>je uvedený v</w:t>
      </w:r>
      <w:r w:rsidR="00230052">
        <w:rPr>
          <w:rFonts w:cs="Arial"/>
        </w:rPr>
        <w:t> </w:t>
      </w:r>
      <w:r w:rsidRPr="00230052">
        <w:rPr>
          <w:rFonts w:cs="Arial"/>
        </w:rPr>
        <w:t>tabulce</w:t>
      </w:r>
      <w:r w:rsidR="00230052">
        <w:rPr>
          <w:rFonts w:cs="Arial"/>
        </w:rPr>
        <w:t xml:space="preserve"> 167</w:t>
      </w:r>
      <w:r w:rsidR="006C64F6" w:rsidRPr="00230052">
        <w:rPr>
          <w:rFonts w:cs="Arial"/>
        </w:rPr>
        <w:t>.</w:t>
      </w:r>
      <w:r w:rsidRPr="00230052">
        <w:rPr>
          <w:rFonts w:cs="Arial"/>
        </w:rPr>
        <w:t xml:space="preserve"> </w:t>
      </w:r>
      <w:r w:rsidR="005F6553" w:rsidRPr="00230052">
        <w:rPr>
          <w:rFonts w:cs="Arial"/>
        </w:rPr>
        <w:t xml:space="preserve">Nevyhovující vzorky, které na základě závěrů hodnocení zdravotního rizika provedeného </w:t>
      </w:r>
      <w:r w:rsidR="006C64F6" w:rsidRPr="00230052">
        <w:rPr>
          <w:rFonts w:cs="Arial"/>
        </w:rPr>
        <w:t xml:space="preserve">SZÚ </w:t>
      </w:r>
      <w:r w:rsidR="005F6553" w:rsidRPr="00230052">
        <w:rPr>
          <w:rFonts w:cs="Arial"/>
        </w:rPr>
        <w:t>nepředstavovaly nebezpečí pro zdraví spotřebitele a pokud se týkaly jiného členského státu EU, byly oznámeny v režimu správní pomoci a spolupráce (systému AAC).</w:t>
      </w:r>
    </w:p>
    <w:p w14:paraId="4515BACA" w14:textId="1BE1BDAC" w:rsidR="00D64401" w:rsidRPr="00D0011A" w:rsidRDefault="00D96CBE" w:rsidP="00D96CBE">
      <w:pPr>
        <w:spacing w:line="360" w:lineRule="auto"/>
        <w:jc w:val="both"/>
        <w:rPr>
          <w:rFonts w:cs="Arial"/>
        </w:rPr>
      </w:pPr>
      <w:r w:rsidRPr="00230052">
        <w:rPr>
          <w:rFonts w:cs="Arial"/>
        </w:rPr>
        <w:t xml:space="preserve">Data s výsledky kontaminujících látek získaná v rámci monitoringu cizorodých látek </w:t>
      </w:r>
      <w:r w:rsidRPr="00230052">
        <w:rPr>
          <w:rFonts w:cs="Arial"/>
        </w:rPr>
        <w:br/>
        <w:t xml:space="preserve">v potravinách SZPI poskytuje </w:t>
      </w:r>
      <w:r w:rsidR="005C101F" w:rsidRPr="00230052">
        <w:rPr>
          <w:rFonts w:cs="Arial"/>
        </w:rPr>
        <w:t>SZÚ – Centru</w:t>
      </w:r>
      <w:r w:rsidRPr="00230052">
        <w:rPr>
          <w:rFonts w:cs="Arial"/>
        </w:rPr>
        <w:t xml:space="preserve"> zdraví, výživy a potravin, který provádí jejich shromažďování, konečnou úpravu a následné odeslání za Českou republiku EFSA. Data </w:t>
      </w:r>
      <w:r w:rsidR="006C64F6" w:rsidRPr="00230052">
        <w:rPr>
          <w:rFonts w:cs="Arial"/>
        </w:rPr>
        <w:br/>
      </w:r>
      <w:r w:rsidRPr="00230052">
        <w:rPr>
          <w:rFonts w:cs="Arial"/>
        </w:rPr>
        <w:t>s výsledky reziduí pesticidů SZPI předává v požadovaném formátu EFSA. Poskytnutí výsledků úředních kontrol reziduí pesticidů vyplývá z článku 31 nařízení EP a Rady (ES) 396/2005.</w:t>
      </w:r>
    </w:p>
    <w:p w14:paraId="6DAB9F9C" w14:textId="77777777" w:rsidR="00D96CBE" w:rsidRDefault="00D96CBE" w:rsidP="007D5AD1">
      <w:pPr>
        <w:jc w:val="both"/>
        <w:rPr>
          <w:rFonts w:cs="Arial"/>
          <w:b/>
          <w:sz w:val="18"/>
          <w:szCs w:val="18"/>
          <w:lang w:eastAsia="cs-CZ"/>
        </w:rPr>
      </w:pPr>
    </w:p>
    <w:p w14:paraId="6C1727C5" w14:textId="3E363ACA" w:rsidR="00B97B31" w:rsidRPr="00043E75" w:rsidRDefault="00CB1B57" w:rsidP="007D5AD1">
      <w:pPr>
        <w:jc w:val="both"/>
        <w:rPr>
          <w:rFonts w:cs="Arial"/>
          <w:b/>
          <w:sz w:val="18"/>
          <w:szCs w:val="18"/>
          <w:lang w:eastAsia="cs-CZ"/>
        </w:rPr>
      </w:pPr>
      <w:r w:rsidRPr="00230052">
        <w:rPr>
          <w:rFonts w:cs="Arial"/>
          <w:b/>
          <w:sz w:val="18"/>
          <w:szCs w:val="18"/>
          <w:lang w:eastAsia="cs-CZ"/>
        </w:rPr>
        <w:t>Tabulka</w:t>
      </w:r>
      <w:r w:rsidR="00A82A88" w:rsidRPr="00230052">
        <w:rPr>
          <w:rFonts w:cs="Arial"/>
          <w:b/>
          <w:sz w:val="18"/>
          <w:szCs w:val="18"/>
          <w:lang w:eastAsia="cs-CZ"/>
        </w:rPr>
        <w:t xml:space="preserve"> </w:t>
      </w:r>
      <w:r w:rsidR="00230052" w:rsidRPr="00230052">
        <w:rPr>
          <w:rFonts w:cs="Arial"/>
          <w:b/>
          <w:sz w:val="18"/>
          <w:szCs w:val="18"/>
          <w:lang w:eastAsia="cs-CZ"/>
        </w:rPr>
        <w:t>167</w:t>
      </w:r>
      <w:r w:rsidR="00A82A88" w:rsidRPr="00230052">
        <w:rPr>
          <w:rFonts w:cs="Arial"/>
          <w:b/>
          <w:sz w:val="18"/>
          <w:szCs w:val="18"/>
          <w:lang w:eastAsia="cs-CZ"/>
        </w:rPr>
        <w:t>:</w:t>
      </w:r>
      <w:r w:rsidR="00F01998" w:rsidRPr="00230052">
        <w:rPr>
          <w:rFonts w:cs="Arial"/>
          <w:b/>
          <w:sz w:val="18"/>
          <w:szCs w:val="18"/>
          <w:lang w:eastAsia="cs-CZ"/>
        </w:rPr>
        <w:t xml:space="preserve"> </w:t>
      </w:r>
      <w:r w:rsidR="00B97B31" w:rsidRPr="00230052">
        <w:rPr>
          <w:rFonts w:cs="Arial"/>
          <w:b/>
          <w:sz w:val="18"/>
          <w:szCs w:val="18"/>
          <w:lang w:eastAsia="cs-CZ"/>
        </w:rPr>
        <w:t xml:space="preserve">Přehled </w:t>
      </w:r>
      <w:r w:rsidR="005E2386" w:rsidRPr="00230052">
        <w:rPr>
          <w:rFonts w:cs="Arial"/>
          <w:b/>
          <w:sz w:val="18"/>
          <w:szCs w:val="18"/>
          <w:lang w:eastAsia="cs-CZ"/>
        </w:rPr>
        <w:t>nevyhovujících zjištění v rámci monitoringu cizorodých látek, které byly v roce 20</w:t>
      </w:r>
      <w:r w:rsidR="004E1CEA" w:rsidRPr="00230052">
        <w:rPr>
          <w:rFonts w:cs="Arial"/>
          <w:b/>
          <w:sz w:val="18"/>
          <w:szCs w:val="18"/>
          <w:lang w:eastAsia="cs-CZ"/>
        </w:rPr>
        <w:t>2</w:t>
      </w:r>
      <w:r w:rsidR="001511E4" w:rsidRPr="00230052">
        <w:rPr>
          <w:rFonts w:cs="Arial"/>
          <w:b/>
          <w:sz w:val="18"/>
          <w:szCs w:val="18"/>
          <w:lang w:eastAsia="cs-CZ"/>
        </w:rPr>
        <w:t>2</w:t>
      </w:r>
      <w:r w:rsidR="005E2386" w:rsidRPr="00230052">
        <w:rPr>
          <w:rFonts w:cs="Arial"/>
          <w:b/>
          <w:sz w:val="18"/>
          <w:szCs w:val="18"/>
          <w:lang w:eastAsia="cs-CZ"/>
        </w:rPr>
        <w:t xml:space="preserve"> oznámeny do systému RASFF</w:t>
      </w:r>
      <w:r w:rsidR="005E2386" w:rsidRPr="00043E75">
        <w:rPr>
          <w:rFonts w:cs="Arial"/>
          <w:b/>
          <w:sz w:val="18"/>
          <w:szCs w:val="18"/>
          <w:lang w:eastAsia="cs-CZ"/>
        </w:rPr>
        <w:t xml:space="preserve"> </w:t>
      </w:r>
    </w:p>
    <w:p w14:paraId="57AF81E4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tbl>
      <w:tblPr>
        <w:tblStyle w:val="Mkatabulky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59"/>
        <w:gridCol w:w="1754"/>
        <w:gridCol w:w="1385"/>
        <w:gridCol w:w="1070"/>
        <w:gridCol w:w="1794"/>
        <w:gridCol w:w="1378"/>
      </w:tblGrid>
      <w:tr w:rsidR="00E34865" w:rsidRPr="009705CA" w14:paraId="31B754FF" w14:textId="77777777" w:rsidTr="008F1C40">
        <w:trPr>
          <w:trHeight w:val="573"/>
          <w:tblHeader/>
        </w:trPr>
        <w:tc>
          <w:tcPr>
            <w:tcW w:w="918" w:type="pct"/>
            <w:shd w:val="clear" w:color="auto" w:fill="F2F2F2" w:themeFill="background1" w:themeFillShade="F2"/>
          </w:tcPr>
          <w:p w14:paraId="35020152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Komodita</w:t>
            </w:r>
          </w:p>
        </w:tc>
        <w:tc>
          <w:tcPr>
            <w:tcW w:w="970" w:type="pct"/>
            <w:shd w:val="clear" w:color="auto" w:fill="F2F2F2" w:themeFill="background1" w:themeFillShade="F2"/>
          </w:tcPr>
          <w:p w14:paraId="28F97577" w14:textId="77777777" w:rsidR="00D85C53" w:rsidRPr="005E2386" w:rsidRDefault="00D85C53" w:rsidP="00D553E5">
            <w:pPr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Kontaminant/účinná látka</w:t>
            </w:r>
          </w:p>
        </w:tc>
        <w:tc>
          <w:tcPr>
            <w:tcW w:w="766" w:type="pct"/>
            <w:shd w:val="clear" w:color="auto" w:fill="F2F2F2" w:themeFill="background1" w:themeFillShade="F2"/>
          </w:tcPr>
          <w:p w14:paraId="051C256F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Zjištěná hodnota</w:t>
            </w:r>
          </w:p>
        </w:tc>
        <w:tc>
          <w:tcPr>
            <w:tcW w:w="592" w:type="pct"/>
            <w:shd w:val="clear" w:color="auto" w:fill="F2F2F2" w:themeFill="background1" w:themeFillShade="F2"/>
          </w:tcPr>
          <w:p w14:paraId="23D4C694" w14:textId="77777777" w:rsidR="00D85C53" w:rsidRPr="005E2386" w:rsidRDefault="00D85C53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 w:rsidRPr="005E2386">
              <w:rPr>
                <w:rFonts w:cs="Arial"/>
                <w:b/>
                <w:sz w:val="16"/>
                <w:szCs w:val="16"/>
              </w:rPr>
              <w:t>Země původu</w:t>
            </w:r>
          </w:p>
        </w:tc>
        <w:tc>
          <w:tcPr>
            <w:tcW w:w="992" w:type="pct"/>
            <w:shd w:val="clear" w:color="auto" w:fill="F2F2F2" w:themeFill="background1" w:themeFillShade="F2"/>
          </w:tcPr>
          <w:p w14:paraId="34D2D889" w14:textId="41F84407" w:rsidR="00D85C53" w:rsidRPr="005E2386" w:rsidRDefault="006C64F6" w:rsidP="00D553E5">
            <w:pPr>
              <w:jc w:val="both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RASFF</w:t>
            </w:r>
          </w:p>
        </w:tc>
        <w:tc>
          <w:tcPr>
            <w:tcW w:w="762" w:type="pct"/>
            <w:shd w:val="clear" w:color="auto" w:fill="F2F2F2" w:themeFill="background1" w:themeFillShade="F2"/>
          </w:tcPr>
          <w:p w14:paraId="17C9BF29" w14:textId="320EA9E3" w:rsidR="00D85C53" w:rsidRPr="005E2386" w:rsidRDefault="006C64F6" w:rsidP="006C64F6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Hlášení do systému AAC</w:t>
            </w:r>
          </w:p>
        </w:tc>
      </w:tr>
      <w:tr w:rsidR="00D85C53" w:rsidRPr="009705CA" w14:paraId="26BB60E7" w14:textId="77777777" w:rsidTr="008F1C40">
        <w:tc>
          <w:tcPr>
            <w:tcW w:w="918" w:type="pct"/>
          </w:tcPr>
          <w:p w14:paraId="614490F4" w14:textId="2FFE3489" w:rsidR="00D85C53" w:rsidRPr="008D64E5" w:rsidRDefault="005212E8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970" w:type="pct"/>
          </w:tcPr>
          <w:p w14:paraId="1E79C413" w14:textId="2B4814A5" w:rsidR="00D85C53" w:rsidRPr="008D64E5" w:rsidRDefault="005212E8" w:rsidP="00D553E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Kadmium</w:t>
            </w:r>
          </w:p>
        </w:tc>
        <w:tc>
          <w:tcPr>
            <w:tcW w:w="766" w:type="pct"/>
          </w:tcPr>
          <w:p w14:paraId="4063C1CD" w14:textId="21DACA14" w:rsidR="00D85C53" w:rsidRPr="008D64E5" w:rsidRDefault="005212E8" w:rsidP="00D553E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0,057 mg/kg</w:t>
            </w:r>
          </w:p>
        </w:tc>
        <w:tc>
          <w:tcPr>
            <w:tcW w:w="592" w:type="pct"/>
          </w:tcPr>
          <w:p w14:paraId="4E0EB874" w14:textId="181678F9" w:rsidR="00D85C53" w:rsidRPr="008D64E5" w:rsidRDefault="005212E8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992" w:type="pct"/>
          </w:tcPr>
          <w:p w14:paraId="25C711F5" w14:textId="635C1018" w:rsidR="00D85C53" w:rsidRPr="008D64E5" w:rsidRDefault="005212E8" w:rsidP="00D553E5">
            <w:pPr>
              <w:rPr>
                <w:rFonts w:eastAsiaTheme="minorHAnsi" w:cs="Arial"/>
                <w:sz w:val="16"/>
                <w:szCs w:val="16"/>
              </w:rPr>
            </w:pPr>
            <w:r w:rsidRPr="005212E8">
              <w:rPr>
                <w:rFonts w:eastAsiaTheme="minorHAnsi" w:cs="Arial"/>
                <w:sz w:val="16"/>
                <w:szCs w:val="16"/>
              </w:rPr>
              <w:t>nehlášeno do RASFF</w:t>
            </w:r>
          </w:p>
        </w:tc>
        <w:tc>
          <w:tcPr>
            <w:tcW w:w="762" w:type="pct"/>
          </w:tcPr>
          <w:p w14:paraId="6108B958" w14:textId="77777777" w:rsidR="00D85C53" w:rsidRPr="008D64E5" w:rsidRDefault="00D85C53" w:rsidP="00D553E5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D85C53" w:rsidRPr="009705CA" w14:paraId="470A8D66" w14:textId="77777777" w:rsidTr="008F1C40">
        <w:tc>
          <w:tcPr>
            <w:tcW w:w="918" w:type="pct"/>
          </w:tcPr>
          <w:p w14:paraId="7D814206" w14:textId="068910FB" w:rsidR="00D85C53" w:rsidRPr="008D64E5" w:rsidRDefault="005212E8" w:rsidP="00D553E5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Para ořechy</w:t>
            </w:r>
          </w:p>
        </w:tc>
        <w:tc>
          <w:tcPr>
            <w:tcW w:w="970" w:type="pct"/>
          </w:tcPr>
          <w:p w14:paraId="62CEE4A7" w14:textId="164202A4" w:rsidR="00D85C53" w:rsidRPr="008D64E5" w:rsidRDefault="005212E8" w:rsidP="00D553E5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Aflatoxin B1</w:t>
            </w:r>
          </w:p>
        </w:tc>
        <w:tc>
          <w:tcPr>
            <w:tcW w:w="766" w:type="pct"/>
          </w:tcPr>
          <w:p w14:paraId="3626B9E7" w14:textId="00144E6E" w:rsidR="00D85C53" w:rsidRPr="008D64E5" w:rsidRDefault="005212E8" w:rsidP="00D553E5">
            <w:pPr>
              <w:rPr>
                <w:rFonts w:cs="Arial"/>
                <w:sz w:val="16"/>
                <w:szCs w:val="16"/>
              </w:rPr>
            </w:pPr>
            <w:r w:rsidRPr="005212E8">
              <w:rPr>
                <w:rFonts w:cs="Arial"/>
                <w:sz w:val="16"/>
                <w:szCs w:val="16"/>
              </w:rPr>
              <w:t>10,2 µg/kg</w:t>
            </w:r>
          </w:p>
        </w:tc>
        <w:tc>
          <w:tcPr>
            <w:tcW w:w="592" w:type="pct"/>
          </w:tcPr>
          <w:p w14:paraId="06B6A797" w14:textId="38D262BB" w:rsidR="00D85C53" w:rsidRPr="008D64E5" w:rsidRDefault="005212E8" w:rsidP="00D553E5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Bolívie</w:t>
            </w:r>
          </w:p>
        </w:tc>
        <w:tc>
          <w:tcPr>
            <w:tcW w:w="992" w:type="pct"/>
          </w:tcPr>
          <w:p w14:paraId="28480913" w14:textId="13F10B7B" w:rsidR="00D85C53" w:rsidRPr="008D64E5" w:rsidRDefault="00815E77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  <w:r>
              <w:rPr>
                <w:rFonts w:eastAsiaTheme="minorHAnsi" w:cs="Arial"/>
                <w:snapToGrid w:val="0"/>
                <w:sz w:val="16"/>
                <w:szCs w:val="16"/>
              </w:rPr>
              <w:t xml:space="preserve">Notifikace </w:t>
            </w:r>
            <w:r w:rsidRPr="00815E77">
              <w:rPr>
                <w:rFonts w:eastAsiaTheme="minorHAnsi" w:cs="Arial"/>
                <w:snapToGrid w:val="0"/>
                <w:sz w:val="16"/>
                <w:szCs w:val="16"/>
              </w:rPr>
              <w:t>2022.</w:t>
            </w:r>
            <w:proofErr w:type="gramStart"/>
            <w:r w:rsidRPr="00815E77">
              <w:rPr>
                <w:rFonts w:eastAsiaTheme="minorHAnsi" w:cs="Arial"/>
                <w:snapToGrid w:val="0"/>
                <w:sz w:val="16"/>
                <w:szCs w:val="16"/>
              </w:rPr>
              <w:t>3427-fup5</w:t>
            </w:r>
            <w:proofErr w:type="gramEnd"/>
          </w:p>
        </w:tc>
        <w:tc>
          <w:tcPr>
            <w:tcW w:w="762" w:type="pct"/>
          </w:tcPr>
          <w:p w14:paraId="6E90E0BC" w14:textId="0526E668" w:rsidR="00D85C53" w:rsidRPr="008D64E5" w:rsidRDefault="00D85C53" w:rsidP="00D553E5">
            <w:pPr>
              <w:rPr>
                <w:rFonts w:eastAsiaTheme="minorHAnsi" w:cs="Arial"/>
                <w:snapToGrid w:val="0"/>
                <w:sz w:val="16"/>
                <w:szCs w:val="16"/>
              </w:rPr>
            </w:pPr>
          </w:p>
        </w:tc>
      </w:tr>
      <w:tr w:rsidR="00E132FA" w:rsidRPr="009705CA" w14:paraId="3C3BC961" w14:textId="77777777" w:rsidTr="008F1C40">
        <w:tc>
          <w:tcPr>
            <w:tcW w:w="918" w:type="pct"/>
          </w:tcPr>
          <w:p w14:paraId="7ADF5AB1" w14:textId="2A4566A9" w:rsidR="00E132FA" w:rsidRPr="008D64E5" w:rsidRDefault="00815E77" w:rsidP="00E132FA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Nemléčná ovesná kaše</w:t>
            </w:r>
          </w:p>
        </w:tc>
        <w:tc>
          <w:tcPr>
            <w:tcW w:w="970" w:type="pct"/>
          </w:tcPr>
          <w:p w14:paraId="65A733EE" w14:textId="176A8A0F" w:rsidR="00E132FA" w:rsidRPr="008D64E5" w:rsidRDefault="00815E77" w:rsidP="00E132F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766" w:type="pct"/>
          </w:tcPr>
          <w:p w14:paraId="5A802693" w14:textId="1548E4A3" w:rsidR="00E132FA" w:rsidRPr="008D64E5" w:rsidRDefault="00815E77" w:rsidP="00815E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color w:val="000000"/>
                <w:sz w:val="16"/>
                <w:szCs w:val="16"/>
                <w:lang w:eastAsia="cs-CZ"/>
              </w:rPr>
              <w:t>2,94 µg/kg suš.</w:t>
            </w:r>
          </w:p>
        </w:tc>
        <w:tc>
          <w:tcPr>
            <w:tcW w:w="592" w:type="pct"/>
          </w:tcPr>
          <w:p w14:paraId="0154AB93" w14:textId="64545DAD" w:rsidR="00E132FA" w:rsidRPr="008D64E5" w:rsidRDefault="00815E77" w:rsidP="00E132FA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neuvedena</w:t>
            </w:r>
          </w:p>
        </w:tc>
        <w:tc>
          <w:tcPr>
            <w:tcW w:w="992" w:type="pct"/>
          </w:tcPr>
          <w:p w14:paraId="2846D589" w14:textId="1220B338" w:rsidR="00E132FA" w:rsidRPr="008D64E5" w:rsidRDefault="00815E77" w:rsidP="00E132FA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 xml:space="preserve">Notifikace </w:t>
            </w:r>
            <w:r w:rsidRPr="00815E77">
              <w:rPr>
                <w:rFonts w:eastAsiaTheme="minorHAnsi" w:cs="Arial"/>
                <w:sz w:val="16"/>
                <w:szCs w:val="16"/>
              </w:rPr>
              <w:t>2022.4777</w:t>
            </w:r>
          </w:p>
        </w:tc>
        <w:tc>
          <w:tcPr>
            <w:tcW w:w="762" w:type="pct"/>
          </w:tcPr>
          <w:p w14:paraId="407AA5EA" w14:textId="04DC663A" w:rsidR="00E132FA" w:rsidRPr="008D64E5" w:rsidRDefault="00E132FA" w:rsidP="00E132FA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166A0CA3" w14:textId="77777777" w:rsidTr="008F1C40">
        <w:tc>
          <w:tcPr>
            <w:tcW w:w="918" w:type="pct"/>
          </w:tcPr>
          <w:p w14:paraId="5CA9556B" w14:textId="7CC96774" w:rsidR="00815E77" w:rsidRPr="008D64E5" w:rsidRDefault="00815E77" w:rsidP="00815E77">
            <w:pPr>
              <w:rPr>
                <w:rFonts w:cs="Arial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sz w:val="16"/>
                <w:szCs w:val="16"/>
                <w:lang w:eastAsia="cs-CZ"/>
              </w:rPr>
              <w:t>Sardelová očka ve slunečnicovém oleji</w:t>
            </w:r>
          </w:p>
        </w:tc>
        <w:tc>
          <w:tcPr>
            <w:tcW w:w="970" w:type="pct"/>
          </w:tcPr>
          <w:p w14:paraId="673ED923" w14:textId="14F0AD02" w:rsidR="00815E77" w:rsidRPr="008D64E5" w:rsidRDefault="00815E77" w:rsidP="00815E7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Histamin</w:t>
            </w:r>
          </w:p>
        </w:tc>
        <w:tc>
          <w:tcPr>
            <w:tcW w:w="766" w:type="pct"/>
          </w:tcPr>
          <w:p w14:paraId="711D09CD" w14:textId="0D86AE37" w:rsidR="00815E77" w:rsidRPr="008D64E5" w:rsidRDefault="00815E77" w:rsidP="00815E77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832 mg/kg</w:t>
            </w:r>
          </w:p>
        </w:tc>
        <w:tc>
          <w:tcPr>
            <w:tcW w:w="592" w:type="pct"/>
          </w:tcPr>
          <w:p w14:paraId="020DE182" w14:textId="438FC019" w:rsidR="00815E77" w:rsidRPr="008D64E5" w:rsidRDefault="00815E77" w:rsidP="00815E77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sz w:val="16"/>
                <w:szCs w:val="16"/>
                <w:lang w:eastAsia="cs-CZ"/>
              </w:rPr>
              <w:t>Španělsko</w:t>
            </w:r>
          </w:p>
        </w:tc>
        <w:tc>
          <w:tcPr>
            <w:tcW w:w="992" w:type="pct"/>
          </w:tcPr>
          <w:p w14:paraId="6990D838" w14:textId="579552A4" w:rsidR="00815E77" w:rsidRPr="008D64E5" w:rsidRDefault="00815E77" w:rsidP="00815E77">
            <w:pPr>
              <w:rPr>
                <w:rFonts w:eastAsiaTheme="minorHAnsi" w:cs="Arial"/>
                <w:sz w:val="16"/>
                <w:szCs w:val="16"/>
              </w:rPr>
            </w:pPr>
            <w:r w:rsidRPr="005212E8">
              <w:rPr>
                <w:rFonts w:eastAsiaTheme="minorHAnsi" w:cs="Arial"/>
                <w:sz w:val="16"/>
                <w:szCs w:val="16"/>
              </w:rPr>
              <w:t>nehlášeno do RASFF</w:t>
            </w:r>
          </w:p>
        </w:tc>
        <w:tc>
          <w:tcPr>
            <w:tcW w:w="762" w:type="pct"/>
          </w:tcPr>
          <w:p w14:paraId="74C3CBB0" w14:textId="77777777" w:rsidR="00815E77" w:rsidRPr="008D64E5" w:rsidRDefault="00815E77" w:rsidP="00815E77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6762AE17" w14:textId="77777777" w:rsidTr="008F1C40">
        <w:tc>
          <w:tcPr>
            <w:tcW w:w="918" w:type="pct"/>
          </w:tcPr>
          <w:p w14:paraId="7D7379B1" w14:textId="726A97C7" w:rsidR="00815E77" w:rsidRPr="008D64E5" w:rsidRDefault="00815E77" w:rsidP="00815E77">
            <w:pPr>
              <w:rPr>
                <w:rFonts w:cs="Arial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sz w:val="16"/>
                <w:szCs w:val="16"/>
                <w:lang w:eastAsia="cs-CZ"/>
              </w:rPr>
              <w:t>Hruškovice</w:t>
            </w:r>
          </w:p>
        </w:tc>
        <w:tc>
          <w:tcPr>
            <w:tcW w:w="970" w:type="pct"/>
          </w:tcPr>
          <w:p w14:paraId="52106925" w14:textId="70E38178" w:rsidR="00815E77" w:rsidRPr="008D64E5" w:rsidRDefault="00815E77" w:rsidP="00815E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6" w:type="pct"/>
          </w:tcPr>
          <w:p w14:paraId="5A9E955E" w14:textId="5B8E0613" w:rsidR="00815E77" w:rsidRPr="008D64E5" w:rsidRDefault="00815E77" w:rsidP="00815E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color w:val="000000"/>
                <w:sz w:val="16"/>
                <w:szCs w:val="16"/>
                <w:lang w:eastAsia="cs-CZ"/>
              </w:rPr>
              <w:t>1622,0 g/100 l a.a.</w:t>
            </w:r>
          </w:p>
        </w:tc>
        <w:tc>
          <w:tcPr>
            <w:tcW w:w="592" w:type="pct"/>
          </w:tcPr>
          <w:p w14:paraId="10D52AB1" w14:textId="0CDF6D23" w:rsidR="00815E77" w:rsidRPr="008D64E5" w:rsidRDefault="00815E77" w:rsidP="00815E77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15E77">
              <w:rPr>
                <w:rFonts w:cs="Arial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992" w:type="pct"/>
          </w:tcPr>
          <w:p w14:paraId="5CD37F39" w14:textId="1655B120" w:rsidR="00815E77" w:rsidRPr="008D64E5" w:rsidRDefault="00915488" w:rsidP="00815E77">
            <w:pPr>
              <w:rPr>
                <w:rFonts w:eastAsiaTheme="minorHAnsi" w:cs="Arial"/>
                <w:sz w:val="16"/>
                <w:szCs w:val="16"/>
              </w:rPr>
            </w:pPr>
            <w:r w:rsidRPr="005212E8">
              <w:rPr>
                <w:rFonts w:eastAsiaTheme="minorHAnsi" w:cs="Arial"/>
                <w:sz w:val="16"/>
                <w:szCs w:val="16"/>
              </w:rPr>
              <w:t>nehlášeno do RASFF</w:t>
            </w:r>
            <w:r>
              <w:rPr>
                <w:rFonts w:eastAsiaTheme="minorHAnsi" w:cs="Arial"/>
                <w:sz w:val="16"/>
                <w:szCs w:val="16"/>
              </w:rPr>
              <w:t xml:space="preserve"> (</w:t>
            </w:r>
            <w:r w:rsidRPr="00915488">
              <w:rPr>
                <w:rFonts w:eastAsiaTheme="minorHAnsi" w:cs="Arial"/>
                <w:sz w:val="16"/>
                <w:szCs w:val="16"/>
              </w:rPr>
              <w:t>původ ČR, není distribuce mimo ČR</w:t>
            </w:r>
            <w:r>
              <w:rPr>
                <w:rFonts w:eastAsiaTheme="minorHAnsi" w:cs="Arial"/>
                <w:sz w:val="16"/>
                <w:szCs w:val="16"/>
              </w:rPr>
              <w:t>)</w:t>
            </w:r>
          </w:p>
        </w:tc>
        <w:tc>
          <w:tcPr>
            <w:tcW w:w="762" w:type="pct"/>
          </w:tcPr>
          <w:p w14:paraId="38C48D04" w14:textId="14B30781" w:rsidR="00815E77" w:rsidRPr="008D64E5" w:rsidRDefault="00815E77" w:rsidP="00815E77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7A2BAAC9" w14:textId="77777777" w:rsidTr="008F1C40">
        <w:tc>
          <w:tcPr>
            <w:tcW w:w="918" w:type="pct"/>
          </w:tcPr>
          <w:p w14:paraId="4FBD87D0" w14:textId="2F7DFA0A" w:rsidR="00815E77" w:rsidRPr="008D64E5" w:rsidRDefault="00915488" w:rsidP="00815E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5488">
              <w:rPr>
                <w:rFonts w:cs="Arial"/>
                <w:color w:val="000000"/>
                <w:sz w:val="16"/>
                <w:szCs w:val="16"/>
                <w:lang w:eastAsia="cs-CZ"/>
              </w:rPr>
              <w:t>Mouka žitná</w:t>
            </w:r>
          </w:p>
        </w:tc>
        <w:tc>
          <w:tcPr>
            <w:tcW w:w="970" w:type="pct"/>
          </w:tcPr>
          <w:p w14:paraId="35102023" w14:textId="5DC6FBFE" w:rsidR="00815E77" w:rsidRPr="008D64E5" w:rsidRDefault="00915488" w:rsidP="00815E7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</w:t>
            </w:r>
            <w:r w:rsidRPr="00915488">
              <w:rPr>
                <w:rFonts w:cs="Arial"/>
                <w:color w:val="000000"/>
                <w:sz w:val="16"/>
                <w:szCs w:val="16"/>
                <w:lang w:eastAsia="cs-CZ"/>
              </w:rPr>
              <w:t>uma námelových alkaloidů</w:t>
            </w:r>
          </w:p>
        </w:tc>
        <w:tc>
          <w:tcPr>
            <w:tcW w:w="766" w:type="pct"/>
          </w:tcPr>
          <w:p w14:paraId="46ADB5EE" w14:textId="2D598BF6" w:rsidR="00815E77" w:rsidRPr="008D64E5" w:rsidRDefault="00915488" w:rsidP="00815E7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915488">
              <w:rPr>
                <w:rFonts w:cs="Arial"/>
                <w:snapToGrid w:val="0"/>
                <w:color w:val="000000"/>
                <w:sz w:val="16"/>
                <w:szCs w:val="16"/>
              </w:rPr>
              <w:t>645 µg/kg</w:t>
            </w:r>
          </w:p>
        </w:tc>
        <w:tc>
          <w:tcPr>
            <w:tcW w:w="592" w:type="pct"/>
          </w:tcPr>
          <w:p w14:paraId="112955CA" w14:textId="64C332BA" w:rsidR="00815E77" w:rsidRPr="008D64E5" w:rsidRDefault="00915488" w:rsidP="00815E77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915488"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992" w:type="pct"/>
          </w:tcPr>
          <w:p w14:paraId="79CCD031" w14:textId="3C396254" w:rsidR="00815E77" w:rsidRPr="008D64E5" w:rsidRDefault="00915488" w:rsidP="00815E77">
            <w:pPr>
              <w:rPr>
                <w:rFonts w:eastAsiaTheme="minorHAnsi" w:cs="Arial"/>
                <w:sz w:val="16"/>
                <w:szCs w:val="16"/>
              </w:rPr>
            </w:pPr>
            <w:r w:rsidRPr="00915488">
              <w:rPr>
                <w:rFonts w:eastAsiaTheme="minorHAnsi" w:cs="Arial"/>
                <w:sz w:val="16"/>
                <w:szCs w:val="16"/>
              </w:rPr>
              <w:t>nehlášeno do RASFF (původ ČR, není distribuce mimo ČR)</w:t>
            </w:r>
          </w:p>
        </w:tc>
        <w:tc>
          <w:tcPr>
            <w:tcW w:w="762" w:type="pct"/>
          </w:tcPr>
          <w:p w14:paraId="415BCF47" w14:textId="4061D143" w:rsidR="00815E77" w:rsidRPr="008D64E5" w:rsidRDefault="00815E77" w:rsidP="00815E77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1E76B1F0" w14:textId="77777777" w:rsidTr="008F1C40">
        <w:tc>
          <w:tcPr>
            <w:tcW w:w="918" w:type="pct"/>
          </w:tcPr>
          <w:p w14:paraId="440719D3" w14:textId="6E51BF33" w:rsidR="00915488" w:rsidRPr="008D64E5" w:rsidRDefault="00915488" w:rsidP="0091548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Špenát</w:t>
            </w:r>
          </w:p>
        </w:tc>
        <w:tc>
          <w:tcPr>
            <w:tcW w:w="970" w:type="pct"/>
          </w:tcPr>
          <w:p w14:paraId="5F768D44" w14:textId="3D8ACE93" w:rsidR="00915488" w:rsidRPr="008D64E5" w:rsidRDefault="00915488" w:rsidP="0091548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766" w:type="pct"/>
          </w:tcPr>
          <w:p w14:paraId="62164CD5" w14:textId="2C826B9F" w:rsidR="00915488" w:rsidRPr="008D64E5" w:rsidRDefault="00915488" w:rsidP="00915488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4113,2 mg/kg</w:t>
            </w:r>
          </w:p>
        </w:tc>
        <w:tc>
          <w:tcPr>
            <w:tcW w:w="592" w:type="pct"/>
          </w:tcPr>
          <w:p w14:paraId="0C8E6D23" w14:textId="5120F4D9" w:rsidR="00915488" w:rsidRPr="008D64E5" w:rsidRDefault="00915488" w:rsidP="00915488">
            <w:pPr>
              <w:jc w:val="both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Itálie</w:t>
            </w:r>
          </w:p>
        </w:tc>
        <w:tc>
          <w:tcPr>
            <w:tcW w:w="992" w:type="pct"/>
          </w:tcPr>
          <w:p w14:paraId="4EFD7E74" w14:textId="758CE863" w:rsidR="00915488" w:rsidRPr="008D64E5" w:rsidRDefault="00915488" w:rsidP="00915488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Notifikace 2023.0411</w:t>
            </w:r>
          </w:p>
        </w:tc>
        <w:tc>
          <w:tcPr>
            <w:tcW w:w="762" w:type="pct"/>
          </w:tcPr>
          <w:p w14:paraId="6DE8FE75" w14:textId="164A6583" w:rsidR="00915488" w:rsidRPr="008D64E5" w:rsidRDefault="00915488" w:rsidP="00915488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45E1E711" w14:textId="77777777" w:rsidTr="008F1C40">
        <w:tc>
          <w:tcPr>
            <w:tcW w:w="918" w:type="pct"/>
          </w:tcPr>
          <w:p w14:paraId="7843D29C" w14:textId="49DBF144" w:rsidR="00915488" w:rsidRPr="008D64E5" w:rsidRDefault="00915488" w:rsidP="0091548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Meruňková jádra</w:t>
            </w:r>
          </w:p>
        </w:tc>
        <w:tc>
          <w:tcPr>
            <w:tcW w:w="970" w:type="pct"/>
          </w:tcPr>
          <w:p w14:paraId="5CF39299" w14:textId="2964D1AA" w:rsidR="00915488" w:rsidRPr="008D64E5" w:rsidRDefault="00915488" w:rsidP="0091548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Kyselina kyanovodíková</w:t>
            </w:r>
          </w:p>
        </w:tc>
        <w:tc>
          <w:tcPr>
            <w:tcW w:w="766" w:type="pct"/>
          </w:tcPr>
          <w:p w14:paraId="074BCF07" w14:textId="56391088" w:rsidR="00915488" w:rsidRPr="008D64E5" w:rsidRDefault="00915488" w:rsidP="0091548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53,9 mg/kg</w:t>
            </w:r>
          </w:p>
        </w:tc>
        <w:tc>
          <w:tcPr>
            <w:tcW w:w="592" w:type="pct"/>
          </w:tcPr>
          <w:p w14:paraId="0251F20C" w14:textId="01AAEE51" w:rsidR="00915488" w:rsidRPr="008D64E5" w:rsidRDefault="00915488" w:rsidP="00915488">
            <w:pPr>
              <w:jc w:val="both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sz w:val="16"/>
                <w:szCs w:val="16"/>
              </w:rPr>
              <w:t>Pákistán</w:t>
            </w:r>
          </w:p>
        </w:tc>
        <w:tc>
          <w:tcPr>
            <w:tcW w:w="992" w:type="pct"/>
          </w:tcPr>
          <w:p w14:paraId="1CBF7A2C" w14:textId="5F6DBA11" w:rsidR="00915488" w:rsidRPr="008D64E5" w:rsidRDefault="00F6190E" w:rsidP="00915488">
            <w:pPr>
              <w:rPr>
                <w:rFonts w:eastAsiaTheme="minorHAnsi" w:cs="Arial"/>
                <w:sz w:val="16"/>
                <w:szCs w:val="16"/>
              </w:rPr>
            </w:pPr>
            <w:r>
              <w:rPr>
                <w:rFonts w:eastAsiaTheme="minorHAnsi" w:cs="Arial"/>
                <w:sz w:val="16"/>
                <w:szCs w:val="16"/>
              </w:rPr>
              <w:t>Notifikace 2022.6819</w:t>
            </w:r>
          </w:p>
        </w:tc>
        <w:tc>
          <w:tcPr>
            <w:tcW w:w="762" w:type="pct"/>
          </w:tcPr>
          <w:p w14:paraId="78BEAC38" w14:textId="77777777" w:rsidR="00915488" w:rsidRPr="008D64E5" w:rsidRDefault="00915488" w:rsidP="00915488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74401182" w14:textId="77777777" w:rsidTr="008F1C40">
        <w:tc>
          <w:tcPr>
            <w:tcW w:w="918" w:type="pct"/>
          </w:tcPr>
          <w:p w14:paraId="066A416F" w14:textId="16517973" w:rsidR="00F6190E" w:rsidRPr="008D64E5" w:rsidRDefault="00F6190E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Rozinky</w:t>
            </w:r>
            <w:r w:rsidR="00C15FAD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(sultánky)</w:t>
            </w:r>
          </w:p>
        </w:tc>
        <w:tc>
          <w:tcPr>
            <w:tcW w:w="970" w:type="pct"/>
          </w:tcPr>
          <w:p w14:paraId="355CF307" w14:textId="4744D0E8" w:rsidR="00F6190E" w:rsidRPr="008D64E5" w:rsidRDefault="00F6190E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M</w:t>
            </w:r>
            <w:r w:rsidRPr="00F6190E">
              <w:rPr>
                <w:rFonts w:cs="Arial"/>
                <w:color w:val="000000"/>
                <w:sz w:val="16"/>
                <w:szCs w:val="16"/>
                <w:lang w:eastAsia="cs-CZ"/>
              </w:rPr>
              <w:t>inerální olej (frakce C18-C42)</w:t>
            </w:r>
          </w:p>
        </w:tc>
        <w:tc>
          <w:tcPr>
            <w:tcW w:w="766" w:type="pct"/>
          </w:tcPr>
          <w:p w14:paraId="49E413C2" w14:textId="73CA6D0B" w:rsidR="00F6190E" w:rsidRPr="008D64E5" w:rsidRDefault="00C15FAD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142,0 mg/kg</w:t>
            </w:r>
          </w:p>
        </w:tc>
        <w:tc>
          <w:tcPr>
            <w:tcW w:w="592" w:type="pct"/>
          </w:tcPr>
          <w:p w14:paraId="4DD6C681" w14:textId="7895E962" w:rsidR="00F6190E" w:rsidRPr="00E34865" w:rsidRDefault="00C15FAD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>neuvedena</w:t>
            </w:r>
          </w:p>
        </w:tc>
        <w:tc>
          <w:tcPr>
            <w:tcW w:w="992" w:type="pct"/>
          </w:tcPr>
          <w:p w14:paraId="438A1236" w14:textId="6E929656" w:rsidR="00F6190E" w:rsidRPr="00E34865" w:rsidRDefault="00C15FAD" w:rsidP="00F6190E">
            <w:pPr>
              <w:rPr>
                <w:rFonts w:eastAsiaTheme="minorHAnsi" w:cs="Arial"/>
                <w:sz w:val="16"/>
                <w:szCs w:val="16"/>
              </w:rPr>
            </w:pPr>
            <w:r w:rsidRPr="00E34865">
              <w:rPr>
                <w:rFonts w:eastAsiaTheme="minorHAnsi" w:cs="Arial"/>
                <w:sz w:val="16"/>
                <w:szCs w:val="16"/>
              </w:rPr>
              <w:t>Notifikace 2022.1863</w:t>
            </w:r>
          </w:p>
        </w:tc>
        <w:tc>
          <w:tcPr>
            <w:tcW w:w="762" w:type="pct"/>
          </w:tcPr>
          <w:p w14:paraId="22E9892C" w14:textId="77C2BF04" w:rsidR="00F6190E" w:rsidRPr="008D64E5" w:rsidRDefault="00F6190E" w:rsidP="00F6190E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5267CFE6" w14:textId="77777777" w:rsidTr="008F1C40">
        <w:tc>
          <w:tcPr>
            <w:tcW w:w="918" w:type="pct"/>
          </w:tcPr>
          <w:p w14:paraId="58EC8EBA" w14:textId="798C2B14" w:rsidR="00F6190E" w:rsidRPr="008D64E5" w:rsidRDefault="00C15FAD" w:rsidP="00F6190E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lastRenderedPageBreak/>
              <w:t>Rozinky (sultánky)</w:t>
            </w:r>
          </w:p>
        </w:tc>
        <w:tc>
          <w:tcPr>
            <w:tcW w:w="970" w:type="pct"/>
          </w:tcPr>
          <w:p w14:paraId="062C61FF" w14:textId="360F26B4" w:rsidR="00F6190E" w:rsidRPr="008D64E5" w:rsidRDefault="00F6190E" w:rsidP="00F6190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</w:t>
            </w:r>
            <w:r w:rsidRPr="00F6190E">
              <w:rPr>
                <w:rFonts w:cs="Arial"/>
                <w:sz w:val="16"/>
                <w:szCs w:val="16"/>
                <w:lang w:eastAsia="cs-CZ"/>
              </w:rPr>
              <w:t>inerální olej (frakce C18-C42)</w:t>
            </w:r>
          </w:p>
        </w:tc>
        <w:tc>
          <w:tcPr>
            <w:tcW w:w="766" w:type="pct"/>
          </w:tcPr>
          <w:p w14:paraId="6FB820BE" w14:textId="62BBE643" w:rsidR="00F6190E" w:rsidRPr="008D64E5" w:rsidRDefault="00C15FAD" w:rsidP="00F6190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397,0 mg/kg</w:t>
            </w:r>
          </w:p>
        </w:tc>
        <w:tc>
          <w:tcPr>
            <w:tcW w:w="592" w:type="pct"/>
          </w:tcPr>
          <w:p w14:paraId="19E7C8B3" w14:textId="1772718D" w:rsidR="00F6190E" w:rsidRPr="00E34865" w:rsidRDefault="00E34865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n</w:t>
            </w:r>
            <w:r w:rsidR="00C15FAD"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>euvedena</w:t>
            </w:r>
          </w:p>
          <w:p w14:paraId="05CD0034" w14:textId="4D1A6267" w:rsidR="00E34865" w:rsidRPr="00E34865" w:rsidRDefault="00E34865" w:rsidP="00F6190E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>(doš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e</w:t>
            </w:r>
            <w:r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>třením zjištěn</w:t>
            </w:r>
            <w:r w:rsidR="009E499F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země</w:t>
            </w:r>
            <w:r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původ</w:t>
            </w:r>
            <w:r w:rsidR="009E499F">
              <w:rPr>
                <w:rFonts w:cs="Arial"/>
                <w:color w:val="000000"/>
                <w:sz w:val="16"/>
                <w:szCs w:val="16"/>
                <w:lang w:eastAsia="cs-CZ"/>
              </w:rPr>
              <w:t>u</w:t>
            </w:r>
            <w:r w:rsidRPr="00E34865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Írán)</w:t>
            </w:r>
          </w:p>
        </w:tc>
        <w:tc>
          <w:tcPr>
            <w:tcW w:w="992" w:type="pct"/>
            <w:tcBorders>
              <w:bottom w:val="single" w:sz="6" w:space="0" w:color="auto"/>
            </w:tcBorders>
          </w:tcPr>
          <w:p w14:paraId="248D8304" w14:textId="67B3D2B9" w:rsidR="00F6190E" w:rsidRPr="00CB73D6" w:rsidRDefault="00CB73D6" w:rsidP="00F6190E">
            <w:pPr>
              <w:rPr>
                <w:rFonts w:eastAsiaTheme="minorHAnsi" w:cs="Arial"/>
                <w:sz w:val="16"/>
                <w:szCs w:val="16"/>
              </w:rPr>
            </w:pPr>
            <w:r w:rsidRPr="00CB73D6">
              <w:rPr>
                <w:rFonts w:eastAsiaTheme="minorHAnsi" w:cs="Arial"/>
                <w:sz w:val="16"/>
                <w:szCs w:val="16"/>
              </w:rPr>
              <w:t>Notifikace 2023.1181</w:t>
            </w:r>
          </w:p>
        </w:tc>
        <w:tc>
          <w:tcPr>
            <w:tcW w:w="762" w:type="pct"/>
          </w:tcPr>
          <w:p w14:paraId="63E7E5CD" w14:textId="21F330F1" w:rsidR="00F6190E" w:rsidRPr="008D64E5" w:rsidRDefault="00F6190E" w:rsidP="00F6190E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E34865" w:rsidRPr="009705CA" w14:paraId="41A3657B" w14:textId="77777777" w:rsidTr="008F1C40">
        <w:tc>
          <w:tcPr>
            <w:tcW w:w="918" w:type="pct"/>
          </w:tcPr>
          <w:p w14:paraId="7F1A47AD" w14:textId="5EBB2CFB" w:rsidR="00DC3B27" w:rsidRPr="008D64E5" w:rsidRDefault="00DC3B27" w:rsidP="00DC3B2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970" w:type="pct"/>
          </w:tcPr>
          <w:p w14:paraId="6E3ADB39" w14:textId="77777777" w:rsidR="001E146D" w:rsidRPr="001E146D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acephate</w:t>
            </w:r>
          </w:p>
          <w:p w14:paraId="62F90D3F" w14:textId="77777777" w:rsidR="001E146D" w:rsidRPr="001E146D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chlorfenapyr</w:t>
            </w:r>
          </w:p>
          <w:p w14:paraId="077E0753" w14:textId="77777777" w:rsidR="001E146D" w:rsidRPr="001E146D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ethion</w:t>
            </w:r>
          </w:p>
          <w:p w14:paraId="08EBC20A" w14:textId="77777777" w:rsidR="001E146D" w:rsidRPr="001E146D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fipronil</w:t>
            </w:r>
          </w:p>
          <w:p w14:paraId="577FA6AA" w14:textId="77777777" w:rsidR="001E146D" w:rsidRPr="001E146D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methamidophos</w:t>
            </w:r>
          </w:p>
          <w:p w14:paraId="2E3CB282" w14:textId="5729A7F7" w:rsidR="00DC3B27" w:rsidRPr="008D64E5" w:rsidRDefault="001E146D" w:rsidP="001E146D">
            <w:pPr>
              <w:rPr>
                <w:rFonts w:cs="Arial"/>
                <w:sz w:val="16"/>
                <w:szCs w:val="16"/>
              </w:rPr>
            </w:pPr>
            <w:r w:rsidRPr="001E146D">
              <w:rPr>
                <w:rFonts w:cs="Arial"/>
                <w:sz w:val="16"/>
                <w:szCs w:val="16"/>
              </w:rPr>
              <w:t>profenofos</w:t>
            </w:r>
          </w:p>
        </w:tc>
        <w:tc>
          <w:tcPr>
            <w:tcW w:w="766" w:type="pct"/>
          </w:tcPr>
          <w:p w14:paraId="47E20156" w14:textId="25644BAF" w:rsidR="00114728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0,19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  <w:p w14:paraId="445A088C" w14:textId="296085C9" w:rsidR="00114728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0,031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  <w:p w14:paraId="4D06C790" w14:textId="1E6EF7B3" w:rsidR="00114728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0,13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  <w:p w14:paraId="1822BDF3" w14:textId="6D670424" w:rsidR="00114728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0,018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  <w:p w14:paraId="07DDD691" w14:textId="4ECBD1D3" w:rsidR="00114728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0,031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  <w:p w14:paraId="6998E60A" w14:textId="4A96AA6D" w:rsidR="00DC3B27" w:rsidRPr="008D64E5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0,049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92" w:type="pct"/>
          </w:tcPr>
          <w:p w14:paraId="29BDEC0B" w14:textId="56F28D32" w:rsidR="00DC3B27" w:rsidRPr="008D64E5" w:rsidRDefault="00114728" w:rsidP="00DC3B27">
            <w:pPr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Kambodža</w:t>
            </w:r>
          </w:p>
        </w:tc>
        <w:tc>
          <w:tcPr>
            <w:tcW w:w="992" w:type="pct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61536BD" w14:textId="2018E0D4" w:rsidR="00DC3B27" w:rsidRPr="008D64E5" w:rsidRDefault="00DC3B27" w:rsidP="00DC3B27">
            <w:pPr>
              <w:rPr>
                <w:rFonts w:eastAsiaTheme="minorHAnsi" w:cs="Arial"/>
                <w:sz w:val="16"/>
                <w:szCs w:val="16"/>
              </w:rPr>
            </w:pPr>
            <w:r w:rsidRPr="008D64E5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26E1DB36" w14:textId="77777777" w:rsidR="00DC3B27" w:rsidRPr="008D64E5" w:rsidRDefault="00DC3B27" w:rsidP="00DC3B27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114728" w:rsidRPr="009705CA" w14:paraId="3A8322C3" w14:textId="77777777" w:rsidTr="008F1C40">
        <w:tc>
          <w:tcPr>
            <w:tcW w:w="918" w:type="pct"/>
          </w:tcPr>
          <w:p w14:paraId="739F9001" w14:textId="6D43F240" w:rsidR="00114728" w:rsidRPr="008D64E5" w:rsidRDefault="00114728" w:rsidP="00114728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F2E4D" w14:textId="6484E52F" w:rsidR="00114728" w:rsidRPr="008D64E5" w:rsidRDefault="00114728" w:rsidP="00114728">
            <w:pPr>
              <w:rPr>
                <w:rFonts w:cs="Arial"/>
                <w:sz w:val="16"/>
                <w:szCs w:val="16"/>
              </w:rPr>
            </w:pPr>
            <w:r w:rsidRPr="004C08DF">
              <w:rPr>
                <w:rFonts w:cs="Arial"/>
                <w:color w:val="000000"/>
                <w:sz w:val="16"/>
                <w:szCs w:val="16"/>
                <w:lang w:eastAsia="cs-CZ"/>
              </w:rPr>
              <w:t>formetanate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CD83D" w14:textId="18FF6BDB" w:rsidR="00114728" w:rsidRPr="008D64E5" w:rsidRDefault="00114728" w:rsidP="0011472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0,35</w:t>
            </w:r>
            <w:r w:rsidR="005518A2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8537" w14:textId="53053F96" w:rsidR="00114728" w:rsidRPr="008D64E5" w:rsidRDefault="00114728" w:rsidP="00114728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Albánie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A3356B" w14:textId="191CABAC" w:rsidR="00114728" w:rsidRPr="008D64E5" w:rsidRDefault="00114728" w:rsidP="00114728">
            <w:pPr>
              <w:rPr>
                <w:rFonts w:eastAsiaTheme="minorHAnsi" w:cs="Arial"/>
                <w:sz w:val="16"/>
                <w:szCs w:val="16"/>
              </w:rPr>
            </w:pPr>
            <w:r w:rsidRPr="00114728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2A452AAE" w14:textId="77777777" w:rsidR="00114728" w:rsidRPr="008D64E5" w:rsidRDefault="00114728" w:rsidP="00114728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8F1C40" w:rsidRPr="009705CA" w14:paraId="7682AA50" w14:textId="77777777" w:rsidTr="00542C08">
        <w:tc>
          <w:tcPr>
            <w:tcW w:w="918" w:type="pct"/>
          </w:tcPr>
          <w:p w14:paraId="14FCC6F9" w14:textId="224510A0" w:rsidR="008F1C40" w:rsidRPr="008D64E5" w:rsidRDefault="008F1C40" w:rsidP="008F1C4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Rajčata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9F84D" w14:textId="6C86CE80" w:rsidR="008F1C40" w:rsidRPr="008D64E5" w:rsidRDefault="008F1C40" w:rsidP="008F1C40">
            <w:pPr>
              <w:rPr>
                <w:rFonts w:cs="Arial"/>
                <w:sz w:val="16"/>
                <w:szCs w:val="16"/>
              </w:rPr>
            </w:pPr>
            <w:r w:rsidRPr="004C08DF">
              <w:rPr>
                <w:rFonts w:cs="Arial"/>
                <w:color w:val="000000"/>
                <w:sz w:val="16"/>
                <w:szCs w:val="16"/>
                <w:lang w:eastAsia="cs-CZ"/>
              </w:rPr>
              <w:t>chlorfenapyr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78481" w14:textId="511D6B2E" w:rsidR="008F1C40" w:rsidRPr="008D64E5" w:rsidRDefault="008F1C40" w:rsidP="008F1C4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0,13</w:t>
            </w:r>
            <w:r w:rsidR="002C1D42"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31D3B" w14:textId="1AC03102" w:rsidR="008F1C40" w:rsidRPr="008D64E5" w:rsidRDefault="008F1C40" w:rsidP="008F1C4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Maroko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11954E82" w14:textId="39730011" w:rsidR="008F1C40" w:rsidRPr="008D64E5" w:rsidRDefault="008F1C40" w:rsidP="008F1C40">
            <w:pPr>
              <w:rPr>
                <w:rFonts w:eastAsiaTheme="minorHAnsi" w:cs="Arial"/>
                <w:sz w:val="16"/>
                <w:szCs w:val="16"/>
              </w:rPr>
            </w:pPr>
            <w:r w:rsidRPr="008F1C4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27F17E2F" w14:textId="77777777" w:rsidR="008F1C40" w:rsidRDefault="008F1C40" w:rsidP="008F1C40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542C08" w:rsidRPr="009705CA" w14:paraId="2882E9D5" w14:textId="77777777" w:rsidTr="005C101F">
        <w:tc>
          <w:tcPr>
            <w:tcW w:w="918" w:type="pct"/>
            <w:tcBorders>
              <w:bottom w:val="single" w:sz="6" w:space="0" w:color="auto"/>
            </w:tcBorders>
          </w:tcPr>
          <w:p w14:paraId="5E54DD80" w14:textId="7BAAEFF9" w:rsidR="00542C08" w:rsidRPr="008D64E5" w:rsidRDefault="00542C08" w:rsidP="00542C0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Z</w:t>
            </w:r>
            <w:r w:rsidRPr="00542C08">
              <w:rPr>
                <w:rFonts w:cs="Arial"/>
                <w:sz w:val="16"/>
                <w:szCs w:val="16"/>
              </w:rPr>
              <w:t>elí pekingské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2523C" w14:textId="6CF60D96" w:rsidR="00542C08" w:rsidRPr="008D64E5" w:rsidRDefault="00542C08" w:rsidP="00542C08">
            <w:pPr>
              <w:rPr>
                <w:rFonts w:cs="Arial"/>
                <w:sz w:val="16"/>
                <w:szCs w:val="16"/>
              </w:rPr>
            </w:pPr>
            <w:r w:rsidRPr="0098568B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C6BA" w14:textId="548BB098" w:rsidR="00542C08" w:rsidRPr="008D64E5" w:rsidRDefault="00542C08" w:rsidP="00542C0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0,14</w:t>
            </w:r>
            <w:r w:rsidR="002C1D42">
              <w:rPr>
                <w:rFonts w:cs="Arial"/>
                <w:sz w:val="16"/>
                <w:szCs w:val="16"/>
                <w:lang w:eastAsia="cs-CZ"/>
              </w:rPr>
              <w:t xml:space="preserve">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99C06" w14:textId="219BF10F" w:rsidR="00542C08" w:rsidRPr="008D64E5" w:rsidRDefault="00542C08" w:rsidP="00542C0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D34C79" w14:textId="20B524C4" w:rsidR="00542C08" w:rsidRPr="008D64E5" w:rsidRDefault="00394E78" w:rsidP="00542C08">
            <w:pPr>
              <w:rPr>
                <w:rFonts w:eastAsiaTheme="minorHAnsi" w:cs="Arial"/>
                <w:sz w:val="16"/>
                <w:szCs w:val="16"/>
              </w:rPr>
            </w:pPr>
            <w:r w:rsidRPr="00394E78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1029A3F0" w14:textId="77777777" w:rsidR="00542C08" w:rsidRDefault="00542C08" w:rsidP="00542C08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0ED775B6" w14:textId="77777777" w:rsidTr="005C101F">
        <w:tc>
          <w:tcPr>
            <w:tcW w:w="9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07CA26" w14:textId="4490F266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Z</w:t>
            </w: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elí hlávkové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31B20" w14:textId="7AE6EA57" w:rsidR="00742986" w:rsidRPr="0098568B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 w:rsidRPr="0098568B">
              <w:rPr>
                <w:rFonts w:cs="Arial"/>
                <w:sz w:val="16"/>
                <w:szCs w:val="16"/>
              </w:rPr>
              <w:t>fluazifop-P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47643" w14:textId="3501D519" w:rsidR="00742986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0,17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9C7CD" w14:textId="66B0D6CC" w:rsidR="00742986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53C2C6AF" w14:textId="6C230B53" w:rsidR="00742986" w:rsidRPr="008D64E5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742986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724CFECA" w14:textId="30CA32ED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742986">
              <w:rPr>
                <w:rFonts w:eastAsiaTheme="minorHAnsi" w:cs="Arial"/>
                <w:sz w:val="16"/>
                <w:szCs w:val="16"/>
              </w:rPr>
              <w:t xml:space="preserve">hlášeno do systému </w:t>
            </w:r>
            <w:proofErr w:type="gramStart"/>
            <w:r w:rsidRPr="00742986">
              <w:rPr>
                <w:rFonts w:eastAsiaTheme="minorHAnsi" w:cs="Arial"/>
                <w:sz w:val="16"/>
                <w:szCs w:val="16"/>
              </w:rPr>
              <w:t>AAC  (</w:t>
            </w:r>
            <w:proofErr w:type="gramEnd"/>
            <w:r w:rsidRPr="00742986">
              <w:rPr>
                <w:rFonts w:eastAsiaTheme="minorHAnsi" w:cs="Arial"/>
                <w:sz w:val="16"/>
                <w:szCs w:val="16"/>
              </w:rPr>
              <w:t>AA2</w:t>
            </w:r>
            <w:r>
              <w:rPr>
                <w:rFonts w:eastAsiaTheme="minorHAnsi" w:cs="Arial"/>
                <w:sz w:val="16"/>
                <w:szCs w:val="16"/>
              </w:rPr>
              <w:t>2</w:t>
            </w:r>
            <w:r w:rsidRPr="00742986">
              <w:rPr>
                <w:rFonts w:eastAsiaTheme="minorHAnsi" w:cs="Arial"/>
                <w:sz w:val="16"/>
                <w:szCs w:val="16"/>
              </w:rPr>
              <w:t>.</w:t>
            </w:r>
            <w:r>
              <w:rPr>
                <w:rFonts w:eastAsiaTheme="minorHAnsi" w:cs="Arial"/>
                <w:sz w:val="16"/>
                <w:szCs w:val="16"/>
              </w:rPr>
              <w:t>3326</w:t>
            </w:r>
            <w:r w:rsidRPr="00742986">
              <w:rPr>
                <w:rFonts w:eastAsiaTheme="minorHAnsi" w:cs="Arial"/>
                <w:sz w:val="16"/>
                <w:szCs w:val="16"/>
              </w:rPr>
              <w:t>)</w:t>
            </w:r>
          </w:p>
        </w:tc>
      </w:tr>
      <w:tr w:rsidR="00742986" w:rsidRPr="009705CA" w14:paraId="64909BDC" w14:textId="77777777" w:rsidTr="005C101F">
        <w:tc>
          <w:tcPr>
            <w:tcW w:w="9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972220" w14:textId="421C33A1" w:rsidR="00742986" w:rsidRDefault="00742986" w:rsidP="007429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00BC" w14:textId="17CAA188" w:rsidR="00742986" w:rsidRPr="0098568B" w:rsidRDefault="00742986" w:rsidP="00394E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prochloraz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A27B5" w14:textId="7D565357" w:rsidR="00742986" w:rsidRDefault="00742986" w:rsidP="00394E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0,16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0486" w14:textId="357AE793" w:rsidR="00742986" w:rsidRDefault="00742986" w:rsidP="00394E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14:paraId="6C04643D" w14:textId="2A2B4E75" w:rsidR="00742986" w:rsidRPr="008D64E5" w:rsidRDefault="00394E78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394E78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7F867703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1C8959FF" w14:textId="77777777" w:rsidTr="005C101F">
        <w:tc>
          <w:tcPr>
            <w:tcW w:w="9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E102D0" w14:textId="626773DE" w:rsidR="00742986" w:rsidRDefault="00742986" w:rsidP="007429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</w:t>
            </w:r>
            <w:r w:rsidRPr="00542C08">
              <w:rPr>
                <w:rFonts w:cs="Arial"/>
                <w:color w:val="000000"/>
                <w:sz w:val="16"/>
                <w:szCs w:val="16"/>
                <w:lang w:eastAsia="cs-CZ"/>
              </w:rPr>
              <w:t>rapefruit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58B8E" w14:textId="130C8C98" w:rsidR="00742986" w:rsidRPr="0098568B" w:rsidRDefault="00742986" w:rsidP="00394E78">
            <w:pPr>
              <w:rPr>
                <w:rFonts w:cs="Arial"/>
                <w:sz w:val="16"/>
                <w:szCs w:val="16"/>
              </w:rPr>
            </w:pPr>
            <w:r w:rsidRPr="00542C08">
              <w:rPr>
                <w:rFonts w:cs="Arial"/>
                <w:sz w:val="16"/>
                <w:szCs w:val="16"/>
              </w:rPr>
              <w:t>flusilazol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77D94" w14:textId="44E4053B" w:rsidR="00742986" w:rsidRDefault="00742986" w:rsidP="00394E78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0,042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9A368" w14:textId="547097EB" w:rsidR="00742986" w:rsidRDefault="00742986" w:rsidP="00394E78">
            <w:pPr>
              <w:rPr>
                <w:rFonts w:cs="Arial"/>
                <w:sz w:val="16"/>
                <w:szCs w:val="16"/>
              </w:rPr>
            </w:pPr>
            <w:r w:rsidRPr="00F0314E">
              <w:rPr>
                <w:rFonts w:cs="Arial"/>
                <w:sz w:val="16"/>
                <w:szCs w:val="16"/>
              </w:rPr>
              <w:t>Turecko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C5EA45F" w14:textId="006700BB" w:rsidR="00742986" w:rsidRPr="008D64E5" w:rsidRDefault="00394E78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394E78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15D4B751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20A5748D" w14:textId="77777777" w:rsidTr="005C101F">
        <w:tc>
          <w:tcPr>
            <w:tcW w:w="9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DFD4BF" w14:textId="1FE4AECF" w:rsidR="00742986" w:rsidRDefault="00742986" w:rsidP="007429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1A5B1" w14:textId="01C2675B" w:rsidR="00742986" w:rsidRPr="0098568B" w:rsidRDefault="00742986" w:rsidP="009C2A20">
            <w:pPr>
              <w:rPr>
                <w:rFonts w:cs="Arial"/>
                <w:sz w:val="16"/>
                <w:szCs w:val="16"/>
              </w:rPr>
            </w:pPr>
            <w:r w:rsidRPr="00542C08"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25FB" w14:textId="0C0FCFB5" w:rsidR="00742986" w:rsidRDefault="00742986" w:rsidP="009C2A2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0,33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3EE3F" w14:textId="678B13FA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 w:rsidRPr="00F0314E">
              <w:rPr>
                <w:rFonts w:cs="Arial"/>
                <w:sz w:val="16"/>
                <w:szCs w:val="16"/>
              </w:rPr>
              <w:t>Turecko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CC7951F" w14:textId="6997B8A0" w:rsidR="00742986" w:rsidRPr="008D64E5" w:rsidRDefault="009C2A20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9C2A2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2FB07C83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654CE1C6" w14:textId="77777777" w:rsidTr="005C101F">
        <w:tc>
          <w:tcPr>
            <w:tcW w:w="91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E5645E" w14:textId="0192E7D7" w:rsidR="00742986" w:rsidRDefault="00742986" w:rsidP="00742986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Stolní hrozny 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85897" w14:textId="7329FCC7" w:rsidR="00742986" w:rsidRPr="0098568B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pyridaben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B8F05" w14:textId="3AED0F1E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0,041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A7786" w14:textId="6E8EF55B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Peru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383F2B" w14:textId="03D10676" w:rsidR="00742986" w:rsidRPr="008D64E5" w:rsidRDefault="009C2A20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9C2A20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14DC5F9E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2551F0B1" w14:textId="77777777" w:rsidTr="005C101F">
        <w:tc>
          <w:tcPr>
            <w:tcW w:w="918" w:type="pct"/>
            <w:tcBorders>
              <w:top w:val="single" w:sz="6" w:space="0" w:color="auto"/>
              <w:bottom w:val="single" w:sz="6" w:space="0" w:color="auto"/>
            </w:tcBorders>
          </w:tcPr>
          <w:p w14:paraId="0947FDF2" w14:textId="23E42065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Limety 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5EDBB" w14:textId="2C835DA0" w:rsidR="00742986" w:rsidRPr="0098568B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D6FA" w14:textId="2C562C74" w:rsidR="00742986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0,053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D2FED" w14:textId="1E5A7242" w:rsidR="00742986" w:rsidRDefault="00742986" w:rsidP="00742986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</w:rPr>
              <w:t>Brazílie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7481B9" w14:textId="1F0FF8EF" w:rsidR="00742986" w:rsidRPr="008D64E5" w:rsidRDefault="009C2A20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9C2A20">
              <w:rPr>
                <w:rFonts w:eastAsiaTheme="minorHAnsi" w:cs="Arial"/>
                <w:sz w:val="16"/>
                <w:szCs w:val="16"/>
              </w:rPr>
              <w:t>Notifikace 2022.</w:t>
            </w:r>
            <w:r>
              <w:rPr>
                <w:rFonts w:eastAsiaTheme="minorHAnsi" w:cs="Arial"/>
                <w:sz w:val="16"/>
                <w:szCs w:val="16"/>
              </w:rPr>
              <w:t>7344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0CA15BF8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3A9700BC" w14:textId="77777777" w:rsidTr="005C101F">
        <w:tc>
          <w:tcPr>
            <w:tcW w:w="918" w:type="pct"/>
            <w:tcBorders>
              <w:top w:val="single" w:sz="6" w:space="0" w:color="auto"/>
            </w:tcBorders>
          </w:tcPr>
          <w:p w14:paraId="730A143A" w14:textId="346B69AB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bookmarkStart w:id="34" w:name="_Hlk127436460"/>
            <w:r>
              <w:rPr>
                <w:rFonts w:cs="Arial"/>
                <w:sz w:val="16"/>
                <w:szCs w:val="16"/>
              </w:rPr>
              <w:t>Mandarinky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6E9CF" w14:textId="6C7238B2" w:rsidR="00742986" w:rsidRDefault="00742986" w:rsidP="006A0C09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48409" w14:textId="17353D0C" w:rsidR="00742986" w:rsidRDefault="00742986" w:rsidP="006A0C0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0,025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454D" w14:textId="3DAE9755" w:rsidR="00742986" w:rsidRDefault="00742986" w:rsidP="006A0C09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2019ABB" w14:textId="57A216FB" w:rsidR="00742986" w:rsidRPr="008D64E5" w:rsidRDefault="006A0C09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6A0C0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62999FDE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bookmarkEnd w:id="34"/>
      <w:tr w:rsidR="00742986" w:rsidRPr="009705CA" w14:paraId="5B0BFD77" w14:textId="77777777" w:rsidTr="00B55F45">
        <w:tc>
          <w:tcPr>
            <w:tcW w:w="918" w:type="pct"/>
          </w:tcPr>
          <w:p w14:paraId="1990020D" w14:textId="34BD2487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Goji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B6CB6" w14:textId="4236FCAD" w:rsidR="00742986" w:rsidRPr="00D4209F" w:rsidRDefault="00742986" w:rsidP="00742986">
            <w:pPr>
              <w:rPr>
                <w:rFonts w:cs="Arial"/>
                <w:sz w:val="16"/>
                <w:szCs w:val="16"/>
              </w:rPr>
            </w:pPr>
            <w:r w:rsidRPr="00D4209F">
              <w:rPr>
                <w:rFonts w:cs="Arial"/>
                <w:sz w:val="16"/>
                <w:szCs w:val="16"/>
              </w:rPr>
              <w:t>dinotefuran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66099" w14:textId="7B6C2C08" w:rsidR="00742986" w:rsidRPr="00D4209F" w:rsidRDefault="00742986" w:rsidP="00742986">
            <w:pPr>
              <w:rPr>
                <w:rFonts w:cs="Arial"/>
                <w:sz w:val="16"/>
                <w:szCs w:val="16"/>
              </w:rPr>
            </w:pPr>
            <w:r w:rsidRPr="00D4209F">
              <w:rPr>
                <w:rFonts w:cs="Arial"/>
                <w:sz w:val="16"/>
                <w:szCs w:val="16"/>
              </w:rPr>
              <w:t>0,19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4CFA7" w14:textId="75AE1C00" w:rsidR="00742986" w:rsidRPr="00D4209F" w:rsidRDefault="00742986" w:rsidP="00742986">
            <w:pPr>
              <w:rPr>
                <w:rFonts w:cs="Arial"/>
                <w:sz w:val="16"/>
                <w:szCs w:val="16"/>
              </w:rPr>
            </w:pPr>
            <w:r w:rsidRPr="00D4209F">
              <w:rPr>
                <w:rFonts w:cs="Arial"/>
                <w:sz w:val="16"/>
                <w:szCs w:val="16"/>
              </w:rPr>
              <w:t>Čína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7F4675" w14:textId="26D83F2A" w:rsidR="00742986" w:rsidRPr="008D64E5" w:rsidRDefault="00D4209F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D4209F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5EBEDC08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54113AAA" w14:textId="77777777" w:rsidTr="00987F43">
        <w:tc>
          <w:tcPr>
            <w:tcW w:w="918" w:type="pct"/>
          </w:tcPr>
          <w:p w14:paraId="212FC427" w14:textId="6F90A32F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Ječmen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CA22" w14:textId="117599E9" w:rsidR="00742986" w:rsidRPr="008C18CB" w:rsidRDefault="00742986" w:rsidP="00987F43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prochloraz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B5C82" w14:textId="60F6327A" w:rsidR="00742986" w:rsidRDefault="00742986" w:rsidP="00987F43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0,074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8BF1F" w14:textId="265FF2EB" w:rsidR="00742986" w:rsidRDefault="00742986" w:rsidP="00987F43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38BE36" w14:textId="16FA4AA6" w:rsidR="00742986" w:rsidRPr="008D64E5" w:rsidRDefault="00987F43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6A0C09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14E5EF12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0EBB11A9" w14:textId="77777777" w:rsidTr="005C101F">
        <w:tc>
          <w:tcPr>
            <w:tcW w:w="918" w:type="pct"/>
          </w:tcPr>
          <w:p w14:paraId="6A9EE991" w14:textId="50E0B141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Mák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34FB1" w14:textId="19FB3479" w:rsidR="00742986" w:rsidRPr="008C18CB" w:rsidRDefault="00742986" w:rsidP="002E3C9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36BA" w14:textId="03299D80" w:rsidR="00742986" w:rsidRDefault="00742986" w:rsidP="002E3C9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0,032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8078" w14:textId="29636901" w:rsidR="00742986" w:rsidRDefault="00742986" w:rsidP="002E3C9E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3A6206" w14:textId="76666046" w:rsidR="00742986" w:rsidRPr="008D64E5" w:rsidRDefault="00987F43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987F43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29CF3F45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  <w:tr w:rsidR="00742986" w:rsidRPr="009705CA" w14:paraId="756E1557" w14:textId="77777777" w:rsidTr="005C101F">
        <w:tc>
          <w:tcPr>
            <w:tcW w:w="918" w:type="pct"/>
          </w:tcPr>
          <w:p w14:paraId="4595518F" w14:textId="3987FBA8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Čaj</w:t>
            </w:r>
          </w:p>
        </w:tc>
        <w:tc>
          <w:tcPr>
            <w:tcW w:w="970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A74EF4" w14:textId="77777777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acetamiprid</w:t>
            </w:r>
          </w:p>
          <w:p w14:paraId="768CE15F" w14:textId="77777777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chlorpyrifos</w:t>
            </w:r>
          </w:p>
          <w:p w14:paraId="15AEE796" w14:textId="77777777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dinotefuran</w:t>
            </w:r>
          </w:p>
          <w:p w14:paraId="0C66A3B5" w14:textId="71F71285" w:rsidR="00742986" w:rsidRPr="008C18CB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tolfenpyrad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DD3B0" w14:textId="4CD95696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0,17</w:t>
            </w:r>
            <w:r>
              <w:rPr>
                <w:rFonts w:cs="Arial"/>
                <w:sz w:val="16"/>
                <w:szCs w:val="16"/>
              </w:rPr>
              <w:t xml:space="preserve"> mg/kg</w:t>
            </w:r>
          </w:p>
          <w:p w14:paraId="110EB5B2" w14:textId="26EB541E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0,034</w:t>
            </w:r>
            <w:r>
              <w:rPr>
                <w:rFonts w:cs="Arial"/>
                <w:sz w:val="16"/>
                <w:szCs w:val="16"/>
              </w:rPr>
              <w:t xml:space="preserve"> mg/kg</w:t>
            </w:r>
          </w:p>
          <w:p w14:paraId="7C5D2E53" w14:textId="7F694BF8" w:rsidR="00742986" w:rsidRPr="002C1D42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0,078</w:t>
            </w:r>
            <w:r>
              <w:rPr>
                <w:rFonts w:cs="Arial"/>
                <w:sz w:val="16"/>
                <w:szCs w:val="16"/>
              </w:rPr>
              <w:t xml:space="preserve"> mg/kg</w:t>
            </w:r>
          </w:p>
          <w:p w14:paraId="58A3188A" w14:textId="579E37F0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0,23</w:t>
            </w:r>
            <w:r>
              <w:rPr>
                <w:rFonts w:cs="Arial"/>
                <w:sz w:val="16"/>
                <w:szCs w:val="16"/>
              </w:rPr>
              <w:t xml:space="preserve"> mg/kg</w:t>
            </w:r>
          </w:p>
        </w:tc>
        <w:tc>
          <w:tcPr>
            <w:tcW w:w="5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F15268" w14:textId="5CF51EA7" w:rsidR="00742986" w:rsidRDefault="00742986" w:rsidP="00742986">
            <w:pPr>
              <w:rPr>
                <w:rFonts w:cs="Arial"/>
                <w:sz w:val="16"/>
                <w:szCs w:val="16"/>
              </w:rPr>
            </w:pPr>
            <w:r w:rsidRPr="002C1D42">
              <w:rPr>
                <w:rFonts w:cs="Arial"/>
                <w:sz w:val="16"/>
                <w:szCs w:val="16"/>
              </w:rPr>
              <w:t>Srí Lanka</w:t>
            </w:r>
          </w:p>
        </w:tc>
        <w:tc>
          <w:tcPr>
            <w:tcW w:w="992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F32550" w14:textId="4F2E982D" w:rsidR="00742986" w:rsidRPr="008D64E5" w:rsidRDefault="002E3C9E" w:rsidP="00742986">
            <w:pPr>
              <w:rPr>
                <w:rFonts w:eastAsiaTheme="minorHAnsi" w:cs="Arial"/>
                <w:sz w:val="16"/>
                <w:szCs w:val="16"/>
              </w:rPr>
            </w:pPr>
            <w:r w:rsidRPr="002E3C9E">
              <w:rPr>
                <w:rFonts w:eastAsiaTheme="minorHAnsi" w:cs="Arial"/>
                <w:sz w:val="16"/>
                <w:szCs w:val="16"/>
              </w:rPr>
              <w:t>nehlášeno do RASFF na základě závěrů hodnocení zdravotního rizika</w:t>
            </w:r>
          </w:p>
        </w:tc>
        <w:tc>
          <w:tcPr>
            <w:tcW w:w="762" w:type="pct"/>
            <w:tcBorders>
              <w:left w:val="single" w:sz="4" w:space="0" w:color="auto"/>
            </w:tcBorders>
          </w:tcPr>
          <w:p w14:paraId="19EB5D7C" w14:textId="77777777" w:rsidR="00742986" w:rsidRDefault="00742986" w:rsidP="00742986">
            <w:pPr>
              <w:rPr>
                <w:rFonts w:eastAsiaTheme="minorHAnsi" w:cs="Arial"/>
                <w:sz w:val="16"/>
                <w:szCs w:val="16"/>
              </w:rPr>
            </w:pPr>
          </w:p>
        </w:tc>
      </w:tr>
    </w:tbl>
    <w:p w14:paraId="0316E1E5" w14:textId="77777777" w:rsidR="00FA1C3A" w:rsidRDefault="00FA1C3A" w:rsidP="00FA1C3A">
      <w:pPr>
        <w:jc w:val="both"/>
        <w:rPr>
          <w:rFonts w:cs="Arial"/>
          <w:sz w:val="16"/>
          <w:szCs w:val="16"/>
          <w:lang w:eastAsia="cs-CZ"/>
        </w:rPr>
      </w:pPr>
    </w:p>
    <w:p w14:paraId="1FE4CE68" w14:textId="77777777" w:rsidR="00C21886" w:rsidRDefault="00C21886" w:rsidP="00C21886">
      <w:pPr>
        <w:rPr>
          <w:rFonts w:cs="Arial"/>
          <w:b/>
        </w:rPr>
      </w:pPr>
    </w:p>
    <w:p w14:paraId="27CF38D0" w14:textId="77777777" w:rsidR="00A37604" w:rsidRDefault="00A37604" w:rsidP="006E7FE4">
      <w:pPr>
        <w:rPr>
          <w:rFonts w:cs="Arial"/>
          <w:b/>
        </w:rPr>
      </w:pPr>
    </w:p>
    <w:p w14:paraId="4A2E540F" w14:textId="77777777" w:rsidR="00230052" w:rsidRDefault="00230052" w:rsidP="006E7FE4">
      <w:pPr>
        <w:rPr>
          <w:rFonts w:cs="Arial"/>
          <w:b/>
        </w:rPr>
      </w:pPr>
    </w:p>
    <w:p w14:paraId="1947A144" w14:textId="1A304E08" w:rsidR="005679EB" w:rsidRPr="006E7FE4" w:rsidRDefault="00017D1B" w:rsidP="006E7FE4">
      <w:pPr>
        <w:rPr>
          <w:color w:val="FF0000"/>
        </w:rPr>
      </w:pPr>
      <w:r w:rsidRPr="009E56E1">
        <w:rPr>
          <w:rFonts w:cs="Arial"/>
          <w:b/>
        </w:rPr>
        <w:lastRenderedPageBreak/>
        <w:t>4. Přílohy</w:t>
      </w:r>
    </w:p>
    <w:p w14:paraId="6C027628" w14:textId="073CB303" w:rsidR="0018222F" w:rsidRDefault="002A03E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230052">
        <w:rPr>
          <w:rFonts w:ascii="Arial" w:hAnsi="Arial" w:cs="Arial"/>
          <w:b/>
          <w:sz w:val="18"/>
          <w:szCs w:val="18"/>
        </w:rPr>
        <w:t xml:space="preserve">Tabulka </w:t>
      </w:r>
      <w:r w:rsidR="00A82A88" w:rsidRPr="00230052">
        <w:rPr>
          <w:rFonts w:ascii="Arial" w:hAnsi="Arial" w:cs="Arial"/>
          <w:b/>
          <w:sz w:val="18"/>
          <w:szCs w:val="18"/>
        </w:rPr>
        <w:t>1</w:t>
      </w:r>
      <w:r w:rsidR="00230052" w:rsidRPr="00230052">
        <w:rPr>
          <w:rFonts w:ascii="Arial" w:hAnsi="Arial" w:cs="Arial"/>
          <w:b/>
          <w:sz w:val="18"/>
          <w:szCs w:val="18"/>
        </w:rPr>
        <w:t>6</w:t>
      </w:r>
      <w:r w:rsidR="00A85A42">
        <w:rPr>
          <w:rFonts w:ascii="Arial" w:hAnsi="Arial" w:cs="Arial"/>
          <w:b/>
          <w:sz w:val="18"/>
          <w:szCs w:val="18"/>
        </w:rPr>
        <w:t>8</w:t>
      </w:r>
      <w:r w:rsidRPr="00230052">
        <w:rPr>
          <w:rFonts w:ascii="Arial" w:hAnsi="Arial" w:cs="Arial"/>
          <w:b/>
          <w:sz w:val="18"/>
          <w:szCs w:val="18"/>
        </w:rPr>
        <w:t>:</w:t>
      </w:r>
      <w:r w:rsidR="00B6371D" w:rsidRPr="00230052">
        <w:rPr>
          <w:rFonts w:ascii="Arial" w:hAnsi="Arial" w:cs="Arial"/>
          <w:b/>
          <w:sz w:val="18"/>
          <w:szCs w:val="18"/>
        </w:rPr>
        <w:t xml:space="preserve"> Celkový p</w:t>
      </w:r>
      <w:r w:rsidRPr="00230052">
        <w:rPr>
          <w:rFonts w:ascii="Arial" w:hAnsi="Arial" w:cs="Arial"/>
          <w:b/>
          <w:sz w:val="18"/>
          <w:szCs w:val="18"/>
        </w:rPr>
        <w:t xml:space="preserve">řehled sledovaných analytů v rámci plánované kontroly cizorodých látek </w:t>
      </w:r>
      <w:r w:rsidR="0018222F" w:rsidRPr="00230052">
        <w:rPr>
          <w:rFonts w:ascii="Arial" w:hAnsi="Arial" w:cs="Arial"/>
          <w:b/>
          <w:sz w:val="18"/>
          <w:szCs w:val="18"/>
        </w:rPr>
        <w:t>v roce 20</w:t>
      </w:r>
      <w:r w:rsidR="00B6371D" w:rsidRPr="00230052">
        <w:rPr>
          <w:rFonts w:ascii="Arial" w:hAnsi="Arial" w:cs="Arial"/>
          <w:b/>
          <w:sz w:val="18"/>
          <w:szCs w:val="18"/>
        </w:rPr>
        <w:t>2</w:t>
      </w:r>
      <w:r w:rsidR="00381B3A" w:rsidRPr="00230052">
        <w:rPr>
          <w:rFonts w:ascii="Arial" w:hAnsi="Arial" w:cs="Arial"/>
          <w:b/>
          <w:sz w:val="18"/>
          <w:szCs w:val="18"/>
        </w:rPr>
        <w:t>2</w:t>
      </w:r>
    </w:p>
    <w:tbl>
      <w:tblPr>
        <w:tblStyle w:val="Mkatabulky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699"/>
        <w:gridCol w:w="567"/>
        <w:gridCol w:w="709"/>
        <w:gridCol w:w="425"/>
        <w:gridCol w:w="1134"/>
        <w:gridCol w:w="1276"/>
        <w:gridCol w:w="1134"/>
        <w:gridCol w:w="1417"/>
      </w:tblGrid>
      <w:tr w:rsidR="00381B3A" w:rsidRPr="00A82A88" w14:paraId="10768209" w14:textId="77777777" w:rsidTr="00C044D7">
        <w:trPr>
          <w:tblHeader/>
        </w:trPr>
        <w:tc>
          <w:tcPr>
            <w:tcW w:w="1838" w:type="dxa"/>
            <w:shd w:val="clear" w:color="auto" w:fill="D9D9D9" w:themeFill="background1" w:themeFillShade="D9"/>
          </w:tcPr>
          <w:p w14:paraId="66F275DB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bookmarkStart w:id="35" w:name="_Hlk96082667"/>
            <w:r w:rsidRPr="00A82A88">
              <w:rPr>
                <w:b/>
                <w:sz w:val="16"/>
                <w:szCs w:val="16"/>
              </w:rPr>
              <w:t>Komodita/analyt</w:t>
            </w:r>
          </w:p>
        </w:tc>
        <w:tc>
          <w:tcPr>
            <w:tcW w:w="699" w:type="dxa"/>
            <w:shd w:val="clear" w:color="auto" w:fill="D9D9D9" w:themeFill="background1" w:themeFillShade="D9"/>
          </w:tcPr>
          <w:p w14:paraId="7EA02FD7" w14:textId="77777777" w:rsidR="00381B3A" w:rsidRPr="00A82A8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625850C7" w14:textId="77777777" w:rsidR="00381B3A" w:rsidRPr="00A82A8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neg.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11FBDED" w14:textId="77777777" w:rsidR="00381B3A" w:rsidRPr="00A82A8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pozit.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14:paraId="69C632EB" w14:textId="77777777" w:rsidR="00381B3A" w:rsidRPr="00A82A8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N+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39C4B18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DF9BCDF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Koncentrace analytu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0CF993F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Limit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736BE62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Nevyhovující potravina/</w:t>
            </w:r>
          </w:p>
          <w:p w14:paraId="4A328DCB" w14:textId="77777777" w:rsidR="00381B3A" w:rsidRPr="00A82A8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A82A88">
              <w:rPr>
                <w:b/>
                <w:sz w:val="16"/>
                <w:szCs w:val="16"/>
              </w:rPr>
              <w:t>země původu</w:t>
            </w:r>
          </w:p>
        </w:tc>
      </w:tr>
      <w:tr w:rsidR="00381B3A" w:rsidRPr="00E964B0" w14:paraId="6EE3B59D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D674C3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Chemické prvky</w:t>
            </w:r>
          </w:p>
        </w:tc>
      </w:tr>
      <w:tr w:rsidR="00381B3A" w:rsidRPr="00E964B0" w14:paraId="3BF285B7" w14:textId="77777777" w:rsidTr="00C044D7">
        <w:tc>
          <w:tcPr>
            <w:tcW w:w="1838" w:type="dxa"/>
          </w:tcPr>
          <w:p w14:paraId="30BB4DDC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1CA6B44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25F134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4749FC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19228C9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77EA3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60779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BD916F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252577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411C603" w14:textId="77777777" w:rsidTr="00C044D7">
        <w:tc>
          <w:tcPr>
            <w:tcW w:w="1838" w:type="dxa"/>
          </w:tcPr>
          <w:p w14:paraId="62007F44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481F3FF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71E61F5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44DAF1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5343C94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A8D3ED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AFE79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25361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3BDD14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E4DB875" w14:textId="77777777" w:rsidTr="00C044D7">
        <w:tc>
          <w:tcPr>
            <w:tcW w:w="1838" w:type="dxa"/>
          </w:tcPr>
          <w:p w14:paraId="68E656A6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67971E5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2B74732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D72A72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14:paraId="2283C3B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3F8D61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C3A258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DBF22A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8A0724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BF6A76D" w14:textId="77777777" w:rsidTr="00C044D7">
        <w:tc>
          <w:tcPr>
            <w:tcW w:w="1838" w:type="dxa"/>
          </w:tcPr>
          <w:p w14:paraId="46AA3B3E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0BAF921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69844AA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1330E1C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55170F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67BB5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8B3C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A439B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5467B5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533A568" w14:textId="77777777" w:rsidTr="00C044D7">
        <w:trPr>
          <w:trHeight w:val="125"/>
        </w:trPr>
        <w:tc>
          <w:tcPr>
            <w:tcW w:w="1838" w:type="dxa"/>
          </w:tcPr>
          <w:p w14:paraId="5081CCE0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14:paraId="1E9D83C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1BD4E09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50B94B1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6F826E5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9D020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kadmium</w:t>
            </w:r>
          </w:p>
        </w:tc>
        <w:tc>
          <w:tcPr>
            <w:tcW w:w="1276" w:type="dxa"/>
          </w:tcPr>
          <w:p w14:paraId="4080814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0,057 mg/kg</w:t>
            </w:r>
          </w:p>
        </w:tc>
        <w:tc>
          <w:tcPr>
            <w:tcW w:w="1134" w:type="dxa"/>
          </w:tcPr>
          <w:p w14:paraId="1CED4576" w14:textId="19D2448F" w:rsidR="00381B3A" w:rsidRPr="00E964B0" w:rsidRDefault="00BC7B09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0,02 mg/kg</w:t>
            </w:r>
          </w:p>
        </w:tc>
        <w:tc>
          <w:tcPr>
            <w:tcW w:w="1417" w:type="dxa"/>
          </w:tcPr>
          <w:p w14:paraId="558E753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Paprika/ČR</w:t>
            </w:r>
          </w:p>
        </w:tc>
      </w:tr>
      <w:tr w:rsidR="00381B3A" w:rsidRPr="00E964B0" w14:paraId="470D3AAC" w14:textId="77777777" w:rsidTr="00C044D7">
        <w:tc>
          <w:tcPr>
            <w:tcW w:w="1838" w:type="dxa"/>
          </w:tcPr>
          <w:p w14:paraId="395D6C3C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konzervovaná rajčata</w:t>
            </w:r>
          </w:p>
        </w:tc>
        <w:tc>
          <w:tcPr>
            <w:tcW w:w="699" w:type="dxa"/>
          </w:tcPr>
          <w:p w14:paraId="500E116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6BDE9C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EBDE62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6328FB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CBFAED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0A3BF75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F4B27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6F33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AC141F2" w14:textId="77777777" w:rsidTr="00C044D7">
        <w:tc>
          <w:tcPr>
            <w:tcW w:w="1838" w:type="dxa"/>
          </w:tcPr>
          <w:p w14:paraId="6190A2F6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04C8A65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20A20B7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39E55A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6C48D2D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0CC6C0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5902C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ACBD1D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83E57F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EE7DF3F" w14:textId="77777777" w:rsidTr="00C044D7">
        <w:tc>
          <w:tcPr>
            <w:tcW w:w="1838" w:type="dxa"/>
          </w:tcPr>
          <w:p w14:paraId="130BC8FE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houby</w:t>
            </w:r>
          </w:p>
        </w:tc>
        <w:tc>
          <w:tcPr>
            <w:tcW w:w="699" w:type="dxa"/>
          </w:tcPr>
          <w:p w14:paraId="462A773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62C42A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B052FE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210B456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8713D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B60B27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7AA65A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F099D6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84EFD7C" w14:textId="77777777" w:rsidTr="00C044D7">
        <w:tc>
          <w:tcPr>
            <w:tcW w:w="1838" w:type="dxa"/>
          </w:tcPr>
          <w:p w14:paraId="406C262A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14:paraId="1000EE8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0ECB7FA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FECA52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248966B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36839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4636DD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57A4C4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FCCA1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E5D6758" w14:textId="77777777" w:rsidTr="00C044D7">
        <w:tc>
          <w:tcPr>
            <w:tcW w:w="1838" w:type="dxa"/>
          </w:tcPr>
          <w:p w14:paraId="595F26E2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326385B8" w14:textId="77777777" w:rsidR="00381B3A" w:rsidRPr="000B06D9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0B06D9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F0DA09D" w14:textId="77777777" w:rsidR="00381B3A" w:rsidRPr="000B06D9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0B06D9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8D7666D" w14:textId="77777777" w:rsidR="00381B3A" w:rsidRPr="000B06D9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0B06D9"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3A8130B3" w14:textId="77777777" w:rsidR="00381B3A" w:rsidRPr="000B06D9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0B06D9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936195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B77286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55AC5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2C0828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367D2CA" w14:textId="77777777" w:rsidTr="00C044D7">
        <w:tc>
          <w:tcPr>
            <w:tcW w:w="1838" w:type="dxa"/>
          </w:tcPr>
          <w:p w14:paraId="305241B5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rýžové výrobky</w:t>
            </w:r>
          </w:p>
        </w:tc>
        <w:tc>
          <w:tcPr>
            <w:tcW w:w="699" w:type="dxa"/>
          </w:tcPr>
          <w:p w14:paraId="5EAF931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10A9FCF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45A915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0187330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ABDDE7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10BB72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97D014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BA77CB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7DF2403" w14:textId="77777777" w:rsidTr="00C044D7">
        <w:tc>
          <w:tcPr>
            <w:tcW w:w="1838" w:type="dxa"/>
          </w:tcPr>
          <w:p w14:paraId="510E8193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mořské řasy</w:t>
            </w:r>
          </w:p>
        </w:tc>
        <w:tc>
          <w:tcPr>
            <w:tcW w:w="699" w:type="dxa"/>
          </w:tcPr>
          <w:p w14:paraId="348DB75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BBFAE1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386A39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1F3F902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48A2B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3AE910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AFDEE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AA3C59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65BB821" w14:textId="77777777" w:rsidTr="00C044D7">
        <w:tc>
          <w:tcPr>
            <w:tcW w:w="1838" w:type="dxa"/>
          </w:tcPr>
          <w:p w14:paraId="46758D49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čokoláda</w:t>
            </w:r>
          </w:p>
        </w:tc>
        <w:tc>
          <w:tcPr>
            <w:tcW w:w="699" w:type="dxa"/>
          </w:tcPr>
          <w:p w14:paraId="26BA0FA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AF71CE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51BF22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1C268DA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1509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137DD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ECF358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E469F5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E63E948" w14:textId="77777777" w:rsidTr="00C044D7">
        <w:tc>
          <w:tcPr>
            <w:tcW w:w="1838" w:type="dxa"/>
          </w:tcPr>
          <w:p w14:paraId="27B396A4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2FA6E47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096E59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7F1EB0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6D349D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2C450B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05A2CC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E74276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918904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D160D66" w14:textId="77777777" w:rsidTr="00C044D7">
        <w:tc>
          <w:tcPr>
            <w:tcW w:w="1838" w:type="dxa"/>
          </w:tcPr>
          <w:p w14:paraId="79F941CD" w14:textId="77777777" w:rsidR="00381B3A" w:rsidRPr="0092540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5405">
              <w:rPr>
                <w:sz w:val="16"/>
                <w:szCs w:val="16"/>
              </w:rPr>
              <w:t>čaj</w:t>
            </w:r>
          </w:p>
        </w:tc>
        <w:tc>
          <w:tcPr>
            <w:tcW w:w="699" w:type="dxa"/>
          </w:tcPr>
          <w:p w14:paraId="6A5E3CB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C4C6AB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AA78CDB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8D3903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51567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66EF90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A55888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E63288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8E95AC6" w14:textId="77777777" w:rsidTr="00C044D7">
        <w:tc>
          <w:tcPr>
            <w:tcW w:w="1838" w:type="dxa"/>
            <w:shd w:val="clear" w:color="auto" w:fill="FFFFFF" w:themeFill="background1"/>
          </w:tcPr>
          <w:p w14:paraId="220CB36F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5C4C77B3" w14:textId="77777777" w:rsidR="00381B3A" w:rsidRPr="00E5054F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133</w:t>
            </w:r>
          </w:p>
        </w:tc>
        <w:tc>
          <w:tcPr>
            <w:tcW w:w="567" w:type="dxa"/>
            <w:shd w:val="clear" w:color="auto" w:fill="FFFFFF" w:themeFill="background1"/>
          </w:tcPr>
          <w:p w14:paraId="7C98E7B7" w14:textId="77777777" w:rsidR="00381B3A" w:rsidRPr="00E5054F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clear" w:color="auto" w:fill="FFFFFF" w:themeFill="background1"/>
          </w:tcPr>
          <w:p w14:paraId="10FE4195" w14:textId="77777777" w:rsidR="00381B3A" w:rsidRPr="00E5054F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115</w:t>
            </w:r>
          </w:p>
        </w:tc>
        <w:tc>
          <w:tcPr>
            <w:tcW w:w="425" w:type="dxa"/>
            <w:shd w:val="clear" w:color="auto" w:fill="FFFFFF" w:themeFill="background1"/>
          </w:tcPr>
          <w:p w14:paraId="0526AC67" w14:textId="77777777" w:rsidR="00381B3A" w:rsidRPr="00E5054F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37B092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BF23E3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7491FB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528C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1CB82DD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B4C1B99" w14:textId="77777777" w:rsidR="00381B3A" w:rsidRPr="00C92066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92066">
              <w:rPr>
                <w:b/>
                <w:sz w:val="16"/>
                <w:szCs w:val="16"/>
              </w:rPr>
              <w:t>Polyaromatické uhlovodíky</w:t>
            </w:r>
          </w:p>
        </w:tc>
      </w:tr>
      <w:tr w:rsidR="00381B3A" w:rsidRPr="00E964B0" w14:paraId="35B2C288" w14:textId="77777777" w:rsidTr="00C044D7">
        <w:tc>
          <w:tcPr>
            <w:tcW w:w="1838" w:type="dxa"/>
          </w:tcPr>
          <w:p w14:paraId="076840A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ryby, rybí výrobky</w:t>
            </w:r>
          </w:p>
        </w:tc>
        <w:tc>
          <w:tcPr>
            <w:tcW w:w="699" w:type="dxa"/>
          </w:tcPr>
          <w:p w14:paraId="45856E3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AE1C6C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293FD9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7273506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E090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E138B5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ED535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4636F5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E37F92A" w14:textId="77777777" w:rsidTr="00C044D7">
        <w:tc>
          <w:tcPr>
            <w:tcW w:w="1838" w:type="dxa"/>
          </w:tcPr>
          <w:p w14:paraId="25DDAD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masné výrobky</w:t>
            </w:r>
          </w:p>
        </w:tc>
        <w:tc>
          <w:tcPr>
            <w:tcW w:w="699" w:type="dxa"/>
          </w:tcPr>
          <w:p w14:paraId="4448918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F03B22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BD627E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21C6C44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64CA6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2B6DAB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BF188E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1CF6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668C400" w14:textId="77777777" w:rsidTr="00C044D7">
        <w:tc>
          <w:tcPr>
            <w:tcW w:w="1838" w:type="dxa"/>
          </w:tcPr>
          <w:p w14:paraId="745EC1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7240DE3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3D9A634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6DED57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0DB0CF3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30A2A4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805A41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74D13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B8AC9B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540C039" w14:textId="77777777" w:rsidTr="00C044D7">
        <w:tc>
          <w:tcPr>
            <w:tcW w:w="1838" w:type="dxa"/>
          </w:tcPr>
          <w:p w14:paraId="3C34041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328E139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F925FE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D75BE7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917BE4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EAAF4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535E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54B42E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3537F2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8429A26" w14:textId="77777777" w:rsidTr="00C044D7">
        <w:tc>
          <w:tcPr>
            <w:tcW w:w="1838" w:type="dxa"/>
          </w:tcPr>
          <w:p w14:paraId="401B1D21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6B394D55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058A7A0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4234E6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4983EF35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57C8EA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679AB0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4A3303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37E885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34F4823" w14:textId="77777777" w:rsidTr="00C044D7">
        <w:tc>
          <w:tcPr>
            <w:tcW w:w="1838" w:type="dxa"/>
          </w:tcPr>
          <w:p w14:paraId="0E20848A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14:paraId="108968B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283125F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9646A7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1C55AB5B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D9B95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B5E3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0F3884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C0C4E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FCB13F2" w14:textId="77777777" w:rsidTr="00C044D7">
        <w:tc>
          <w:tcPr>
            <w:tcW w:w="1838" w:type="dxa"/>
          </w:tcPr>
          <w:p w14:paraId="638F20BF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04E8202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58267BB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766005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7F28CF8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AEE69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FD0A8E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EDCB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7A92A5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9378724" w14:textId="77777777" w:rsidTr="00C044D7">
        <w:tc>
          <w:tcPr>
            <w:tcW w:w="1838" w:type="dxa"/>
            <w:shd w:val="clear" w:color="auto" w:fill="FFFFFF" w:themeFill="background1"/>
          </w:tcPr>
          <w:p w14:paraId="7CC8DC70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40BDB75D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  <w:shd w:val="clear" w:color="auto" w:fill="FFFFFF" w:themeFill="background1"/>
          </w:tcPr>
          <w:p w14:paraId="49303C3B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5A838E48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425" w:type="dxa"/>
            <w:shd w:val="clear" w:color="auto" w:fill="FFFFFF" w:themeFill="background1"/>
          </w:tcPr>
          <w:p w14:paraId="03F63AC0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18387C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9FA7BF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973B79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757AA9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675D68" w14:paraId="6E25618D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24863B1" w14:textId="77777777" w:rsidR="00381B3A" w:rsidRPr="00675D6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Alternariol</w:t>
            </w:r>
          </w:p>
        </w:tc>
      </w:tr>
      <w:tr w:rsidR="00381B3A" w:rsidRPr="00E964B0" w14:paraId="289CD8BC" w14:textId="77777777" w:rsidTr="00C044D7">
        <w:tc>
          <w:tcPr>
            <w:tcW w:w="1838" w:type="dxa"/>
            <w:shd w:val="clear" w:color="auto" w:fill="FFFFFF" w:themeFill="background1"/>
          </w:tcPr>
          <w:p w14:paraId="2B1C5FC6" w14:textId="77777777" w:rsidR="00381B3A" w:rsidRPr="00B511B5" w:rsidRDefault="00381B3A" w:rsidP="00C044D7">
            <w:pPr>
              <w:pStyle w:val="Bezmezer"/>
              <w:rPr>
                <w:bCs/>
                <w:sz w:val="16"/>
                <w:szCs w:val="16"/>
              </w:rPr>
            </w:pPr>
            <w:r w:rsidRPr="00B511B5">
              <w:rPr>
                <w:bCs/>
                <w:sz w:val="16"/>
                <w:szCs w:val="16"/>
              </w:rPr>
              <w:t>rajčatový protlak</w:t>
            </w:r>
          </w:p>
        </w:tc>
        <w:tc>
          <w:tcPr>
            <w:tcW w:w="699" w:type="dxa"/>
            <w:shd w:val="clear" w:color="auto" w:fill="FFFFFF" w:themeFill="background1"/>
          </w:tcPr>
          <w:p w14:paraId="7A930B03" w14:textId="611E68F0" w:rsidR="00381B3A" w:rsidRPr="00B511B5" w:rsidRDefault="00356483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14:paraId="761A7B5B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0FB4944" w14:textId="080FA0DB" w:rsidR="00381B3A" w:rsidRPr="00B511B5" w:rsidRDefault="00356483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</w:tcPr>
          <w:p w14:paraId="7336B59A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14E1D78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716E06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AC12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B3E85B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D4AB7D5" w14:textId="77777777" w:rsidTr="00C044D7">
        <w:tc>
          <w:tcPr>
            <w:tcW w:w="1838" w:type="dxa"/>
            <w:shd w:val="clear" w:color="auto" w:fill="FFFFFF" w:themeFill="background1"/>
          </w:tcPr>
          <w:p w14:paraId="24336590" w14:textId="77777777" w:rsidR="00381B3A" w:rsidRPr="00B511B5" w:rsidRDefault="00381B3A" w:rsidP="00C044D7">
            <w:pPr>
              <w:pStyle w:val="Bezmez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ovocné pyré</w:t>
            </w:r>
          </w:p>
        </w:tc>
        <w:tc>
          <w:tcPr>
            <w:tcW w:w="699" w:type="dxa"/>
            <w:shd w:val="clear" w:color="auto" w:fill="FFFFFF" w:themeFill="background1"/>
          </w:tcPr>
          <w:p w14:paraId="62CC00CE" w14:textId="78332D87" w:rsidR="00381B3A" w:rsidRPr="00B511B5" w:rsidRDefault="00356483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4747C137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26CC47C7" w14:textId="1E01E147" w:rsidR="00381B3A" w:rsidRPr="00B511B5" w:rsidRDefault="00356483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14:paraId="05EA6D3F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0D6DB61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4EF970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680C48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04FF32C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943EB74" w14:textId="77777777" w:rsidTr="00C044D7">
        <w:tc>
          <w:tcPr>
            <w:tcW w:w="1838" w:type="dxa"/>
            <w:shd w:val="clear" w:color="auto" w:fill="FFFFFF" w:themeFill="background1"/>
          </w:tcPr>
          <w:p w14:paraId="467B362D" w14:textId="77777777" w:rsidR="00381B3A" w:rsidRPr="00B511B5" w:rsidRDefault="00381B3A" w:rsidP="00C044D7">
            <w:pPr>
              <w:pStyle w:val="Bezmezer"/>
              <w:rPr>
                <w:bCs/>
                <w:sz w:val="16"/>
                <w:szCs w:val="16"/>
              </w:rPr>
            </w:pPr>
            <w:r w:rsidRPr="00403B92">
              <w:rPr>
                <w:bCs/>
                <w:sz w:val="16"/>
                <w:szCs w:val="16"/>
              </w:rPr>
              <w:t>obilné příkrmy pro kojence a malé děti</w:t>
            </w:r>
          </w:p>
        </w:tc>
        <w:tc>
          <w:tcPr>
            <w:tcW w:w="699" w:type="dxa"/>
            <w:shd w:val="clear" w:color="auto" w:fill="FFFFFF" w:themeFill="background1"/>
          </w:tcPr>
          <w:p w14:paraId="7FDA4757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567" w:type="dxa"/>
            <w:shd w:val="clear" w:color="auto" w:fill="FFFFFF" w:themeFill="background1"/>
          </w:tcPr>
          <w:p w14:paraId="73EFE37E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709" w:type="dxa"/>
            <w:shd w:val="clear" w:color="auto" w:fill="FFFFFF" w:themeFill="background1"/>
          </w:tcPr>
          <w:p w14:paraId="54F74199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shd w:val="clear" w:color="auto" w:fill="FFFFFF" w:themeFill="background1"/>
          </w:tcPr>
          <w:p w14:paraId="2C9C68EB" w14:textId="77777777" w:rsidR="00381B3A" w:rsidRPr="00B511B5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0771CD2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3D7F3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E965DD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99C390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BC2605A" w14:textId="77777777" w:rsidTr="00C044D7">
        <w:tc>
          <w:tcPr>
            <w:tcW w:w="1838" w:type="dxa"/>
            <w:shd w:val="clear" w:color="auto" w:fill="FFFFFF" w:themeFill="background1"/>
          </w:tcPr>
          <w:p w14:paraId="2DAC7FEF" w14:textId="77777777" w:rsidR="00381B3A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shd w:val="clear" w:color="auto" w:fill="FFFFFF" w:themeFill="background1"/>
          </w:tcPr>
          <w:p w14:paraId="4DB4AF8B" w14:textId="77777777" w:rsidR="00381B3A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567" w:type="dxa"/>
            <w:shd w:val="clear" w:color="auto" w:fill="FFFFFF" w:themeFill="background1"/>
          </w:tcPr>
          <w:p w14:paraId="27BF386C" w14:textId="77777777" w:rsidR="00381B3A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09" w:type="dxa"/>
            <w:shd w:val="clear" w:color="auto" w:fill="FFFFFF" w:themeFill="background1"/>
          </w:tcPr>
          <w:p w14:paraId="6DE4414D" w14:textId="77777777" w:rsidR="00381B3A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25" w:type="dxa"/>
            <w:shd w:val="clear" w:color="auto" w:fill="FFFFFF" w:themeFill="background1"/>
          </w:tcPr>
          <w:p w14:paraId="68AA1E68" w14:textId="77777777" w:rsidR="00381B3A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615D6A4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7C3E2B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0DE538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3C3797A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57BBF67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AF71F6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Aflatoxiny</w:t>
            </w:r>
          </w:p>
        </w:tc>
      </w:tr>
      <w:tr w:rsidR="00381B3A" w:rsidRPr="00E964B0" w14:paraId="04AAE91F" w14:textId="77777777" w:rsidTr="00C044D7">
        <w:tc>
          <w:tcPr>
            <w:tcW w:w="1838" w:type="dxa"/>
          </w:tcPr>
          <w:p w14:paraId="576AB339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336A859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1894FE8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709" w:type="dxa"/>
          </w:tcPr>
          <w:p w14:paraId="26F54BC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2B67BBE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5A0346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07490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88A7EA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42A452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A5F6BFF" w14:textId="77777777" w:rsidTr="00C044D7">
        <w:tc>
          <w:tcPr>
            <w:tcW w:w="1838" w:type="dxa"/>
          </w:tcPr>
          <w:p w14:paraId="2BBDED7B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304C496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79A88C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709" w:type="dxa"/>
          </w:tcPr>
          <w:p w14:paraId="5235DC4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750F20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760D2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6AE8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85BCC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4C5912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8F5B4F6" w14:textId="77777777" w:rsidTr="00C044D7">
        <w:tc>
          <w:tcPr>
            <w:tcW w:w="1838" w:type="dxa"/>
          </w:tcPr>
          <w:p w14:paraId="39BF111F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 xml:space="preserve">suché skořápkové plody </w:t>
            </w:r>
          </w:p>
        </w:tc>
        <w:tc>
          <w:tcPr>
            <w:tcW w:w="699" w:type="dxa"/>
          </w:tcPr>
          <w:p w14:paraId="720092E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1B115E9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14:paraId="0465E42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3EF63B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21D16DB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Aflatoxin B1</w:t>
            </w:r>
          </w:p>
        </w:tc>
        <w:tc>
          <w:tcPr>
            <w:tcW w:w="1276" w:type="dxa"/>
          </w:tcPr>
          <w:p w14:paraId="7A6B30E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10,2 </w:t>
            </w:r>
            <w:r w:rsidRPr="008037C3">
              <w:rPr>
                <w:sz w:val="16"/>
                <w:szCs w:val="16"/>
              </w:rPr>
              <w:t>µg/kg</w:t>
            </w:r>
          </w:p>
        </w:tc>
        <w:tc>
          <w:tcPr>
            <w:tcW w:w="1134" w:type="dxa"/>
          </w:tcPr>
          <w:p w14:paraId="7D40719F" w14:textId="17B090FB" w:rsidR="00381B3A" w:rsidRPr="00E964B0" w:rsidRDefault="00BC7B09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 </w:t>
            </w:r>
            <w:r w:rsidRPr="00BC7B09">
              <w:rPr>
                <w:sz w:val="16"/>
                <w:szCs w:val="16"/>
              </w:rPr>
              <w:t>µg/kg</w:t>
            </w:r>
          </w:p>
        </w:tc>
        <w:tc>
          <w:tcPr>
            <w:tcW w:w="1417" w:type="dxa"/>
          </w:tcPr>
          <w:p w14:paraId="2C53E14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Para ořechy/Bolívie</w:t>
            </w:r>
          </w:p>
        </w:tc>
      </w:tr>
      <w:tr w:rsidR="00381B3A" w:rsidRPr="00E964B0" w14:paraId="254D27BB" w14:textId="77777777" w:rsidTr="00C044D7">
        <w:tc>
          <w:tcPr>
            <w:tcW w:w="1838" w:type="dxa"/>
          </w:tcPr>
          <w:p w14:paraId="752C113D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olejnatá semena</w:t>
            </w:r>
          </w:p>
        </w:tc>
        <w:tc>
          <w:tcPr>
            <w:tcW w:w="699" w:type="dxa"/>
          </w:tcPr>
          <w:p w14:paraId="369E432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082071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4757608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7E1F5DC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45D9EB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69EC36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BAEF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587C99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3DB5383" w14:textId="77777777" w:rsidTr="00C044D7">
        <w:tc>
          <w:tcPr>
            <w:tcW w:w="1838" w:type="dxa"/>
          </w:tcPr>
          <w:p w14:paraId="1BF9F92B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5FD89D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431FC0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C9E81D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7E710A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675EB4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D0914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0626CB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AF1A8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D106475" w14:textId="77777777" w:rsidTr="00C044D7">
        <w:tc>
          <w:tcPr>
            <w:tcW w:w="1838" w:type="dxa"/>
          </w:tcPr>
          <w:p w14:paraId="101F6BE2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207A85C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76B2AD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557442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FDDB7D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7E3D8F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B06D4B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1A72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19CF28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982D34D" w14:textId="77777777" w:rsidTr="00C044D7">
        <w:tc>
          <w:tcPr>
            <w:tcW w:w="1838" w:type="dxa"/>
          </w:tcPr>
          <w:p w14:paraId="18EAA051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7C1505A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D87141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21B6FC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19C1DEF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34F7D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415F9A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A16961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F87D8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945DF62" w14:textId="77777777" w:rsidTr="00C044D7">
        <w:tc>
          <w:tcPr>
            <w:tcW w:w="1838" w:type="dxa"/>
          </w:tcPr>
          <w:p w14:paraId="4AF10138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obilné výrobky</w:t>
            </w:r>
          </w:p>
        </w:tc>
        <w:tc>
          <w:tcPr>
            <w:tcW w:w="699" w:type="dxa"/>
          </w:tcPr>
          <w:p w14:paraId="1AC8AFC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00CA82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09CD7B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C0C234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8B2438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9D602C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235CA5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49F2B1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3864F5C" w14:textId="77777777" w:rsidTr="00C044D7">
        <w:tc>
          <w:tcPr>
            <w:tcW w:w="1838" w:type="dxa"/>
          </w:tcPr>
          <w:p w14:paraId="6897A95C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obilniny </w:t>
            </w:r>
            <w:r w:rsidRPr="00625A8B">
              <w:rPr>
                <w:sz w:val="16"/>
                <w:szCs w:val="16"/>
              </w:rPr>
              <w:t>k přímé spotřebě</w:t>
            </w:r>
          </w:p>
        </w:tc>
        <w:tc>
          <w:tcPr>
            <w:tcW w:w="699" w:type="dxa"/>
          </w:tcPr>
          <w:p w14:paraId="1D492AC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AFBE86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D0F301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AB42A6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CAD7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BA4A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1D84DF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234ED7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7635354" w14:textId="77777777" w:rsidTr="00C044D7">
        <w:tc>
          <w:tcPr>
            <w:tcW w:w="1838" w:type="dxa"/>
          </w:tcPr>
          <w:p w14:paraId="629F5C8E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kukuřice k přímé spotřebě</w:t>
            </w:r>
          </w:p>
        </w:tc>
        <w:tc>
          <w:tcPr>
            <w:tcW w:w="699" w:type="dxa"/>
          </w:tcPr>
          <w:p w14:paraId="16AE8F2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1B67D4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0F193F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EC55B6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44FF92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B16F1C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45AB7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CEF39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4FF011F" w14:textId="77777777" w:rsidTr="00C044D7">
        <w:tc>
          <w:tcPr>
            <w:tcW w:w="1838" w:type="dxa"/>
          </w:tcPr>
          <w:p w14:paraId="088079FD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kakao</w:t>
            </w:r>
          </w:p>
        </w:tc>
        <w:tc>
          <w:tcPr>
            <w:tcW w:w="699" w:type="dxa"/>
          </w:tcPr>
          <w:p w14:paraId="43D4826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A9C6D2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6E1578E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8CBB45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9D2750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9DF637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F74C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F4E2C1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54B5364" w14:textId="77777777" w:rsidTr="00C044D7">
        <w:tc>
          <w:tcPr>
            <w:tcW w:w="1838" w:type="dxa"/>
          </w:tcPr>
          <w:p w14:paraId="15DAB8AA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>kak</w:t>
            </w:r>
            <w:r>
              <w:rPr>
                <w:sz w:val="16"/>
                <w:szCs w:val="16"/>
              </w:rPr>
              <w:t>a</w:t>
            </w:r>
            <w:r w:rsidRPr="00AB1E7C">
              <w:rPr>
                <w:sz w:val="16"/>
                <w:szCs w:val="16"/>
              </w:rPr>
              <w:t>ové boby</w:t>
            </w:r>
          </w:p>
        </w:tc>
        <w:tc>
          <w:tcPr>
            <w:tcW w:w="699" w:type="dxa"/>
          </w:tcPr>
          <w:p w14:paraId="02EB004B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76E90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8D5A83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7A29F6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4C94E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D9B8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99FD6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E9C17D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813A6D1" w14:textId="77777777" w:rsidTr="00C044D7">
        <w:tc>
          <w:tcPr>
            <w:tcW w:w="1838" w:type="dxa"/>
          </w:tcPr>
          <w:p w14:paraId="15CB1DB0" w14:textId="77777777" w:rsidR="00381B3A" w:rsidRPr="00AB1E7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AB1E7C">
              <w:rPr>
                <w:sz w:val="16"/>
                <w:szCs w:val="16"/>
              </w:rPr>
              <w:t xml:space="preserve">dětská obilná výživa </w:t>
            </w:r>
          </w:p>
        </w:tc>
        <w:tc>
          <w:tcPr>
            <w:tcW w:w="699" w:type="dxa"/>
          </w:tcPr>
          <w:p w14:paraId="2C3EB42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C92972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1EBEBD7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6766A1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7D116F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B6A484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762FF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C02877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6D878B0" w14:textId="77777777" w:rsidTr="00C044D7">
        <w:tc>
          <w:tcPr>
            <w:tcW w:w="1838" w:type="dxa"/>
          </w:tcPr>
          <w:p w14:paraId="74F35798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67460D9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128</w:t>
            </w:r>
          </w:p>
        </w:tc>
        <w:tc>
          <w:tcPr>
            <w:tcW w:w="567" w:type="dxa"/>
          </w:tcPr>
          <w:p w14:paraId="29B43DC6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113</w:t>
            </w:r>
          </w:p>
        </w:tc>
        <w:tc>
          <w:tcPr>
            <w:tcW w:w="709" w:type="dxa"/>
          </w:tcPr>
          <w:p w14:paraId="02B29FB6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14:paraId="19A5C73C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07D912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DA8AB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ACF9FA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A2CE19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30FB53C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99ACF4E" w14:textId="77777777" w:rsidR="00381B3A" w:rsidRPr="00ED144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ED1445">
              <w:rPr>
                <w:b/>
                <w:sz w:val="16"/>
                <w:szCs w:val="16"/>
              </w:rPr>
              <w:t>Deoxinivalenol</w:t>
            </w:r>
          </w:p>
        </w:tc>
      </w:tr>
      <w:tr w:rsidR="00381B3A" w:rsidRPr="00E964B0" w14:paraId="4C2E6B91" w14:textId="77777777" w:rsidTr="00C044D7">
        <w:tc>
          <w:tcPr>
            <w:tcW w:w="1838" w:type="dxa"/>
          </w:tcPr>
          <w:p w14:paraId="7CA886B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684575C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BC4E00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AD48E3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75FD97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326D17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33ED29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C22D21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EE1816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5467304" w14:textId="77777777" w:rsidTr="00C044D7">
        <w:tc>
          <w:tcPr>
            <w:tcW w:w="1838" w:type="dxa"/>
          </w:tcPr>
          <w:p w14:paraId="2BE16C0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14:paraId="01F9ED9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C1B567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FD048E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489AFA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1240BC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E5C6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00BBF4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B5749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2BC06DA" w14:textId="77777777" w:rsidTr="00C044D7">
        <w:tc>
          <w:tcPr>
            <w:tcW w:w="1838" w:type="dxa"/>
          </w:tcPr>
          <w:p w14:paraId="4AB71D5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mlýnské výrobky</w:t>
            </w:r>
          </w:p>
        </w:tc>
        <w:tc>
          <w:tcPr>
            <w:tcW w:w="699" w:type="dxa"/>
          </w:tcPr>
          <w:p w14:paraId="6DEE92D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48406F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80C08E0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50BD3671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5DE685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54A80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ABF85D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07D51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E30BA4E" w14:textId="77777777" w:rsidTr="00C044D7">
        <w:tc>
          <w:tcPr>
            <w:tcW w:w="1838" w:type="dxa"/>
          </w:tcPr>
          <w:p w14:paraId="525F9D7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obilná</w:t>
            </w:r>
          </w:p>
        </w:tc>
        <w:tc>
          <w:tcPr>
            <w:tcW w:w="699" w:type="dxa"/>
          </w:tcPr>
          <w:p w14:paraId="3928573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BA5A36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7C7B886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A2BCDC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D820B5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FA878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62D845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B3A7F4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43764C6" w14:textId="77777777" w:rsidTr="00C044D7">
        <w:tc>
          <w:tcPr>
            <w:tcW w:w="1838" w:type="dxa"/>
          </w:tcPr>
          <w:p w14:paraId="6E68062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E964B0">
              <w:rPr>
                <w:sz w:val="16"/>
                <w:szCs w:val="16"/>
              </w:rPr>
              <w:t>bilniny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27C0A20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2415495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5FABD4D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5E1213F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694402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06EAB3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ABC8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9426C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4A542F3" w14:textId="77777777" w:rsidTr="00C044D7">
        <w:tc>
          <w:tcPr>
            <w:tcW w:w="1838" w:type="dxa"/>
          </w:tcPr>
          <w:p w14:paraId="5C21A8C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14:paraId="125440D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4547750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1627FD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1ACF283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8464F9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67777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85F11D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3CE18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BEB2D35" w14:textId="77777777" w:rsidTr="00C044D7">
        <w:tc>
          <w:tcPr>
            <w:tcW w:w="1838" w:type="dxa"/>
          </w:tcPr>
          <w:p w14:paraId="4306399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obilné </w:t>
            </w:r>
            <w:r>
              <w:rPr>
                <w:sz w:val="16"/>
                <w:szCs w:val="16"/>
              </w:rPr>
              <w:t xml:space="preserve">mlýnské </w:t>
            </w:r>
            <w:r w:rsidRPr="00E964B0">
              <w:rPr>
                <w:sz w:val="16"/>
                <w:szCs w:val="16"/>
              </w:rPr>
              <w:t>výrobky</w:t>
            </w:r>
          </w:p>
        </w:tc>
        <w:tc>
          <w:tcPr>
            <w:tcW w:w="699" w:type="dxa"/>
          </w:tcPr>
          <w:p w14:paraId="60DD5E5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2778A6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AAB160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</w:tcPr>
          <w:p w14:paraId="70789D0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E2DD06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EA0700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F7C0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A961D3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287E261" w14:textId="77777777" w:rsidTr="00C044D7">
        <w:tc>
          <w:tcPr>
            <w:tcW w:w="1838" w:type="dxa"/>
          </w:tcPr>
          <w:p w14:paraId="78321182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3D69E77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</w:t>
            </w:r>
          </w:p>
        </w:tc>
        <w:tc>
          <w:tcPr>
            <w:tcW w:w="567" w:type="dxa"/>
          </w:tcPr>
          <w:p w14:paraId="4B8A06FC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14:paraId="093ABD87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35</w:t>
            </w:r>
          </w:p>
        </w:tc>
        <w:tc>
          <w:tcPr>
            <w:tcW w:w="425" w:type="dxa"/>
          </w:tcPr>
          <w:p w14:paraId="2D859E90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A20CED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7AB97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CCD8C5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48D79D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216D03D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20482B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Ochratoxin A</w:t>
            </w:r>
          </w:p>
        </w:tc>
      </w:tr>
      <w:tr w:rsidR="00381B3A" w:rsidRPr="00E964B0" w14:paraId="28F689D2" w14:textId="77777777" w:rsidTr="00C044D7">
        <w:tc>
          <w:tcPr>
            <w:tcW w:w="1838" w:type="dxa"/>
          </w:tcPr>
          <w:p w14:paraId="503F8B6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30D2CC3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21F090B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709" w:type="dxa"/>
          </w:tcPr>
          <w:p w14:paraId="24EC0A8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0E5BCAC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27F454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91A0D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8D42F3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F25673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2AF7509" w14:textId="77777777" w:rsidTr="00C044D7">
        <w:tc>
          <w:tcPr>
            <w:tcW w:w="1838" w:type="dxa"/>
          </w:tcPr>
          <w:p w14:paraId="1511FE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6E4B29F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</w:tcPr>
          <w:p w14:paraId="5496816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14:paraId="2CEF837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</w:tcPr>
          <w:p w14:paraId="7B9362C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040E0A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F8473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6D087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8EA61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A93152A" w14:textId="77777777" w:rsidTr="00C044D7">
        <w:tc>
          <w:tcPr>
            <w:tcW w:w="1838" w:type="dxa"/>
          </w:tcPr>
          <w:p w14:paraId="5029D28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6F7E736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11E725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8153C5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1B97D9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413365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17609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BE196A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85CC8D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7BABDD8" w14:textId="77777777" w:rsidTr="00C044D7">
        <w:tc>
          <w:tcPr>
            <w:tcW w:w="1838" w:type="dxa"/>
          </w:tcPr>
          <w:p w14:paraId="179FB3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lastRenderedPageBreak/>
              <w:t>čaj</w:t>
            </w:r>
          </w:p>
        </w:tc>
        <w:tc>
          <w:tcPr>
            <w:tcW w:w="699" w:type="dxa"/>
          </w:tcPr>
          <w:p w14:paraId="64B0DF1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06B22D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9244F6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106C60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E71F4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A7DDD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F6E6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0E5B76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3744F1B" w14:textId="77777777" w:rsidTr="00C044D7">
        <w:tc>
          <w:tcPr>
            <w:tcW w:w="1838" w:type="dxa"/>
          </w:tcPr>
          <w:p w14:paraId="6211DA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hroznová šťáva</w:t>
            </w:r>
          </w:p>
        </w:tc>
        <w:tc>
          <w:tcPr>
            <w:tcW w:w="699" w:type="dxa"/>
          </w:tcPr>
          <w:p w14:paraId="6206307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27F344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50668B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1EBAF7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9B7153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FB4ABA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2AF2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7A5ECA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4228BA9" w14:textId="77777777" w:rsidTr="00C044D7">
        <w:tc>
          <w:tcPr>
            <w:tcW w:w="1838" w:type="dxa"/>
          </w:tcPr>
          <w:p w14:paraId="000BA9F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kakaový prášek</w:t>
            </w:r>
          </w:p>
        </w:tc>
        <w:tc>
          <w:tcPr>
            <w:tcW w:w="699" w:type="dxa"/>
          </w:tcPr>
          <w:p w14:paraId="5A83EC1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20581F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7857535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492436E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D5BD62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34390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97D136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E5EC11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FC88ABD" w14:textId="77777777" w:rsidTr="00C044D7">
        <w:tc>
          <w:tcPr>
            <w:tcW w:w="1838" w:type="dxa"/>
          </w:tcPr>
          <w:p w14:paraId="6C54B958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kakaové boby</w:t>
            </w:r>
          </w:p>
        </w:tc>
        <w:tc>
          <w:tcPr>
            <w:tcW w:w="699" w:type="dxa"/>
          </w:tcPr>
          <w:p w14:paraId="095754F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66436A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7D91FFE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51353B3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17EF3F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E6105F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2ED56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EBCE5C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270D703" w14:textId="77777777" w:rsidTr="00C044D7">
        <w:tc>
          <w:tcPr>
            <w:tcW w:w="1838" w:type="dxa"/>
          </w:tcPr>
          <w:p w14:paraId="2B7F676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 xml:space="preserve">obilniny </w:t>
            </w:r>
            <w:r>
              <w:rPr>
                <w:sz w:val="16"/>
                <w:szCs w:val="16"/>
              </w:rPr>
              <w:t>kromě rýže</w:t>
            </w:r>
          </w:p>
        </w:tc>
        <w:tc>
          <w:tcPr>
            <w:tcW w:w="699" w:type="dxa"/>
          </w:tcPr>
          <w:p w14:paraId="51ADAB3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0E8F031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1F75C76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47033B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F7C667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272E60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CEF606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5127C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480F920" w14:textId="77777777" w:rsidTr="00C044D7">
        <w:tc>
          <w:tcPr>
            <w:tcW w:w="1838" w:type="dxa"/>
          </w:tcPr>
          <w:p w14:paraId="7DF56B5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rýže</w:t>
            </w:r>
          </w:p>
        </w:tc>
        <w:tc>
          <w:tcPr>
            <w:tcW w:w="699" w:type="dxa"/>
          </w:tcPr>
          <w:p w14:paraId="4B25212F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6A76E3B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6E0A9C93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8259CF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603FA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19EF57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A3BA24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CCD8C0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E61E6A1" w14:textId="77777777" w:rsidTr="00C044D7">
        <w:tc>
          <w:tcPr>
            <w:tcW w:w="1838" w:type="dxa"/>
          </w:tcPr>
          <w:p w14:paraId="22E216A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obilniny pro přímou spotřebu </w:t>
            </w:r>
          </w:p>
        </w:tc>
        <w:tc>
          <w:tcPr>
            <w:tcW w:w="699" w:type="dxa"/>
          </w:tcPr>
          <w:p w14:paraId="568B7F7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0A716E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6525BD9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3E6E30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BA084F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19061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30A7F0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B8535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AFF9B4E" w14:textId="77777777" w:rsidTr="00C044D7">
        <w:tc>
          <w:tcPr>
            <w:tcW w:w="1838" w:type="dxa"/>
          </w:tcPr>
          <w:p w14:paraId="4CD986E7" w14:textId="77777777" w:rsidR="00381B3A" w:rsidRPr="00F51B8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501932A5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1B8BEE7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57809163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A566B56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6060C36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Ochratoxin A</w:t>
            </w:r>
          </w:p>
        </w:tc>
        <w:tc>
          <w:tcPr>
            <w:tcW w:w="1276" w:type="dxa"/>
          </w:tcPr>
          <w:p w14:paraId="7B35BF67" w14:textId="6A3DE3A3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2,94 </w:t>
            </w:r>
            <w:r w:rsidRPr="00F51B8C">
              <w:rPr>
                <w:sz w:val="16"/>
                <w:szCs w:val="16"/>
              </w:rPr>
              <w:t>µg/kg</w:t>
            </w:r>
            <w:r w:rsidR="00BC7B09">
              <w:rPr>
                <w:sz w:val="16"/>
                <w:szCs w:val="16"/>
              </w:rPr>
              <w:t xml:space="preserve"> suš.</w:t>
            </w:r>
          </w:p>
        </w:tc>
        <w:tc>
          <w:tcPr>
            <w:tcW w:w="1134" w:type="dxa"/>
          </w:tcPr>
          <w:p w14:paraId="57FCC2F6" w14:textId="36628515" w:rsidR="00381B3A" w:rsidRPr="00E964B0" w:rsidRDefault="00BC7B09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0,5 </w:t>
            </w:r>
            <w:r w:rsidRPr="00F51B8C">
              <w:rPr>
                <w:sz w:val="16"/>
                <w:szCs w:val="16"/>
              </w:rPr>
              <w:t>µg/kg</w:t>
            </w:r>
            <w:r>
              <w:rPr>
                <w:sz w:val="16"/>
                <w:szCs w:val="16"/>
              </w:rPr>
              <w:t xml:space="preserve"> suš.</w:t>
            </w:r>
          </w:p>
        </w:tc>
        <w:tc>
          <w:tcPr>
            <w:tcW w:w="1417" w:type="dxa"/>
          </w:tcPr>
          <w:p w14:paraId="16D02A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Nemléčná ovesná kaše/neuvedena</w:t>
            </w:r>
          </w:p>
        </w:tc>
      </w:tr>
      <w:tr w:rsidR="00381B3A" w:rsidRPr="00E964B0" w14:paraId="35A220FB" w14:textId="77777777" w:rsidTr="00C044D7">
        <w:tc>
          <w:tcPr>
            <w:tcW w:w="1838" w:type="dxa"/>
          </w:tcPr>
          <w:p w14:paraId="4AF5EA1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víno</w:t>
            </w:r>
          </w:p>
        </w:tc>
        <w:tc>
          <w:tcPr>
            <w:tcW w:w="699" w:type="dxa"/>
          </w:tcPr>
          <w:p w14:paraId="572307C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5EEC57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641B6F4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B89D8F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255E04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8944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0F2A1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4CFDEC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EC943C2" w14:textId="77777777" w:rsidTr="00C044D7">
        <w:tc>
          <w:tcPr>
            <w:tcW w:w="1838" w:type="dxa"/>
          </w:tcPr>
          <w:p w14:paraId="27D808DD" w14:textId="77777777" w:rsidR="00381B3A" w:rsidRPr="00107D81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25D8CB4C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126</w:t>
            </w:r>
          </w:p>
        </w:tc>
        <w:tc>
          <w:tcPr>
            <w:tcW w:w="567" w:type="dxa"/>
          </w:tcPr>
          <w:p w14:paraId="08FBE141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105</w:t>
            </w:r>
          </w:p>
        </w:tc>
        <w:tc>
          <w:tcPr>
            <w:tcW w:w="709" w:type="dxa"/>
          </w:tcPr>
          <w:p w14:paraId="41FD2865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</w:t>
            </w:r>
          </w:p>
        </w:tc>
        <w:tc>
          <w:tcPr>
            <w:tcW w:w="425" w:type="dxa"/>
          </w:tcPr>
          <w:p w14:paraId="280383DC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29E6483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26E4AA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C32406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EDEA76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F03ECB0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A39306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Patulin</w:t>
            </w:r>
          </w:p>
        </w:tc>
      </w:tr>
      <w:tr w:rsidR="00381B3A" w:rsidRPr="00E964B0" w14:paraId="772FD249" w14:textId="77777777" w:rsidTr="00C044D7">
        <w:tc>
          <w:tcPr>
            <w:tcW w:w="1838" w:type="dxa"/>
          </w:tcPr>
          <w:p w14:paraId="349BF80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 na bázi ovoce vč. šťáv</w:t>
            </w:r>
          </w:p>
        </w:tc>
        <w:tc>
          <w:tcPr>
            <w:tcW w:w="699" w:type="dxa"/>
          </w:tcPr>
          <w:p w14:paraId="5E86E11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7775D9D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7F32E69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EC4446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A80393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420F0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EC90DB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2202B7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CC22CD4" w14:textId="77777777" w:rsidTr="00C044D7">
        <w:tc>
          <w:tcPr>
            <w:tcW w:w="1838" w:type="dxa"/>
          </w:tcPr>
          <w:p w14:paraId="00A32F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jablečná šťáva</w:t>
            </w:r>
          </w:p>
        </w:tc>
        <w:tc>
          <w:tcPr>
            <w:tcW w:w="699" w:type="dxa"/>
          </w:tcPr>
          <w:p w14:paraId="0F6FCFC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4F8302B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700C5B1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50F8ED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0E6E5B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5080FC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52EF4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5B285C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833A24E" w14:textId="77777777" w:rsidTr="00C044D7">
        <w:tc>
          <w:tcPr>
            <w:tcW w:w="1838" w:type="dxa"/>
          </w:tcPr>
          <w:p w14:paraId="403EBA8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ovocné pyré, kompoty</w:t>
            </w:r>
          </w:p>
        </w:tc>
        <w:tc>
          <w:tcPr>
            <w:tcW w:w="699" w:type="dxa"/>
          </w:tcPr>
          <w:p w14:paraId="41877EA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0613895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3687B36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EFB55F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1E61E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9F1E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E6CB1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AD4FE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095C9CE" w14:textId="77777777" w:rsidTr="00C044D7">
        <w:tc>
          <w:tcPr>
            <w:tcW w:w="1838" w:type="dxa"/>
          </w:tcPr>
          <w:p w14:paraId="2FE65A36" w14:textId="77777777" w:rsidR="00381B3A" w:rsidRPr="00107D81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107D81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31F9539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5DAC69BF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709" w:type="dxa"/>
          </w:tcPr>
          <w:p w14:paraId="3A61AD83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04A4E5C" w14:textId="77777777" w:rsidR="00381B3A" w:rsidRPr="00107D81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DACFC1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0508C1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D1B71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0D759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9F0C0AB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D6BC1A5" w14:textId="77777777" w:rsidR="00381B3A" w:rsidRPr="00107D81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Zearalenon</w:t>
            </w:r>
          </w:p>
        </w:tc>
      </w:tr>
      <w:tr w:rsidR="00381B3A" w:rsidRPr="00E964B0" w14:paraId="17EBFE04" w14:textId="77777777" w:rsidTr="00C044D7">
        <w:tc>
          <w:tcPr>
            <w:tcW w:w="1838" w:type="dxa"/>
          </w:tcPr>
          <w:p w14:paraId="141C1E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15DD929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04DC46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7273C46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E42BDB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1742F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14F398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75F16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5E1F11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011D542" w14:textId="77777777" w:rsidTr="00C044D7">
        <w:tc>
          <w:tcPr>
            <w:tcW w:w="1838" w:type="dxa"/>
          </w:tcPr>
          <w:p w14:paraId="537CAB6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pro přímou spotřebu</w:t>
            </w:r>
          </w:p>
        </w:tc>
        <w:tc>
          <w:tcPr>
            <w:tcW w:w="699" w:type="dxa"/>
          </w:tcPr>
          <w:p w14:paraId="70C97BD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7CA0E1F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30A7C8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04591EB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9FD19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DCC9DE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DD1DE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7645B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7C80F58" w14:textId="77777777" w:rsidTr="00C044D7">
        <w:tc>
          <w:tcPr>
            <w:tcW w:w="1838" w:type="dxa"/>
          </w:tcPr>
          <w:p w14:paraId="472EE9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kukuřičné výrobky (lupínky, strouhanka)</w:t>
            </w:r>
          </w:p>
        </w:tc>
        <w:tc>
          <w:tcPr>
            <w:tcW w:w="699" w:type="dxa"/>
          </w:tcPr>
          <w:p w14:paraId="6DC5256B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F396B3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8D3D64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1CF6650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C94D7B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5245A5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EAB047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1D8086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CCD8AFC" w14:textId="77777777" w:rsidTr="00C044D7">
        <w:tc>
          <w:tcPr>
            <w:tcW w:w="1838" w:type="dxa"/>
          </w:tcPr>
          <w:p w14:paraId="610183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obilné mlýnské výrobky (mouka, krupice) </w:t>
            </w:r>
          </w:p>
        </w:tc>
        <w:tc>
          <w:tcPr>
            <w:tcW w:w="699" w:type="dxa"/>
          </w:tcPr>
          <w:p w14:paraId="1217F79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C835AE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1642A54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15CBADC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1D7418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9F8B5E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5670F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DD2031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CF2A78E" w14:textId="77777777" w:rsidTr="00C044D7">
        <w:tc>
          <w:tcPr>
            <w:tcW w:w="1838" w:type="dxa"/>
          </w:tcPr>
          <w:p w14:paraId="6459A25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obiloviny</w:t>
            </w:r>
          </w:p>
        </w:tc>
        <w:tc>
          <w:tcPr>
            <w:tcW w:w="699" w:type="dxa"/>
          </w:tcPr>
          <w:p w14:paraId="5DB4BCD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79BC6B0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4C62C1D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3B3F85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A4B6FF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B12ECF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01A57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96602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5A2142D" w14:textId="77777777" w:rsidTr="00C044D7">
        <w:tc>
          <w:tcPr>
            <w:tcW w:w="1838" w:type="dxa"/>
          </w:tcPr>
          <w:p w14:paraId="3412DD0F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</w:tcPr>
          <w:p w14:paraId="52B766A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0E93B0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E8B58A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72D422C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F481EA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CD33E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74CFE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FBC4B5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3738C72" w14:textId="77777777" w:rsidTr="00C044D7">
        <w:tc>
          <w:tcPr>
            <w:tcW w:w="1838" w:type="dxa"/>
          </w:tcPr>
          <w:p w14:paraId="15ECF391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E48C6C3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51</w:t>
            </w:r>
          </w:p>
        </w:tc>
        <w:tc>
          <w:tcPr>
            <w:tcW w:w="567" w:type="dxa"/>
          </w:tcPr>
          <w:p w14:paraId="08FDEC74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</w:t>
            </w:r>
          </w:p>
        </w:tc>
        <w:tc>
          <w:tcPr>
            <w:tcW w:w="709" w:type="dxa"/>
          </w:tcPr>
          <w:p w14:paraId="1064C7CE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0551DD04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98984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15B91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6BCD5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FB1CF8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A6D8D6C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2DFAFF2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Fumonisiny FB1 +FB2</w:t>
            </w:r>
          </w:p>
        </w:tc>
      </w:tr>
      <w:tr w:rsidR="00381B3A" w:rsidRPr="00E964B0" w14:paraId="7AC78700" w14:textId="77777777" w:rsidTr="00C044D7">
        <w:tc>
          <w:tcPr>
            <w:tcW w:w="1838" w:type="dxa"/>
          </w:tcPr>
          <w:p w14:paraId="37D75AC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</w:t>
            </w:r>
          </w:p>
        </w:tc>
        <w:tc>
          <w:tcPr>
            <w:tcW w:w="699" w:type="dxa"/>
          </w:tcPr>
          <w:p w14:paraId="5BC1E0E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7DEC82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78B0604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16A1F7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450CE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70E39B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7C8015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EE8F9E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9661858" w14:textId="77777777" w:rsidTr="00C044D7">
        <w:tc>
          <w:tcPr>
            <w:tcW w:w="1838" w:type="dxa"/>
          </w:tcPr>
          <w:p w14:paraId="53930FD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kukuřičná mouka</w:t>
            </w:r>
            <w:r>
              <w:rPr>
                <w:sz w:val="16"/>
                <w:szCs w:val="16"/>
              </w:rPr>
              <w:t>, krupice</w:t>
            </w:r>
          </w:p>
        </w:tc>
        <w:tc>
          <w:tcPr>
            <w:tcW w:w="699" w:type="dxa"/>
          </w:tcPr>
          <w:p w14:paraId="4BD3D39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186A41C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3F6AEA1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03A2D93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9748FB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BA2CC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C55C60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19C048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CC0D98D" w14:textId="77777777" w:rsidTr="00C044D7">
        <w:tc>
          <w:tcPr>
            <w:tcW w:w="1838" w:type="dxa"/>
          </w:tcPr>
          <w:p w14:paraId="2CC09A1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kukuřičné výrobky</w:t>
            </w:r>
            <w:r>
              <w:rPr>
                <w:sz w:val="16"/>
                <w:szCs w:val="16"/>
              </w:rPr>
              <w:t xml:space="preserve"> (lupínky, kaše)</w:t>
            </w:r>
            <w:r w:rsidRPr="00E964B0">
              <w:rPr>
                <w:sz w:val="16"/>
                <w:szCs w:val="16"/>
              </w:rPr>
              <w:t xml:space="preserve"> </w:t>
            </w:r>
          </w:p>
        </w:tc>
        <w:tc>
          <w:tcPr>
            <w:tcW w:w="699" w:type="dxa"/>
          </w:tcPr>
          <w:p w14:paraId="73E4786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1EEC515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AF9B14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0811D00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E654B4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F05638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CC89E4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76D72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A0CECCB" w14:textId="77777777" w:rsidTr="00C044D7">
        <w:tc>
          <w:tcPr>
            <w:tcW w:w="1838" w:type="dxa"/>
          </w:tcPr>
          <w:p w14:paraId="5D669D1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kukuřice k přímé spotřebě</w:t>
            </w:r>
          </w:p>
        </w:tc>
        <w:tc>
          <w:tcPr>
            <w:tcW w:w="699" w:type="dxa"/>
          </w:tcPr>
          <w:p w14:paraId="44A61F6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341073C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636C20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DBE88D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1949B8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D1ED0A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23744E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5B13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173ED81" w14:textId="77777777" w:rsidTr="00C044D7">
        <w:tc>
          <w:tcPr>
            <w:tcW w:w="1838" w:type="dxa"/>
          </w:tcPr>
          <w:p w14:paraId="4CE4F16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060DC51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94F314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4E21C7B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00F83C7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E34211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E5EE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FFCBCC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DE33BA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4E628A5" w14:textId="77777777" w:rsidTr="00C044D7">
        <w:tc>
          <w:tcPr>
            <w:tcW w:w="1838" w:type="dxa"/>
          </w:tcPr>
          <w:p w14:paraId="576B290E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821F18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512EAF5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14:paraId="01CC9B64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14:paraId="2171EB66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14:paraId="2A607802" w14:textId="77777777" w:rsidR="00381B3A" w:rsidRPr="00821F18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1E8A7F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57F79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614EB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E169F3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13DC5C3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CB1EF8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T-2 a HT-2 toxin</w:t>
            </w:r>
          </w:p>
        </w:tc>
      </w:tr>
      <w:tr w:rsidR="00381B3A" w:rsidRPr="00E964B0" w14:paraId="34ADA2CF" w14:textId="77777777" w:rsidTr="00C044D7">
        <w:tc>
          <w:tcPr>
            <w:tcW w:w="1838" w:type="dxa"/>
          </w:tcPr>
          <w:p w14:paraId="59D88F8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6406DEA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69941E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082177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9CAA39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DF1D73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D9C47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A52529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337F48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DC0CD28" w14:textId="77777777" w:rsidTr="00C044D7">
        <w:tc>
          <w:tcPr>
            <w:tcW w:w="1838" w:type="dxa"/>
          </w:tcPr>
          <w:p w14:paraId="044BB40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 pro přímou spotřebu</w:t>
            </w:r>
          </w:p>
        </w:tc>
        <w:tc>
          <w:tcPr>
            <w:tcW w:w="699" w:type="dxa"/>
          </w:tcPr>
          <w:p w14:paraId="6745EEF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0ED810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27CAB3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3C10823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F6224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0D2C2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B62FD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FA025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417D492" w14:textId="77777777" w:rsidTr="00C044D7">
        <w:tc>
          <w:tcPr>
            <w:tcW w:w="1838" w:type="dxa"/>
          </w:tcPr>
          <w:p w14:paraId="388B3C0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obilná výživa</w:t>
            </w:r>
          </w:p>
        </w:tc>
        <w:tc>
          <w:tcPr>
            <w:tcW w:w="699" w:type="dxa"/>
          </w:tcPr>
          <w:p w14:paraId="508A400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62C7B09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14:paraId="21CFC0A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A1F321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9D191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7CC3E8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86A8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5EC44C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EE91E1C" w14:textId="77777777" w:rsidTr="00C044D7">
        <w:tc>
          <w:tcPr>
            <w:tcW w:w="1838" w:type="dxa"/>
          </w:tcPr>
          <w:p w14:paraId="6142C10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</w:tcPr>
          <w:p w14:paraId="58F4EBA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4701875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14:paraId="20B2D3E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0777111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DD77B9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EAD40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797DB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7D76FC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55DD34F" w14:textId="77777777" w:rsidTr="00C044D7">
        <w:tc>
          <w:tcPr>
            <w:tcW w:w="1838" w:type="dxa"/>
          </w:tcPr>
          <w:p w14:paraId="4034DDB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ovesná mouka</w:t>
            </w:r>
          </w:p>
        </w:tc>
        <w:tc>
          <w:tcPr>
            <w:tcW w:w="699" w:type="dxa"/>
          </w:tcPr>
          <w:p w14:paraId="472A31C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8C5AFD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2F866B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E891B2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E3622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A38B0A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BDEE67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13D3D1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DD3820E" w14:textId="77777777" w:rsidTr="00C044D7">
        <w:tc>
          <w:tcPr>
            <w:tcW w:w="1838" w:type="dxa"/>
          </w:tcPr>
          <w:p w14:paraId="4B802E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obilné výrobky (müsli</w:t>
            </w:r>
            <w:r>
              <w:rPr>
                <w:sz w:val="16"/>
                <w:szCs w:val="16"/>
              </w:rPr>
              <w:t>, ovesné otruby</w:t>
            </w:r>
            <w:r w:rsidRPr="00E964B0">
              <w:rPr>
                <w:sz w:val="16"/>
                <w:szCs w:val="16"/>
              </w:rPr>
              <w:t>)</w:t>
            </w:r>
          </w:p>
        </w:tc>
        <w:tc>
          <w:tcPr>
            <w:tcW w:w="699" w:type="dxa"/>
          </w:tcPr>
          <w:p w14:paraId="0F8101C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632F144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2028C1F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56A66EC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9F4DC2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AD9FE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CDD1AF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5F733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9F76B26" w14:textId="77777777" w:rsidTr="00C044D7">
        <w:tc>
          <w:tcPr>
            <w:tcW w:w="1838" w:type="dxa"/>
          </w:tcPr>
          <w:p w14:paraId="36315011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1CD9751E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</w:t>
            </w:r>
          </w:p>
        </w:tc>
        <w:tc>
          <w:tcPr>
            <w:tcW w:w="567" w:type="dxa"/>
          </w:tcPr>
          <w:p w14:paraId="5D6ECAAD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14:paraId="7E623353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1857E73F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F4F2B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B4603D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80DCCE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47BBC6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216E103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3D65F68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Biogenní aminy</w:t>
            </w:r>
          </w:p>
        </w:tc>
      </w:tr>
      <w:tr w:rsidR="00381B3A" w:rsidRPr="00E964B0" w14:paraId="5DE7B8EE" w14:textId="77777777" w:rsidTr="00C044D7">
        <w:tc>
          <w:tcPr>
            <w:tcW w:w="1838" w:type="dxa"/>
          </w:tcPr>
          <w:p w14:paraId="02C30DD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ryby+rybí výrobky</w:t>
            </w:r>
          </w:p>
        </w:tc>
        <w:tc>
          <w:tcPr>
            <w:tcW w:w="699" w:type="dxa"/>
          </w:tcPr>
          <w:p w14:paraId="0FF63A6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742B910E" w14:textId="3B4A2AA1" w:rsidR="00381B3A" w:rsidRPr="00E964B0" w:rsidRDefault="009A6D7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81B3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668BECC" w14:textId="615C11BB" w:rsidR="00381B3A" w:rsidRPr="00E964B0" w:rsidRDefault="009A6D7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3B6C639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483461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histamin</w:t>
            </w:r>
          </w:p>
        </w:tc>
        <w:tc>
          <w:tcPr>
            <w:tcW w:w="1276" w:type="dxa"/>
          </w:tcPr>
          <w:p w14:paraId="7B158429" w14:textId="77777777" w:rsidR="00381B3A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944</w:t>
            </w:r>
            <w:r w:rsidR="00381B3A">
              <w:rPr>
                <w:sz w:val="16"/>
                <w:szCs w:val="16"/>
              </w:rPr>
              <w:t xml:space="preserve"> mg/kg</w:t>
            </w:r>
          </w:p>
          <w:p w14:paraId="31ED5365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672 mg/kg</w:t>
            </w:r>
          </w:p>
          <w:p w14:paraId="17706ADE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892 mg/kg</w:t>
            </w:r>
          </w:p>
          <w:p w14:paraId="45BB5123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 mg/kg</w:t>
            </w:r>
          </w:p>
          <w:p w14:paraId="079D4F46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788 mg/kg</w:t>
            </w:r>
          </w:p>
          <w:p w14:paraId="7EB5A66A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 mg/kg</w:t>
            </w:r>
          </w:p>
          <w:p w14:paraId="521DEEFF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1000 mg/kg</w:t>
            </w:r>
          </w:p>
          <w:p w14:paraId="40222D5A" w14:textId="77777777" w:rsidR="005212E8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 mg/kg</w:t>
            </w:r>
          </w:p>
          <w:p w14:paraId="1C9800A9" w14:textId="79F1E355" w:rsidR="005212E8" w:rsidRPr="00E964B0" w:rsidRDefault="005212E8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912 mg/kg</w:t>
            </w:r>
          </w:p>
        </w:tc>
        <w:tc>
          <w:tcPr>
            <w:tcW w:w="1134" w:type="dxa"/>
          </w:tcPr>
          <w:p w14:paraId="0E5E266B" w14:textId="73DA8583" w:rsidR="00381B3A" w:rsidRPr="00E964B0" w:rsidRDefault="00BC7B09" w:rsidP="00C044D7">
            <w:pPr>
              <w:pStyle w:val="Bezmezer"/>
              <w:rPr>
                <w:sz w:val="16"/>
                <w:szCs w:val="16"/>
              </w:rPr>
            </w:pPr>
            <w:r w:rsidRPr="00BC7B09">
              <w:rPr>
                <w:sz w:val="16"/>
                <w:szCs w:val="16"/>
              </w:rPr>
              <w:t>(200 / 400) mg/kg (c=2)</w:t>
            </w:r>
          </w:p>
        </w:tc>
        <w:tc>
          <w:tcPr>
            <w:tcW w:w="1417" w:type="dxa"/>
          </w:tcPr>
          <w:p w14:paraId="4CF4943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5F2935">
              <w:rPr>
                <w:sz w:val="16"/>
                <w:szCs w:val="16"/>
              </w:rPr>
              <w:t>Sardelová očka ve slunečnicovém oleji</w:t>
            </w:r>
            <w:r>
              <w:rPr>
                <w:sz w:val="16"/>
                <w:szCs w:val="16"/>
              </w:rPr>
              <w:t>/Španělsko</w:t>
            </w:r>
          </w:p>
        </w:tc>
      </w:tr>
      <w:tr w:rsidR="00381B3A" w:rsidRPr="00E964B0" w14:paraId="0692CB2C" w14:textId="77777777" w:rsidTr="00C044D7">
        <w:tc>
          <w:tcPr>
            <w:tcW w:w="1838" w:type="dxa"/>
          </w:tcPr>
          <w:p w14:paraId="1DAE7B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rybí omáčka </w:t>
            </w:r>
          </w:p>
        </w:tc>
        <w:tc>
          <w:tcPr>
            <w:tcW w:w="699" w:type="dxa"/>
          </w:tcPr>
          <w:p w14:paraId="49BDD21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2321D1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791E50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30CEF5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246278E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8685BB7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9328E2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946928" w14:textId="77777777" w:rsidR="00381B3A" w:rsidRPr="008200F6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D201EA3" w14:textId="77777777" w:rsidTr="00C044D7">
        <w:tc>
          <w:tcPr>
            <w:tcW w:w="1838" w:type="dxa"/>
          </w:tcPr>
          <w:p w14:paraId="48890DD5" w14:textId="77777777" w:rsidR="00381B3A" w:rsidRPr="00C43727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43727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4CE47CB8" w14:textId="77777777" w:rsidR="00381B3A" w:rsidRPr="00001D89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4917E99" w14:textId="24212B45" w:rsidR="00381B3A" w:rsidRPr="00001D89" w:rsidRDefault="009A6D7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="00381B3A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CB2B908" w14:textId="2785C4F8" w:rsidR="00381B3A" w:rsidRPr="00001D89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3F712EB7" w14:textId="77777777" w:rsidR="00381B3A" w:rsidRPr="00001D89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419EEE8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1EF1E9D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D7628E7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0C04C6" w14:textId="77777777" w:rsidR="00381B3A" w:rsidRPr="008200F6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821F18" w14:paraId="61A49BC1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4440C9D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Aromatické uhlovodíky</w:t>
            </w:r>
          </w:p>
        </w:tc>
      </w:tr>
      <w:tr w:rsidR="00381B3A" w:rsidRPr="00E964B0" w14:paraId="27110364" w14:textId="77777777" w:rsidTr="00C044D7">
        <w:tc>
          <w:tcPr>
            <w:tcW w:w="1838" w:type="dxa"/>
          </w:tcPr>
          <w:p w14:paraId="02F8283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052B651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6CD1725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3A1CDF7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0B5E82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9890D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F94C1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6E803D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E722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E24A0B2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2BBEA9E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Pr="00923089">
              <w:rPr>
                <w:b/>
                <w:sz w:val="16"/>
                <w:szCs w:val="16"/>
              </w:rPr>
              <w:t>etanol</w:t>
            </w:r>
          </w:p>
        </w:tc>
      </w:tr>
      <w:tr w:rsidR="00381B3A" w:rsidRPr="00E964B0" w14:paraId="63880617" w14:textId="77777777" w:rsidTr="00C044D7">
        <w:tc>
          <w:tcPr>
            <w:tcW w:w="1838" w:type="dxa"/>
          </w:tcPr>
          <w:p w14:paraId="2E35725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5370CE8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567" w:type="dxa"/>
          </w:tcPr>
          <w:p w14:paraId="29B0A14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9" w:type="dxa"/>
          </w:tcPr>
          <w:p w14:paraId="782736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425" w:type="dxa"/>
          </w:tcPr>
          <w:p w14:paraId="13759C3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21F5EF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metanol</w:t>
            </w:r>
          </w:p>
        </w:tc>
        <w:tc>
          <w:tcPr>
            <w:tcW w:w="1276" w:type="dxa"/>
          </w:tcPr>
          <w:p w14:paraId="72F68F3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1622,0 </w:t>
            </w:r>
            <w:r w:rsidRPr="005F2935">
              <w:rPr>
                <w:sz w:val="16"/>
                <w:szCs w:val="16"/>
              </w:rPr>
              <w:t>g/100 l a.a.</w:t>
            </w:r>
          </w:p>
        </w:tc>
        <w:tc>
          <w:tcPr>
            <w:tcW w:w="1134" w:type="dxa"/>
          </w:tcPr>
          <w:p w14:paraId="77E0EC65" w14:textId="5F1018D6" w:rsidR="00381B3A" w:rsidRPr="00E964B0" w:rsidRDefault="00607507" w:rsidP="00C044D7">
            <w:pPr>
              <w:pStyle w:val="Bezmezer"/>
              <w:rPr>
                <w:sz w:val="16"/>
                <w:szCs w:val="16"/>
              </w:rPr>
            </w:pPr>
            <w:r w:rsidRPr="00607507">
              <w:rPr>
                <w:sz w:val="16"/>
                <w:szCs w:val="16"/>
              </w:rPr>
              <w:t>1200 g/100 l a.a.</w:t>
            </w:r>
          </w:p>
        </w:tc>
        <w:tc>
          <w:tcPr>
            <w:tcW w:w="1417" w:type="dxa"/>
          </w:tcPr>
          <w:p w14:paraId="0AD9E08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Hruškovice/ČR</w:t>
            </w:r>
          </w:p>
        </w:tc>
      </w:tr>
      <w:tr w:rsidR="00381B3A" w:rsidRPr="00E964B0" w14:paraId="6C25CC6C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745E9923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Ethylkarbamát</w:t>
            </w:r>
          </w:p>
        </w:tc>
      </w:tr>
      <w:tr w:rsidR="00381B3A" w:rsidRPr="00E964B0" w14:paraId="7308E3E1" w14:textId="77777777" w:rsidTr="00C044D7">
        <w:tc>
          <w:tcPr>
            <w:tcW w:w="1838" w:type="dxa"/>
          </w:tcPr>
          <w:p w14:paraId="01203D0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4CD2F24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53A4ECA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709" w:type="dxa"/>
          </w:tcPr>
          <w:p w14:paraId="7918833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3C6E8AB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7CBFE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7EA5A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4981DD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ABE567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98B5DCC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71B334A" w14:textId="77777777" w:rsidR="00381B3A" w:rsidRPr="00821F1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Ftaláty</w:t>
            </w:r>
          </w:p>
        </w:tc>
      </w:tr>
      <w:tr w:rsidR="00381B3A" w:rsidRPr="00E964B0" w14:paraId="6B53F77F" w14:textId="77777777" w:rsidTr="00C044D7">
        <w:tc>
          <w:tcPr>
            <w:tcW w:w="1838" w:type="dxa"/>
          </w:tcPr>
          <w:p w14:paraId="629A32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lastRenderedPageBreak/>
              <w:t>lihoviny</w:t>
            </w:r>
          </w:p>
        </w:tc>
        <w:tc>
          <w:tcPr>
            <w:tcW w:w="699" w:type="dxa"/>
          </w:tcPr>
          <w:p w14:paraId="509503F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7FC5B40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5E99660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3DED39B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0CC33B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E9C91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7D3E1E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68F1C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D9467A3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0F4AA479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Rezidua denaturačních činidel</w:t>
            </w:r>
          </w:p>
        </w:tc>
      </w:tr>
      <w:tr w:rsidR="00381B3A" w:rsidRPr="00E964B0" w14:paraId="5AAE0641" w14:textId="77777777" w:rsidTr="00C044D7">
        <w:tc>
          <w:tcPr>
            <w:tcW w:w="1838" w:type="dxa"/>
          </w:tcPr>
          <w:p w14:paraId="01589C1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lihoviny</w:t>
            </w:r>
          </w:p>
        </w:tc>
        <w:tc>
          <w:tcPr>
            <w:tcW w:w="699" w:type="dxa"/>
          </w:tcPr>
          <w:p w14:paraId="3F695AA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</w:tcPr>
          <w:p w14:paraId="47C77DE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709" w:type="dxa"/>
          </w:tcPr>
          <w:p w14:paraId="4B35E5E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6DC29B3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C9C9A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149CD88" w14:textId="77777777" w:rsidR="00381B3A" w:rsidRPr="004D371A" w:rsidRDefault="00381B3A" w:rsidP="00C044D7">
            <w:pPr>
              <w:pStyle w:val="Bezmezer"/>
              <w:rPr>
                <w:sz w:val="14"/>
                <w:szCs w:val="14"/>
              </w:rPr>
            </w:pPr>
          </w:p>
        </w:tc>
        <w:tc>
          <w:tcPr>
            <w:tcW w:w="1134" w:type="dxa"/>
          </w:tcPr>
          <w:p w14:paraId="275EA74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5445CE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3D9444B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132C5C0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PCDD/F + PCB</w:t>
            </w:r>
          </w:p>
        </w:tc>
      </w:tr>
      <w:tr w:rsidR="00381B3A" w:rsidRPr="00E964B0" w14:paraId="011F0969" w14:textId="77777777" w:rsidTr="00C044D7">
        <w:tc>
          <w:tcPr>
            <w:tcW w:w="1838" w:type="dxa"/>
          </w:tcPr>
          <w:p w14:paraId="711DE08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</w:tcPr>
          <w:p w14:paraId="223AF7C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B3F6BD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B1846C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D604B4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235073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76183D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0BD34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7B54B8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1DA2936" w14:textId="77777777" w:rsidTr="00C044D7">
        <w:tc>
          <w:tcPr>
            <w:tcW w:w="1838" w:type="dxa"/>
          </w:tcPr>
          <w:p w14:paraId="1EB8AE5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zelenina</w:t>
            </w:r>
          </w:p>
        </w:tc>
        <w:tc>
          <w:tcPr>
            <w:tcW w:w="699" w:type="dxa"/>
          </w:tcPr>
          <w:p w14:paraId="2E04944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0BA0D6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CA0E5D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439D90B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EC61EB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1942E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CB8EE4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D996C3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065420A" w14:textId="77777777" w:rsidTr="00C044D7">
        <w:tc>
          <w:tcPr>
            <w:tcW w:w="1838" w:type="dxa"/>
          </w:tcPr>
          <w:p w14:paraId="596C00A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1F616F8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7FFEFE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0A409D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019BC7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65F1E4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18905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B65FC3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289ED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F6DBD44" w14:textId="77777777" w:rsidTr="00C044D7">
        <w:tc>
          <w:tcPr>
            <w:tcW w:w="1838" w:type="dxa"/>
          </w:tcPr>
          <w:p w14:paraId="57A3474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mouka pšeničná</w:t>
            </w:r>
          </w:p>
        </w:tc>
        <w:tc>
          <w:tcPr>
            <w:tcW w:w="699" w:type="dxa"/>
          </w:tcPr>
          <w:p w14:paraId="2DF18FB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722FFB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4B853EB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E78025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CFE7E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3F25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39D42D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B0A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A2D01D6" w14:textId="77777777" w:rsidTr="00C044D7">
        <w:tc>
          <w:tcPr>
            <w:tcW w:w="1838" w:type="dxa"/>
          </w:tcPr>
          <w:p w14:paraId="7002B677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331EDF21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4262BE0B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12189A8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EAACDD1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9A6B85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BFA031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15694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18158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457FFD" w14:paraId="0DD35226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BAC58B1" w14:textId="77777777" w:rsidR="00381B3A" w:rsidRPr="00457FFD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3-MCPD</w:t>
            </w:r>
          </w:p>
        </w:tc>
      </w:tr>
      <w:tr w:rsidR="00381B3A" w:rsidRPr="00E964B0" w14:paraId="41607A09" w14:textId="77777777" w:rsidTr="00C044D7">
        <w:tc>
          <w:tcPr>
            <w:tcW w:w="1838" w:type="dxa"/>
          </w:tcPr>
          <w:p w14:paraId="7F033918" w14:textId="77777777" w:rsidR="00381B3A" w:rsidRPr="00457FF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457FFD">
              <w:rPr>
                <w:sz w:val="16"/>
                <w:szCs w:val="16"/>
              </w:rPr>
              <w:t>sójové omáčky</w:t>
            </w:r>
          </w:p>
        </w:tc>
        <w:tc>
          <w:tcPr>
            <w:tcW w:w="699" w:type="dxa"/>
          </w:tcPr>
          <w:p w14:paraId="39B23DE3" w14:textId="77777777" w:rsidR="00381B3A" w:rsidRPr="00457FFD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05FD0429" w14:textId="77777777" w:rsidR="00381B3A" w:rsidRPr="00457FFD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14:paraId="56955270" w14:textId="77777777" w:rsidR="00381B3A" w:rsidRPr="00457FFD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9887FB5" w14:textId="77777777" w:rsidR="00381B3A" w:rsidRPr="00457FFD" w:rsidRDefault="00381B3A" w:rsidP="00C044D7">
            <w:pPr>
              <w:pStyle w:val="Bezmezer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498279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3451E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E3606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96986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DCBA9CC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D3678F9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Estery MCPD</w:t>
            </w:r>
            <w:r>
              <w:rPr>
                <w:b/>
                <w:sz w:val="16"/>
                <w:szCs w:val="16"/>
              </w:rPr>
              <w:t>, estery glycidolu</w:t>
            </w:r>
          </w:p>
        </w:tc>
      </w:tr>
      <w:tr w:rsidR="00381B3A" w:rsidRPr="00E964B0" w14:paraId="120C794D" w14:textId="77777777" w:rsidTr="00C044D7">
        <w:tc>
          <w:tcPr>
            <w:tcW w:w="1838" w:type="dxa"/>
          </w:tcPr>
          <w:p w14:paraId="293DB99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4004F44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91CF4C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6E7691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76B72EF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C914F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D96AFF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8E84E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30AD7F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7C90538" w14:textId="77777777" w:rsidTr="00C044D7">
        <w:tc>
          <w:tcPr>
            <w:tcW w:w="1838" w:type="dxa"/>
          </w:tcPr>
          <w:p w14:paraId="03962C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roztíratelné tuky</w:t>
            </w:r>
          </w:p>
        </w:tc>
        <w:tc>
          <w:tcPr>
            <w:tcW w:w="699" w:type="dxa"/>
          </w:tcPr>
          <w:p w14:paraId="333721A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651362C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3C24FD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407D4D6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21077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CD319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7D70E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C619CC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B265B48" w14:textId="77777777" w:rsidTr="00C044D7">
        <w:tc>
          <w:tcPr>
            <w:tcW w:w="1838" w:type="dxa"/>
          </w:tcPr>
          <w:p w14:paraId="65D9F74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75F058F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09338A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AF14EF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266FFE1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173FC2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9CE2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2BC218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65F254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E3C037D" w14:textId="77777777" w:rsidTr="00C044D7">
        <w:tc>
          <w:tcPr>
            <w:tcW w:w="1838" w:type="dxa"/>
          </w:tcPr>
          <w:p w14:paraId="798892FF" w14:textId="77777777" w:rsidR="00381B3A" w:rsidRPr="00B16145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077C498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61DBAD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7D960BD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0052393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D69A64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91DE87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B6ADA5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D472AA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45954B2" w14:textId="77777777" w:rsidTr="00C044D7">
        <w:tc>
          <w:tcPr>
            <w:tcW w:w="1838" w:type="dxa"/>
          </w:tcPr>
          <w:p w14:paraId="7F5E9C7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14:paraId="6BA4603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C0BC44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A755E0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3A475D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74A01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D18A1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4F7A2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B14B46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9258BF4" w14:textId="77777777" w:rsidTr="00C044D7">
        <w:tc>
          <w:tcPr>
            <w:tcW w:w="1838" w:type="dxa"/>
          </w:tcPr>
          <w:p w14:paraId="1212E784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7A4864ED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4654DE38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40DDE994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425" w:type="dxa"/>
          </w:tcPr>
          <w:p w14:paraId="1C56A770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36230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8FAF71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EE714A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0F89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1968F6D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07708B9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Akrylamid</w:t>
            </w:r>
          </w:p>
        </w:tc>
      </w:tr>
      <w:tr w:rsidR="00381B3A" w:rsidRPr="00E964B0" w14:paraId="7AADF7C4" w14:textId="77777777" w:rsidTr="00C044D7">
        <w:tc>
          <w:tcPr>
            <w:tcW w:w="1838" w:type="dxa"/>
          </w:tcPr>
          <w:p w14:paraId="180929DB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káva</w:t>
            </w:r>
          </w:p>
        </w:tc>
        <w:tc>
          <w:tcPr>
            <w:tcW w:w="699" w:type="dxa"/>
          </w:tcPr>
          <w:p w14:paraId="3297878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7A3839F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A156BD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02D7C5B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AC9D64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C2F1E5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6ACD72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FC81A8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E66BEB9" w14:textId="77777777" w:rsidTr="00C044D7">
        <w:tc>
          <w:tcPr>
            <w:tcW w:w="1838" w:type="dxa"/>
          </w:tcPr>
          <w:p w14:paraId="7F0714C8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chléb</w:t>
            </w:r>
          </w:p>
        </w:tc>
        <w:tc>
          <w:tcPr>
            <w:tcW w:w="699" w:type="dxa"/>
          </w:tcPr>
          <w:p w14:paraId="4DB5432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3DDE0AC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0A51604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EE806D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5A7D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88DA82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D7A09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DCF8D2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BD883EC" w14:textId="77777777" w:rsidTr="00C044D7">
        <w:tc>
          <w:tcPr>
            <w:tcW w:w="1838" w:type="dxa"/>
          </w:tcPr>
          <w:p w14:paraId="56AFA9D4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2C131610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3423ACD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ED6C641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20808827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DF4002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4B6DD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49BE3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614178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AB6D211" w14:textId="77777777" w:rsidTr="00C044D7">
        <w:tc>
          <w:tcPr>
            <w:tcW w:w="1838" w:type="dxa"/>
          </w:tcPr>
          <w:p w14:paraId="5C49A656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14:paraId="107F148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643260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915DF9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72F54A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DCEAE3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FDFB8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6A810F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89F84C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246D2DB" w14:textId="77777777" w:rsidTr="00C044D7">
        <w:tc>
          <w:tcPr>
            <w:tcW w:w="1838" w:type="dxa"/>
          </w:tcPr>
          <w:p w14:paraId="42A599FC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</w:t>
            </w:r>
            <w:r>
              <w:rPr>
                <w:sz w:val="16"/>
                <w:szCs w:val="16"/>
              </w:rPr>
              <w:t>y</w:t>
            </w:r>
            <w:r w:rsidRPr="00FA7DA6">
              <w:rPr>
                <w:sz w:val="16"/>
                <w:szCs w:val="16"/>
              </w:rPr>
              <w:t xml:space="preserve"> pro děti</w:t>
            </w:r>
          </w:p>
        </w:tc>
        <w:tc>
          <w:tcPr>
            <w:tcW w:w="699" w:type="dxa"/>
          </w:tcPr>
          <w:p w14:paraId="66114125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EFD1829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0E94B011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7933477A" w14:textId="77777777" w:rsidR="00381B3A" w:rsidRPr="00FB09E6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F4A023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543CB3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4D8425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775EE6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5FA7487" w14:textId="77777777" w:rsidTr="00C044D7">
        <w:tc>
          <w:tcPr>
            <w:tcW w:w="1838" w:type="dxa"/>
          </w:tcPr>
          <w:p w14:paraId="521410AC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</w:t>
            </w:r>
            <w:r w:rsidRPr="00FA7DA6">
              <w:rPr>
                <w:sz w:val="16"/>
                <w:szCs w:val="16"/>
              </w:rPr>
              <w:t>rekry</w:t>
            </w:r>
            <w:r>
              <w:rPr>
                <w:sz w:val="16"/>
                <w:szCs w:val="16"/>
              </w:rPr>
              <w:t>, tyčinky</w:t>
            </w:r>
          </w:p>
        </w:tc>
        <w:tc>
          <w:tcPr>
            <w:tcW w:w="699" w:type="dxa"/>
          </w:tcPr>
          <w:p w14:paraId="66D06CA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4E5182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3DCC06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6CDEB4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C82E6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EA8176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197A8C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32E7F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63C0994" w14:textId="77777777" w:rsidTr="00C044D7">
        <w:tc>
          <w:tcPr>
            <w:tcW w:w="1838" w:type="dxa"/>
          </w:tcPr>
          <w:p w14:paraId="54555D69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sušenky</w:t>
            </w:r>
          </w:p>
        </w:tc>
        <w:tc>
          <w:tcPr>
            <w:tcW w:w="699" w:type="dxa"/>
          </w:tcPr>
          <w:p w14:paraId="69ED58C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17325F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4983D7C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61FAF5B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3B06AC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1FE431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25FC2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EA68B5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8D1089E" w14:textId="77777777" w:rsidTr="00C044D7">
        <w:tc>
          <w:tcPr>
            <w:tcW w:w="1838" w:type="dxa"/>
          </w:tcPr>
          <w:p w14:paraId="28485A78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perníky</w:t>
            </w:r>
          </w:p>
        </w:tc>
        <w:tc>
          <w:tcPr>
            <w:tcW w:w="699" w:type="dxa"/>
          </w:tcPr>
          <w:p w14:paraId="7AC3700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36AEA75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556C84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4D4E993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B59E1F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23EF05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397F0A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6F7505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E1339A8" w14:textId="77777777" w:rsidTr="00C044D7">
        <w:tc>
          <w:tcPr>
            <w:tcW w:w="1838" w:type="dxa"/>
          </w:tcPr>
          <w:p w14:paraId="36448365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pražené ořechy</w:t>
            </w:r>
          </w:p>
        </w:tc>
        <w:tc>
          <w:tcPr>
            <w:tcW w:w="699" w:type="dxa"/>
          </w:tcPr>
          <w:p w14:paraId="7D71860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30315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5EE2567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2C1CB88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4DEDE1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4FAFF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C1B837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8F2F3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A6E779A" w14:textId="77777777" w:rsidTr="00C044D7">
        <w:tc>
          <w:tcPr>
            <w:tcW w:w="1838" w:type="dxa"/>
          </w:tcPr>
          <w:p w14:paraId="0297B25C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pražená olejnatá semena</w:t>
            </w:r>
          </w:p>
        </w:tc>
        <w:tc>
          <w:tcPr>
            <w:tcW w:w="699" w:type="dxa"/>
          </w:tcPr>
          <w:p w14:paraId="10A21C1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361D29D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7DB6C3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57D3093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1471C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5D6BA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FF7E4B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40F4FA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10B679C" w14:textId="77777777" w:rsidTr="00C044D7">
        <w:tc>
          <w:tcPr>
            <w:tcW w:w="1838" w:type="dxa"/>
          </w:tcPr>
          <w:p w14:paraId="7AEF3DE9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sušené ovoce</w:t>
            </w:r>
          </w:p>
        </w:tc>
        <w:tc>
          <w:tcPr>
            <w:tcW w:w="699" w:type="dxa"/>
          </w:tcPr>
          <w:p w14:paraId="4727144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1427CC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EBAB27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5D71F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AE92E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EA119B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5640C4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A3792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EB65244" w14:textId="77777777" w:rsidTr="00C044D7">
        <w:tc>
          <w:tcPr>
            <w:tcW w:w="1838" w:type="dxa"/>
          </w:tcPr>
          <w:p w14:paraId="1D928E49" w14:textId="77777777" w:rsidR="00381B3A" w:rsidRPr="00FA7DA6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A7DA6">
              <w:rPr>
                <w:sz w:val="16"/>
                <w:szCs w:val="16"/>
              </w:rPr>
              <w:t>zeleninové chipsy</w:t>
            </w:r>
          </w:p>
        </w:tc>
        <w:tc>
          <w:tcPr>
            <w:tcW w:w="699" w:type="dxa"/>
          </w:tcPr>
          <w:p w14:paraId="1A694C5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4A2FD9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BE8B04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78C0574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5E05E4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B8DF22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F8FC7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9F81E7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E60C9DF" w14:textId="77777777" w:rsidTr="00C044D7">
        <w:tc>
          <w:tcPr>
            <w:tcW w:w="1838" w:type="dxa"/>
          </w:tcPr>
          <w:p w14:paraId="237EBEA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bramboráky</w:t>
            </w:r>
          </w:p>
        </w:tc>
        <w:tc>
          <w:tcPr>
            <w:tcW w:w="699" w:type="dxa"/>
          </w:tcPr>
          <w:p w14:paraId="50654FE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59B844F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D397F1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71CE196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AB27D0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C728C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193040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00D6ED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7FD4D52" w14:textId="77777777" w:rsidTr="00C044D7">
        <w:tc>
          <w:tcPr>
            <w:tcW w:w="1838" w:type="dxa"/>
          </w:tcPr>
          <w:p w14:paraId="122D6594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hranolky</w:t>
            </w:r>
          </w:p>
        </w:tc>
        <w:tc>
          <w:tcPr>
            <w:tcW w:w="699" w:type="dxa"/>
          </w:tcPr>
          <w:p w14:paraId="729E921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857667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C0251C5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007E66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A1EF69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0E65A9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02E2FF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6F3F4A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88DCBE8" w14:textId="77777777" w:rsidTr="00C044D7">
        <w:tc>
          <w:tcPr>
            <w:tcW w:w="1838" w:type="dxa"/>
          </w:tcPr>
          <w:p w14:paraId="4B8C3026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krokety</w:t>
            </w:r>
          </w:p>
        </w:tc>
        <w:tc>
          <w:tcPr>
            <w:tcW w:w="699" w:type="dxa"/>
          </w:tcPr>
          <w:p w14:paraId="5C1FEC8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FC114B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D45648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2A2DC4D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8E632D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23A4DA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C20C2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C594A8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090F6E3" w14:textId="77777777" w:rsidTr="00C044D7">
        <w:tc>
          <w:tcPr>
            <w:tcW w:w="1838" w:type="dxa"/>
          </w:tcPr>
          <w:p w14:paraId="12D43E1A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F3579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78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34E7B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69155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72631D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51257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B17A0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46C66E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B5BFE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F09EA76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45C2BD3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Námelové alkaloidy</w:t>
            </w:r>
          </w:p>
        </w:tc>
      </w:tr>
      <w:tr w:rsidR="00381B3A" w:rsidRPr="00E964B0" w14:paraId="395792D3" w14:textId="77777777" w:rsidTr="00C044D7">
        <w:tc>
          <w:tcPr>
            <w:tcW w:w="1838" w:type="dxa"/>
          </w:tcPr>
          <w:p w14:paraId="2A747C2C" w14:textId="77777777" w:rsidR="00381B3A" w:rsidRPr="00712848" w:rsidRDefault="00381B3A" w:rsidP="00C044D7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obilniny</w:t>
            </w:r>
          </w:p>
        </w:tc>
        <w:tc>
          <w:tcPr>
            <w:tcW w:w="699" w:type="dxa"/>
            <w:vAlign w:val="center"/>
          </w:tcPr>
          <w:p w14:paraId="51CC6C8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14:paraId="2A6BD73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062B91C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508529E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FA496B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83705F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EC5E2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3E593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FE0311B" w14:textId="77777777" w:rsidTr="00C044D7">
        <w:tc>
          <w:tcPr>
            <w:tcW w:w="1838" w:type="dxa"/>
          </w:tcPr>
          <w:p w14:paraId="6FA88AE1" w14:textId="77777777" w:rsidR="00381B3A" w:rsidRPr="00712848" w:rsidRDefault="00381B3A" w:rsidP="00C044D7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 xml:space="preserve">obilniny pro </w:t>
            </w:r>
            <w:proofErr w:type="gramStart"/>
            <w:r w:rsidRPr="00712848">
              <w:rPr>
                <w:sz w:val="16"/>
                <w:szCs w:val="16"/>
              </w:rPr>
              <w:t>přímou  spotřebu</w:t>
            </w:r>
            <w:proofErr w:type="gramEnd"/>
          </w:p>
        </w:tc>
        <w:tc>
          <w:tcPr>
            <w:tcW w:w="699" w:type="dxa"/>
            <w:vAlign w:val="center"/>
          </w:tcPr>
          <w:p w14:paraId="2FE4DEF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7A4A5BB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11AD0E8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371296D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F30F15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A6BA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E48915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0FCDE1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D067BB2" w14:textId="77777777" w:rsidTr="00C044D7">
        <w:tc>
          <w:tcPr>
            <w:tcW w:w="1838" w:type="dxa"/>
          </w:tcPr>
          <w:p w14:paraId="76C8A71B" w14:textId="77777777" w:rsidR="00381B3A" w:rsidRPr="00712848" w:rsidRDefault="00381B3A" w:rsidP="00C044D7">
            <w:pPr>
              <w:pStyle w:val="Bezmezer"/>
              <w:rPr>
                <w:sz w:val="16"/>
                <w:szCs w:val="16"/>
              </w:rPr>
            </w:pPr>
            <w:r w:rsidRPr="00712848">
              <w:rPr>
                <w:sz w:val="16"/>
                <w:szCs w:val="16"/>
              </w:rPr>
              <w:t>ovesné vločky</w:t>
            </w:r>
          </w:p>
        </w:tc>
        <w:tc>
          <w:tcPr>
            <w:tcW w:w="699" w:type="dxa"/>
            <w:vAlign w:val="center"/>
          </w:tcPr>
          <w:p w14:paraId="0ABFAFE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76CBAC0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7E94299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vAlign w:val="center"/>
          </w:tcPr>
          <w:p w14:paraId="150D638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DB0C0E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0E5765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DF9132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760F0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0A44851" w14:textId="77777777" w:rsidTr="00C044D7">
        <w:tc>
          <w:tcPr>
            <w:tcW w:w="1838" w:type="dxa"/>
          </w:tcPr>
          <w:p w14:paraId="7CC45B30" w14:textId="77777777" w:rsidR="00381B3A" w:rsidRPr="00F51B8C" w:rsidRDefault="00381B3A" w:rsidP="00C044D7">
            <w:pPr>
              <w:pStyle w:val="Bezmez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obilná mouka</w:t>
            </w:r>
          </w:p>
        </w:tc>
        <w:tc>
          <w:tcPr>
            <w:tcW w:w="699" w:type="dxa"/>
            <w:vAlign w:val="center"/>
          </w:tcPr>
          <w:p w14:paraId="13EB46A3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14:paraId="44019AFB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14:paraId="0CA358C4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14:paraId="719118EA" w14:textId="77777777" w:rsidR="00381B3A" w:rsidRPr="00F51B8C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 w:rsidRPr="00F51B8C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6675AE4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suma námelových alkaloidů</w:t>
            </w:r>
          </w:p>
        </w:tc>
        <w:tc>
          <w:tcPr>
            <w:tcW w:w="1276" w:type="dxa"/>
          </w:tcPr>
          <w:p w14:paraId="4BACFCB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645 </w:t>
            </w:r>
            <w:r w:rsidRPr="00F51B8C">
              <w:rPr>
                <w:sz w:val="16"/>
                <w:szCs w:val="16"/>
              </w:rPr>
              <w:t>µg/kg</w:t>
            </w:r>
          </w:p>
        </w:tc>
        <w:tc>
          <w:tcPr>
            <w:tcW w:w="1134" w:type="dxa"/>
          </w:tcPr>
          <w:p w14:paraId="4667E786" w14:textId="723D947C" w:rsidR="00381B3A" w:rsidRPr="00E964B0" w:rsidRDefault="00607507" w:rsidP="00C044D7">
            <w:pPr>
              <w:pStyle w:val="Bezmezer"/>
              <w:rPr>
                <w:sz w:val="16"/>
                <w:szCs w:val="16"/>
              </w:rPr>
            </w:pPr>
            <w:r w:rsidRPr="00607507">
              <w:rPr>
                <w:sz w:val="16"/>
                <w:szCs w:val="16"/>
              </w:rPr>
              <w:t>500 μg/kg</w:t>
            </w:r>
          </w:p>
        </w:tc>
        <w:tc>
          <w:tcPr>
            <w:tcW w:w="1417" w:type="dxa"/>
          </w:tcPr>
          <w:p w14:paraId="1B29E0D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Mouka žitná/ČR</w:t>
            </w:r>
          </w:p>
        </w:tc>
      </w:tr>
      <w:tr w:rsidR="00381B3A" w:rsidRPr="00E964B0" w14:paraId="39F81412" w14:textId="77777777" w:rsidTr="00C044D7">
        <w:tc>
          <w:tcPr>
            <w:tcW w:w="1838" w:type="dxa"/>
          </w:tcPr>
          <w:p w14:paraId="29771096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těstoviny</w:t>
            </w:r>
          </w:p>
        </w:tc>
        <w:tc>
          <w:tcPr>
            <w:tcW w:w="699" w:type="dxa"/>
            <w:vAlign w:val="center"/>
          </w:tcPr>
          <w:p w14:paraId="57C41711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18B5D97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14:paraId="13639DF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vAlign w:val="center"/>
          </w:tcPr>
          <w:p w14:paraId="6FAFE55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9FF42C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0B1C1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E5588F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273A7C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0707791" w14:textId="77777777" w:rsidTr="00C044D7">
        <w:tc>
          <w:tcPr>
            <w:tcW w:w="1838" w:type="dxa"/>
          </w:tcPr>
          <w:p w14:paraId="7D26D8C4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vAlign w:val="center"/>
          </w:tcPr>
          <w:p w14:paraId="5656DC6D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  <w:vAlign w:val="center"/>
          </w:tcPr>
          <w:p w14:paraId="5D5319F0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</w:t>
            </w:r>
          </w:p>
        </w:tc>
        <w:tc>
          <w:tcPr>
            <w:tcW w:w="709" w:type="dxa"/>
            <w:vAlign w:val="center"/>
          </w:tcPr>
          <w:p w14:paraId="5816EBF2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425" w:type="dxa"/>
            <w:vAlign w:val="center"/>
          </w:tcPr>
          <w:p w14:paraId="02668201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19600B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2A6F1C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995789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63F2B6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F838722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5A7C027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Tropanové alkaloidy</w:t>
            </w:r>
          </w:p>
        </w:tc>
      </w:tr>
      <w:tr w:rsidR="00381B3A" w:rsidRPr="00E964B0" w14:paraId="7F273BAA" w14:textId="77777777" w:rsidTr="00C044D7">
        <w:tc>
          <w:tcPr>
            <w:tcW w:w="1838" w:type="dxa"/>
          </w:tcPr>
          <w:p w14:paraId="23E423E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kukuřice </w:t>
            </w:r>
            <w:r w:rsidRPr="00E964B0">
              <w:rPr>
                <w:sz w:val="16"/>
                <w:szCs w:val="16"/>
              </w:rPr>
              <w:t>pro přímou spotřebu</w:t>
            </w:r>
          </w:p>
        </w:tc>
        <w:tc>
          <w:tcPr>
            <w:tcW w:w="699" w:type="dxa"/>
          </w:tcPr>
          <w:p w14:paraId="02432F9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6865ED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BF06E6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1C7C37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7A2EE4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9C9E5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37278E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995B3F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183BDE8" w14:textId="77777777" w:rsidTr="00C044D7">
        <w:tc>
          <w:tcPr>
            <w:tcW w:w="1838" w:type="dxa"/>
          </w:tcPr>
          <w:p w14:paraId="1F28D6AE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pohanka</w:t>
            </w:r>
          </w:p>
        </w:tc>
        <w:tc>
          <w:tcPr>
            <w:tcW w:w="699" w:type="dxa"/>
          </w:tcPr>
          <w:p w14:paraId="7CC096A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0361069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3C45F0F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23A437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03A2EB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31F65E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94D13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62C033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BB6E0B7" w14:textId="77777777" w:rsidTr="00C044D7">
        <w:tc>
          <w:tcPr>
            <w:tcW w:w="1838" w:type="dxa"/>
          </w:tcPr>
          <w:p w14:paraId="061922DC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jáhly</w:t>
            </w:r>
          </w:p>
        </w:tc>
        <w:tc>
          <w:tcPr>
            <w:tcW w:w="699" w:type="dxa"/>
          </w:tcPr>
          <w:p w14:paraId="0D5B008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7301421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A81351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19DDA96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7B911F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F3DF8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3D2A52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31730C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5FAF8D8" w14:textId="77777777" w:rsidTr="00C044D7">
        <w:tc>
          <w:tcPr>
            <w:tcW w:w="1838" w:type="dxa"/>
          </w:tcPr>
          <w:p w14:paraId="21D79C95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 (kmín, majoránka)</w:t>
            </w:r>
          </w:p>
        </w:tc>
        <w:tc>
          <w:tcPr>
            <w:tcW w:w="699" w:type="dxa"/>
          </w:tcPr>
          <w:p w14:paraId="679ED14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2CF5FC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899CD4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3F64E5E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CD5735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B78E7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3E0BF8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0213BA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812918E" w14:textId="77777777" w:rsidTr="00C044D7">
        <w:tc>
          <w:tcPr>
            <w:tcW w:w="1838" w:type="dxa"/>
          </w:tcPr>
          <w:p w14:paraId="68295B9F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mouka z olejnatých semen (lnu)</w:t>
            </w:r>
          </w:p>
        </w:tc>
        <w:tc>
          <w:tcPr>
            <w:tcW w:w="699" w:type="dxa"/>
          </w:tcPr>
          <w:p w14:paraId="15ACC4D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0086365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CD9D3C2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9DB0E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B98C92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F6A270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667F83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DA9D9B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534D908" w14:textId="77777777" w:rsidTr="00C044D7">
        <w:tc>
          <w:tcPr>
            <w:tcW w:w="1838" w:type="dxa"/>
          </w:tcPr>
          <w:p w14:paraId="2B66DE63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mlýnské obilné výrobky</w:t>
            </w:r>
            <w:r>
              <w:rPr>
                <w:sz w:val="16"/>
                <w:szCs w:val="16"/>
              </w:rPr>
              <w:t xml:space="preserve"> (mouka)</w:t>
            </w:r>
          </w:p>
        </w:tc>
        <w:tc>
          <w:tcPr>
            <w:tcW w:w="699" w:type="dxa"/>
          </w:tcPr>
          <w:p w14:paraId="246E41B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34DC342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7ECA26E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C43E24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34CC6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37AA1C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29D9F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40EC1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D00E9F4" w14:textId="77777777" w:rsidTr="00C044D7">
        <w:tc>
          <w:tcPr>
            <w:tcW w:w="1838" w:type="dxa"/>
          </w:tcPr>
          <w:p w14:paraId="4776E4BE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obilné příkrmy pro děti</w:t>
            </w:r>
          </w:p>
        </w:tc>
        <w:tc>
          <w:tcPr>
            <w:tcW w:w="699" w:type="dxa"/>
          </w:tcPr>
          <w:p w14:paraId="373228E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A575A7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436647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5B81B6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2FFAB1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534A1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74DA80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32CD7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35B1BF1" w14:textId="77777777" w:rsidTr="00C044D7">
        <w:tc>
          <w:tcPr>
            <w:tcW w:w="1838" w:type="dxa"/>
          </w:tcPr>
          <w:p w14:paraId="371C176C" w14:textId="77777777" w:rsidR="00381B3A" w:rsidRPr="00436B47" w:rsidRDefault="00381B3A" w:rsidP="00C044D7">
            <w:pPr>
              <w:pStyle w:val="Bezmezer"/>
              <w:rPr>
                <w:sz w:val="16"/>
                <w:szCs w:val="16"/>
              </w:rPr>
            </w:pPr>
            <w:r w:rsidRPr="00436B47"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14:paraId="4BBB65A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6F375BD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39CBD67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5BF09C61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8AC11B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C2FDF6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39AA1C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E3C1E1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ECE1486" w14:textId="77777777" w:rsidTr="00C044D7">
        <w:tc>
          <w:tcPr>
            <w:tcW w:w="1838" w:type="dxa"/>
          </w:tcPr>
          <w:p w14:paraId="694BC03E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B069B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93A5C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A08AED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E8614" w14:textId="77777777" w:rsidR="00381B3A" w:rsidRPr="00EB0E1A" w:rsidRDefault="00381B3A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6AA14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AB91B5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A5AEBE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D194DE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5511FCA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2F6135A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Dusičnany</w:t>
            </w:r>
          </w:p>
        </w:tc>
      </w:tr>
      <w:tr w:rsidR="00381B3A" w:rsidRPr="00E964B0" w14:paraId="76158B96" w14:textId="77777777" w:rsidTr="00C044D7">
        <w:tc>
          <w:tcPr>
            <w:tcW w:w="1838" w:type="dxa"/>
          </w:tcPr>
          <w:p w14:paraId="343D55C9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ředkvičky</w:t>
            </w:r>
          </w:p>
        </w:tc>
        <w:tc>
          <w:tcPr>
            <w:tcW w:w="699" w:type="dxa"/>
          </w:tcPr>
          <w:p w14:paraId="3010CBD9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F6916C8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D9BAD0E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684AC6FA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7C05D4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9C8562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259EB1D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199FD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9CF1FC9" w14:textId="77777777" w:rsidTr="00C044D7">
        <w:tc>
          <w:tcPr>
            <w:tcW w:w="1838" w:type="dxa"/>
          </w:tcPr>
          <w:p w14:paraId="3398F832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 xml:space="preserve">salát </w:t>
            </w:r>
          </w:p>
        </w:tc>
        <w:tc>
          <w:tcPr>
            <w:tcW w:w="699" w:type="dxa"/>
          </w:tcPr>
          <w:p w14:paraId="0E767600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71999DB0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D4351EA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</w:tcPr>
          <w:p w14:paraId="0AAA43EB" w14:textId="77777777" w:rsidR="00381B3A" w:rsidRPr="00C416C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0FC53E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B2BB45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B224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B3E8DB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0EE1F12" w14:textId="77777777" w:rsidTr="00C044D7">
        <w:tc>
          <w:tcPr>
            <w:tcW w:w="1838" w:type="dxa"/>
          </w:tcPr>
          <w:p w14:paraId="4A03435A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7A3BABA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5E3555A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F249B40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7A64B213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4107C3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77A007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E703E0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077A5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80BCE06" w14:textId="77777777" w:rsidTr="00C044D7">
        <w:tc>
          <w:tcPr>
            <w:tcW w:w="1838" w:type="dxa"/>
          </w:tcPr>
          <w:p w14:paraId="3A2AD4D9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brokolice</w:t>
            </w:r>
          </w:p>
        </w:tc>
        <w:tc>
          <w:tcPr>
            <w:tcW w:w="699" w:type="dxa"/>
          </w:tcPr>
          <w:p w14:paraId="1834647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CFF2F0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4BCEF4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F350DD3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16041F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CFE41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66D4E9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A6DF98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2493252" w14:textId="77777777" w:rsidTr="00C044D7">
        <w:tc>
          <w:tcPr>
            <w:tcW w:w="1838" w:type="dxa"/>
          </w:tcPr>
          <w:p w14:paraId="07EB8550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brukev</w:t>
            </w:r>
          </w:p>
        </w:tc>
        <w:tc>
          <w:tcPr>
            <w:tcW w:w="699" w:type="dxa"/>
          </w:tcPr>
          <w:p w14:paraId="71660C5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2F3CA2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DA034A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560FF04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C82EF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61D669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F563E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10685D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5F85080" w14:textId="77777777" w:rsidTr="00C044D7">
        <w:tc>
          <w:tcPr>
            <w:tcW w:w="1838" w:type="dxa"/>
          </w:tcPr>
          <w:p w14:paraId="4D1C2385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špenát</w:t>
            </w:r>
          </w:p>
        </w:tc>
        <w:tc>
          <w:tcPr>
            <w:tcW w:w="699" w:type="dxa"/>
          </w:tcPr>
          <w:p w14:paraId="4B8B73D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FE7FDB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1FDEE1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</w:tcPr>
          <w:p w14:paraId="45A3A53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32055BE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dusičnany</w:t>
            </w:r>
          </w:p>
        </w:tc>
        <w:tc>
          <w:tcPr>
            <w:tcW w:w="1276" w:type="dxa"/>
          </w:tcPr>
          <w:p w14:paraId="12A2DC7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4113,2 mg/kg</w:t>
            </w:r>
          </w:p>
        </w:tc>
        <w:tc>
          <w:tcPr>
            <w:tcW w:w="1134" w:type="dxa"/>
          </w:tcPr>
          <w:p w14:paraId="0CEFD81C" w14:textId="605EA89A" w:rsidR="00381B3A" w:rsidRPr="00E964B0" w:rsidRDefault="00607507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3500 mg/kg</w:t>
            </w:r>
          </w:p>
        </w:tc>
        <w:tc>
          <w:tcPr>
            <w:tcW w:w="1417" w:type="dxa"/>
          </w:tcPr>
          <w:p w14:paraId="684263B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Špenát/Itálie</w:t>
            </w:r>
          </w:p>
        </w:tc>
      </w:tr>
      <w:tr w:rsidR="00381B3A" w:rsidRPr="00E964B0" w14:paraId="7BB2490A" w14:textId="77777777" w:rsidTr="00C044D7">
        <w:tc>
          <w:tcPr>
            <w:tcW w:w="1838" w:type="dxa"/>
          </w:tcPr>
          <w:p w14:paraId="3235235B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červená řepa</w:t>
            </w:r>
          </w:p>
        </w:tc>
        <w:tc>
          <w:tcPr>
            <w:tcW w:w="699" w:type="dxa"/>
          </w:tcPr>
          <w:p w14:paraId="3B9A204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22D4B21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4C1BB1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2733D9F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B3DCCC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E66F7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F4E513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A8F6F6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F340998" w14:textId="77777777" w:rsidTr="00C044D7">
        <w:tc>
          <w:tcPr>
            <w:tcW w:w="1838" w:type="dxa"/>
          </w:tcPr>
          <w:p w14:paraId="01A8F76D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rukola</w:t>
            </w:r>
          </w:p>
        </w:tc>
        <w:tc>
          <w:tcPr>
            <w:tcW w:w="699" w:type="dxa"/>
          </w:tcPr>
          <w:p w14:paraId="4A28CE9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1A894C7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0477AF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7144909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E6B182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D89F48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50766B4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9FD8DC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8C9A84D" w14:textId="77777777" w:rsidTr="00C044D7">
        <w:tc>
          <w:tcPr>
            <w:tcW w:w="1838" w:type="dxa"/>
          </w:tcPr>
          <w:p w14:paraId="4A60D5F3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t>ředkev</w:t>
            </w:r>
          </w:p>
        </w:tc>
        <w:tc>
          <w:tcPr>
            <w:tcW w:w="699" w:type="dxa"/>
          </w:tcPr>
          <w:p w14:paraId="7FFC9AE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8D0532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B13167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7651095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DE097C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2BEEF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C7C01C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C5D0D0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94EE721" w14:textId="77777777" w:rsidTr="00C044D7">
        <w:tc>
          <w:tcPr>
            <w:tcW w:w="1838" w:type="dxa"/>
          </w:tcPr>
          <w:p w14:paraId="5B4A54E2" w14:textId="77777777" w:rsidR="00381B3A" w:rsidRPr="003B4025" w:rsidRDefault="00381B3A" w:rsidP="00C044D7">
            <w:pPr>
              <w:pStyle w:val="Bezmezer"/>
              <w:rPr>
                <w:sz w:val="16"/>
                <w:szCs w:val="16"/>
              </w:rPr>
            </w:pPr>
            <w:r w:rsidRPr="003B4025">
              <w:rPr>
                <w:sz w:val="16"/>
                <w:szCs w:val="16"/>
              </w:rPr>
              <w:lastRenderedPageBreak/>
              <w:t>dětská výživa</w:t>
            </w:r>
          </w:p>
        </w:tc>
        <w:tc>
          <w:tcPr>
            <w:tcW w:w="699" w:type="dxa"/>
          </w:tcPr>
          <w:p w14:paraId="4DA743CF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24E130A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E13F89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</w:tcPr>
          <w:p w14:paraId="0F35949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5928B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1F5C02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D9ECE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261B44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C5A4FCA" w14:textId="77777777" w:rsidTr="00C044D7">
        <w:tc>
          <w:tcPr>
            <w:tcW w:w="1838" w:type="dxa"/>
          </w:tcPr>
          <w:p w14:paraId="1305D22E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15CE57B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</w:t>
            </w:r>
          </w:p>
        </w:tc>
        <w:tc>
          <w:tcPr>
            <w:tcW w:w="567" w:type="dxa"/>
          </w:tcPr>
          <w:p w14:paraId="43DC976B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0A9C7C1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77</w:t>
            </w:r>
          </w:p>
        </w:tc>
        <w:tc>
          <w:tcPr>
            <w:tcW w:w="425" w:type="dxa"/>
          </w:tcPr>
          <w:p w14:paraId="0C60EF76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DCF4C1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4A826D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1E661E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E47321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C64769E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4FB3B646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Minerální ropné uhlovodíky</w:t>
            </w:r>
          </w:p>
        </w:tc>
      </w:tr>
      <w:tr w:rsidR="00381B3A" w:rsidRPr="00E964B0" w14:paraId="7DCBD22B" w14:textId="77777777" w:rsidTr="00C044D7">
        <w:tc>
          <w:tcPr>
            <w:tcW w:w="1838" w:type="dxa"/>
          </w:tcPr>
          <w:p w14:paraId="7527676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rostlinné oleje</w:t>
            </w:r>
          </w:p>
        </w:tc>
        <w:tc>
          <w:tcPr>
            <w:tcW w:w="699" w:type="dxa"/>
          </w:tcPr>
          <w:p w14:paraId="03B7031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EFE11A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13F8D38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BD8501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4855EF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B99170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B16281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C0CB01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9C75F74" w14:textId="77777777" w:rsidTr="00C044D7">
        <w:tc>
          <w:tcPr>
            <w:tcW w:w="1838" w:type="dxa"/>
          </w:tcPr>
          <w:p w14:paraId="0F4AB2D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rozinky</w:t>
            </w:r>
          </w:p>
        </w:tc>
        <w:tc>
          <w:tcPr>
            <w:tcW w:w="699" w:type="dxa"/>
          </w:tcPr>
          <w:p w14:paraId="3FBB6EE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149B098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1AC99048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41B0E6E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3A9645F1" w14:textId="62333E5B" w:rsidR="00381B3A" w:rsidRPr="00E964B0" w:rsidRDefault="00C15FAD" w:rsidP="00C044D7">
            <w:pPr>
              <w:pStyle w:val="Bezmezer"/>
              <w:rPr>
                <w:sz w:val="16"/>
                <w:szCs w:val="16"/>
              </w:rPr>
            </w:pPr>
            <w:r w:rsidRPr="00C15FAD">
              <w:rPr>
                <w:sz w:val="16"/>
                <w:szCs w:val="16"/>
              </w:rPr>
              <w:t>minerální olej (frakce C18-C42)</w:t>
            </w:r>
          </w:p>
        </w:tc>
        <w:tc>
          <w:tcPr>
            <w:tcW w:w="1276" w:type="dxa"/>
          </w:tcPr>
          <w:p w14:paraId="2294D3DF" w14:textId="77777777" w:rsidR="00381B3A" w:rsidRDefault="00760F6C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142,0 mg/kg</w:t>
            </w:r>
          </w:p>
          <w:p w14:paraId="32060039" w14:textId="0E60160C" w:rsidR="00760F6C" w:rsidRPr="00E964B0" w:rsidRDefault="00760F6C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397,0 mg/kg</w:t>
            </w:r>
          </w:p>
        </w:tc>
        <w:tc>
          <w:tcPr>
            <w:tcW w:w="1134" w:type="dxa"/>
          </w:tcPr>
          <w:p w14:paraId="2B436419" w14:textId="20097E04" w:rsidR="00381B3A" w:rsidRPr="00E964B0" w:rsidRDefault="00760F6C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nepřítomnost </w:t>
            </w:r>
          </w:p>
        </w:tc>
        <w:tc>
          <w:tcPr>
            <w:tcW w:w="1417" w:type="dxa"/>
          </w:tcPr>
          <w:p w14:paraId="0F7F3F5C" w14:textId="77777777" w:rsidR="00381B3A" w:rsidRDefault="00C15FAD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Sultánky/</w:t>
            </w:r>
            <w:r w:rsidRPr="00230052">
              <w:rPr>
                <w:sz w:val="16"/>
                <w:szCs w:val="16"/>
              </w:rPr>
              <w:t>neuvedena</w:t>
            </w:r>
          </w:p>
          <w:p w14:paraId="5363E14E" w14:textId="664F6528" w:rsidR="00D60942" w:rsidRPr="00E964B0" w:rsidRDefault="00D60942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Sultánky/</w:t>
            </w:r>
            <w:r w:rsidR="003D34F2">
              <w:rPr>
                <w:sz w:val="16"/>
                <w:szCs w:val="16"/>
              </w:rPr>
              <w:t>Írán</w:t>
            </w:r>
          </w:p>
        </w:tc>
      </w:tr>
      <w:tr w:rsidR="00381B3A" w:rsidRPr="00E964B0" w14:paraId="42A3D96F" w14:textId="77777777" w:rsidTr="00C044D7">
        <w:tc>
          <w:tcPr>
            <w:tcW w:w="1838" w:type="dxa"/>
          </w:tcPr>
          <w:p w14:paraId="30A5B11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počáteční a pokračovací kojenecká výživa</w:t>
            </w:r>
          </w:p>
        </w:tc>
        <w:tc>
          <w:tcPr>
            <w:tcW w:w="699" w:type="dxa"/>
          </w:tcPr>
          <w:p w14:paraId="5F88ACC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959492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115918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2220935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C1BDA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196C22E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FA4563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E8C97AF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1F83877" w14:textId="77777777" w:rsidTr="00C044D7">
        <w:tc>
          <w:tcPr>
            <w:tcW w:w="1838" w:type="dxa"/>
          </w:tcPr>
          <w:p w14:paraId="22D94E65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05A12EB8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1389FAE6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14:paraId="2F6B09EB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38685756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15EB455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DD04FA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B8BCD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5F096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7571BA0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A9AFFE0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23089">
              <w:rPr>
                <w:b/>
                <w:sz w:val="16"/>
                <w:szCs w:val="16"/>
              </w:rPr>
              <w:t>Pyrolizidinové alkaloidy</w:t>
            </w:r>
          </w:p>
        </w:tc>
      </w:tr>
      <w:tr w:rsidR="00381B3A" w:rsidRPr="00E964B0" w14:paraId="777A50CC" w14:textId="77777777" w:rsidTr="00C044D7">
        <w:tc>
          <w:tcPr>
            <w:tcW w:w="1838" w:type="dxa"/>
          </w:tcPr>
          <w:p w14:paraId="43CBAE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bylinné čaje</w:t>
            </w:r>
          </w:p>
        </w:tc>
        <w:tc>
          <w:tcPr>
            <w:tcW w:w="699" w:type="dxa"/>
          </w:tcPr>
          <w:p w14:paraId="77F25B7C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27AC8EF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</w:tcPr>
          <w:p w14:paraId="21F5A1BA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</w:tcPr>
          <w:p w14:paraId="674A2A0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33BE12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B398A5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97DA23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C4298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4739B2F" w14:textId="77777777" w:rsidTr="00C044D7">
        <w:tc>
          <w:tcPr>
            <w:tcW w:w="1838" w:type="dxa"/>
          </w:tcPr>
          <w:p w14:paraId="2A7A8EC2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doplňky stravy</w:t>
            </w:r>
          </w:p>
        </w:tc>
        <w:tc>
          <w:tcPr>
            <w:tcW w:w="699" w:type="dxa"/>
          </w:tcPr>
          <w:p w14:paraId="3AC36AA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5DED7F6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010FF607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5C5E0F2E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F79511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C28F4E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487DC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A0D89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D2358AC" w14:textId="77777777" w:rsidTr="00C044D7">
        <w:tc>
          <w:tcPr>
            <w:tcW w:w="1838" w:type="dxa"/>
          </w:tcPr>
          <w:p w14:paraId="02151F9D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koření</w:t>
            </w:r>
          </w:p>
        </w:tc>
        <w:tc>
          <w:tcPr>
            <w:tcW w:w="699" w:type="dxa"/>
          </w:tcPr>
          <w:p w14:paraId="7F6A6CB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0D9F93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353B3F4D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</w:tcPr>
          <w:p w14:paraId="3CF831E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89F6F5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77E4EB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9DB51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5439168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AB78C85" w14:textId="77777777" w:rsidTr="00C044D7">
        <w:tc>
          <w:tcPr>
            <w:tcW w:w="1838" w:type="dxa"/>
          </w:tcPr>
          <w:p w14:paraId="400D8777" w14:textId="77777777" w:rsidR="00381B3A" w:rsidRPr="0016428D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16428D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6212B6EC" w14:textId="77777777" w:rsidR="00381B3A" w:rsidRPr="0077521E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40</w:t>
            </w:r>
          </w:p>
        </w:tc>
        <w:tc>
          <w:tcPr>
            <w:tcW w:w="567" w:type="dxa"/>
          </w:tcPr>
          <w:p w14:paraId="03005BA6" w14:textId="77777777" w:rsidR="00381B3A" w:rsidRPr="0077521E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14:paraId="3FC88F99" w14:textId="77777777" w:rsidR="00381B3A" w:rsidRPr="0077521E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22</w:t>
            </w:r>
          </w:p>
        </w:tc>
        <w:tc>
          <w:tcPr>
            <w:tcW w:w="425" w:type="dxa"/>
          </w:tcPr>
          <w:p w14:paraId="0C39C571" w14:textId="77777777" w:rsidR="00381B3A" w:rsidRPr="0077521E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F5836E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63EEDE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73949F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BD6CE5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1168761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2E968FC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C416CA">
              <w:rPr>
                <w:b/>
                <w:sz w:val="16"/>
                <w:szCs w:val="16"/>
              </w:rPr>
              <w:t>Furan</w:t>
            </w:r>
          </w:p>
        </w:tc>
      </w:tr>
      <w:tr w:rsidR="00381B3A" w:rsidRPr="00E964B0" w14:paraId="5648BF79" w14:textId="77777777" w:rsidTr="00C044D7">
        <w:tc>
          <w:tcPr>
            <w:tcW w:w="1838" w:type="dxa"/>
          </w:tcPr>
          <w:p w14:paraId="385476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E964B0">
              <w:rPr>
                <w:sz w:val="16"/>
                <w:szCs w:val="16"/>
              </w:rPr>
              <w:t>dětská výživa</w:t>
            </w:r>
          </w:p>
        </w:tc>
        <w:tc>
          <w:tcPr>
            <w:tcW w:w="699" w:type="dxa"/>
          </w:tcPr>
          <w:p w14:paraId="1B40793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37796F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DE8377B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00A5662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44C41A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C80787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799704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47421F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59E9F6C3" w14:textId="77777777" w:rsidTr="00C044D7">
        <w:tc>
          <w:tcPr>
            <w:tcW w:w="1838" w:type="dxa"/>
          </w:tcPr>
          <w:p w14:paraId="3FE6799F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ovocné pyré</w:t>
            </w:r>
          </w:p>
        </w:tc>
        <w:tc>
          <w:tcPr>
            <w:tcW w:w="699" w:type="dxa"/>
          </w:tcPr>
          <w:p w14:paraId="07D49B7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25DABE8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E989E2C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FF8F55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CE92F6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8CB39C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773B70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2D420C9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7886BE0" w14:textId="77777777" w:rsidTr="00C044D7">
        <w:tc>
          <w:tcPr>
            <w:tcW w:w="1838" w:type="dxa"/>
          </w:tcPr>
          <w:p w14:paraId="7FAC84FB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ovocné džusy</w:t>
            </w:r>
          </w:p>
        </w:tc>
        <w:tc>
          <w:tcPr>
            <w:tcW w:w="699" w:type="dxa"/>
          </w:tcPr>
          <w:p w14:paraId="187691D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7C593F0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1C925D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6CBCB5A3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E9131F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335AA9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CDF2E7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907490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E73154A" w14:textId="77777777" w:rsidTr="00C044D7">
        <w:tc>
          <w:tcPr>
            <w:tcW w:w="1838" w:type="dxa"/>
          </w:tcPr>
          <w:p w14:paraId="579F594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trvanlivé pečivo (crispbread, krekry)</w:t>
            </w:r>
          </w:p>
        </w:tc>
        <w:tc>
          <w:tcPr>
            <w:tcW w:w="699" w:type="dxa"/>
          </w:tcPr>
          <w:p w14:paraId="1730B7A9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302911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4849F6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425" w:type="dxa"/>
          </w:tcPr>
          <w:p w14:paraId="7EE51FC4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700961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C8BD6B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BB9E25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52CB04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E5F7E2F" w14:textId="77777777" w:rsidTr="00C044D7">
        <w:tc>
          <w:tcPr>
            <w:tcW w:w="1838" w:type="dxa"/>
          </w:tcPr>
          <w:p w14:paraId="3004AA00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snídaňové cereálie</w:t>
            </w:r>
          </w:p>
        </w:tc>
        <w:tc>
          <w:tcPr>
            <w:tcW w:w="699" w:type="dxa"/>
          </w:tcPr>
          <w:p w14:paraId="3DFA8DFA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02590B4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4C2D1DE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79E14949" w14:textId="77777777" w:rsidR="00381B3A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2C566F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A0BC58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0A4D36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E4F2C3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7A7A6B5" w14:textId="77777777" w:rsidTr="00C044D7">
        <w:tc>
          <w:tcPr>
            <w:tcW w:w="1838" w:type="dxa"/>
          </w:tcPr>
          <w:p w14:paraId="3078D33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pražená káva</w:t>
            </w:r>
          </w:p>
        </w:tc>
        <w:tc>
          <w:tcPr>
            <w:tcW w:w="699" w:type="dxa"/>
          </w:tcPr>
          <w:p w14:paraId="264C1F2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5154E9A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1945926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425" w:type="dxa"/>
          </w:tcPr>
          <w:p w14:paraId="732CEA75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D2B7AA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80DEF2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399D714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80EB7A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3BF4557" w14:textId="77777777" w:rsidTr="00C044D7">
        <w:tc>
          <w:tcPr>
            <w:tcW w:w="1838" w:type="dxa"/>
          </w:tcPr>
          <w:p w14:paraId="15B333F7" w14:textId="77777777" w:rsidR="00381B3A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bramborové lupínky</w:t>
            </w:r>
          </w:p>
        </w:tc>
        <w:tc>
          <w:tcPr>
            <w:tcW w:w="699" w:type="dxa"/>
          </w:tcPr>
          <w:p w14:paraId="16DD45C7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1CA9BDD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4CA4C72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2FE37F1E" w14:textId="77777777" w:rsidR="00381B3A" w:rsidRPr="00E964B0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590633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F3BDD9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B1FB0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4F7DBF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0E09956" w14:textId="77777777" w:rsidTr="00C044D7">
        <w:tc>
          <w:tcPr>
            <w:tcW w:w="1838" w:type="dxa"/>
          </w:tcPr>
          <w:p w14:paraId="7BD3D891" w14:textId="77777777" w:rsidR="00381B3A" w:rsidRPr="00CE3555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09283B33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37</w:t>
            </w:r>
          </w:p>
        </w:tc>
        <w:tc>
          <w:tcPr>
            <w:tcW w:w="567" w:type="dxa"/>
          </w:tcPr>
          <w:p w14:paraId="6773C534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5F614623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425" w:type="dxa"/>
          </w:tcPr>
          <w:p w14:paraId="31CC9C49" w14:textId="77777777" w:rsidR="00381B3A" w:rsidRPr="00CE3555" w:rsidRDefault="00381B3A" w:rsidP="00C044D7">
            <w:pPr>
              <w:pStyle w:val="Bezmezer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119461C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476FCA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3C7A72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D6543A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19FEECC2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36738E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Morfinové alkaloidy</w:t>
            </w:r>
          </w:p>
        </w:tc>
      </w:tr>
      <w:tr w:rsidR="00381B3A" w:rsidRPr="00E964B0" w14:paraId="3B185C5B" w14:textId="77777777" w:rsidTr="00C044D7">
        <w:tc>
          <w:tcPr>
            <w:tcW w:w="1838" w:type="dxa"/>
          </w:tcPr>
          <w:p w14:paraId="63CD8519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DD489D">
              <w:rPr>
                <w:sz w:val="16"/>
                <w:szCs w:val="16"/>
              </w:rPr>
              <w:t>mák</w:t>
            </w:r>
          </w:p>
        </w:tc>
        <w:tc>
          <w:tcPr>
            <w:tcW w:w="699" w:type="dxa"/>
          </w:tcPr>
          <w:p w14:paraId="5E77F9E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BBA18DC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6D588DE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</w:tcPr>
          <w:p w14:paraId="7947E865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6AB6E0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9A95F8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1C1CAF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293CC7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8315200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309BE873" w14:textId="77777777" w:rsidR="00381B3A" w:rsidRPr="00C60B6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9922D1">
              <w:rPr>
                <w:b/>
                <w:sz w:val="16"/>
                <w:szCs w:val="16"/>
              </w:rPr>
              <w:t>Citrinin</w:t>
            </w:r>
          </w:p>
        </w:tc>
      </w:tr>
      <w:tr w:rsidR="00381B3A" w:rsidRPr="00E964B0" w14:paraId="24EDC711" w14:textId="77777777" w:rsidTr="00C044D7">
        <w:tc>
          <w:tcPr>
            <w:tcW w:w="1838" w:type="dxa"/>
          </w:tcPr>
          <w:p w14:paraId="4723BC1E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C60B68">
              <w:rPr>
                <w:sz w:val="16"/>
                <w:szCs w:val="16"/>
              </w:rPr>
              <w:t>doplňky stravy na bázi rýže fermentované červenými kvasnicemi Monascus purpureus</w:t>
            </w:r>
          </w:p>
        </w:tc>
        <w:tc>
          <w:tcPr>
            <w:tcW w:w="699" w:type="dxa"/>
          </w:tcPr>
          <w:p w14:paraId="40F496E0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24CF043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5CA9E87F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7D4925C7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7A3B4BB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FD562A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836AE8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4D1852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39635AC9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50FA9CEF" w14:textId="77777777" w:rsidR="00381B3A" w:rsidRPr="00C60B6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60B68">
              <w:rPr>
                <w:b/>
                <w:sz w:val="16"/>
                <w:szCs w:val="16"/>
              </w:rPr>
              <w:t>Kyselina kyanovodíková</w:t>
            </w:r>
          </w:p>
        </w:tc>
      </w:tr>
      <w:tr w:rsidR="00381B3A" w:rsidRPr="00E964B0" w14:paraId="1F3E2B46" w14:textId="77777777" w:rsidTr="00C044D7">
        <w:tc>
          <w:tcPr>
            <w:tcW w:w="1838" w:type="dxa"/>
          </w:tcPr>
          <w:p w14:paraId="339EA251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C60B68">
              <w:rPr>
                <w:sz w:val="16"/>
                <w:szCs w:val="16"/>
              </w:rPr>
              <w:t xml:space="preserve">meruňková jádra </w:t>
            </w:r>
          </w:p>
        </w:tc>
        <w:tc>
          <w:tcPr>
            <w:tcW w:w="699" w:type="dxa"/>
          </w:tcPr>
          <w:p w14:paraId="67C5DA56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55F813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91ABAC7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117C683F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6CB7E76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kyselina kyanovodíková</w:t>
            </w:r>
          </w:p>
        </w:tc>
        <w:tc>
          <w:tcPr>
            <w:tcW w:w="1276" w:type="dxa"/>
          </w:tcPr>
          <w:p w14:paraId="6635C5FE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53,9 mg/kg</w:t>
            </w:r>
          </w:p>
        </w:tc>
        <w:tc>
          <w:tcPr>
            <w:tcW w:w="1134" w:type="dxa"/>
          </w:tcPr>
          <w:p w14:paraId="37F97E1C" w14:textId="5667470B" w:rsidR="00381B3A" w:rsidRPr="00E964B0" w:rsidRDefault="004432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 mg/kg</w:t>
            </w:r>
          </w:p>
        </w:tc>
        <w:tc>
          <w:tcPr>
            <w:tcW w:w="1417" w:type="dxa"/>
          </w:tcPr>
          <w:p w14:paraId="7967D4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Meruňková jádra/Pákistán</w:t>
            </w:r>
          </w:p>
        </w:tc>
      </w:tr>
      <w:tr w:rsidR="00381B3A" w:rsidRPr="00E964B0" w14:paraId="6A4256D3" w14:textId="77777777" w:rsidTr="00C044D7">
        <w:tc>
          <w:tcPr>
            <w:tcW w:w="1838" w:type="dxa"/>
          </w:tcPr>
          <w:p w14:paraId="2F0ED35A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C60B68">
              <w:rPr>
                <w:sz w:val="16"/>
                <w:szCs w:val="16"/>
              </w:rPr>
              <w:t>mandle hořké</w:t>
            </w:r>
          </w:p>
        </w:tc>
        <w:tc>
          <w:tcPr>
            <w:tcW w:w="699" w:type="dxa"/>
          </w:tcPr>
          <w:p w14:paraId="66CF030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EB3190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27D2F476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62F91613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8D0D47C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E745D0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20E5E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620900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1742AB0" w14:textId="77777777" w:rsidTr="00C044D7">
        <w:tc>
          <w:tcPr>
            <w:tcW w:w="1838" w:type="dxa"/>
          </w:tcPr>
          <w:p w14:paraId="0E09C747" w14:textId="77777777" w:rsidR="00381B3A" w:rsidRPr="0092625D" w:rsidRDefault="00381B3A" w:rsidP="00C044D7">
            <w:pPr>
              <w:pStyle w:val="Bezmezer"/>
              <w:rPr>
                <w:b/>
                <w:bCs/>
                <w:sz w:val="16"/>
                <w:szCs w:val="16"/>
              </w:rPr>
            </w:pPr>
            <w:r w:rsidRPr="0092625D">
              <w:rPr>
                <w:b/>
                <w:bCs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282EB47A" w14:textId="77777777" w:rsidR="00381B3A" w:rsidRPr="0092625D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92625D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2CE8350" w14:textId="77777777" w:rsidR="00381B3A" w:rsidRPr="0092625D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92625D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790697B" w14:textId="77777777" w:rsidR="00381B3A" w:rsidRPr="0092625D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92625D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A2B7039" w14:textId="77777777" w:rsidR="00381B3A" w:rsidRPr="0092625D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92625D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5F7CFAB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8AA5D2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AC4568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7937EC6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D869471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1096A00C" w14:textId="77777777" w:rsidR="00381B3A" w:rsidRPr="00C60B68" w:rsidRDefault="00381B3A" w:rsidP="00C044D7">
            <w:pPr>
              <w:pStyle w:val="Bezmezer"/>
              <w:rPr>
                <w:b/>
                <w:sz w:val="16"/>
                <w:szCs w:val="16"/>
              </w:rPr>
            </w:pPr>
            <w:r w:rsidRPr="00C60B68">
              <w:rPr>
                <w:b/>
                <w:sz w:val="16"/>
                <w:szCs w:val="16"/>
              </w:rPr>
              <w:t>Chloristan</w:t>
            </w:r>
          </w:p>
        </w:tc>
      </w:tr>
      <w:tr w:rsidR="00381B3A" w:rsidRPr="00E964B0" w14:paraId="712C3E8C" w14:textId="77777777" w:rsidTr="00C044D7">
        <w:tc>
          <w:tcPr>
            <w:tcW w:w="1838" w:type="dxa"/>
          </w:tcPr>
          <w:p w14:paraId="2EF9BA13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C60B68">
              <w:rPr>
                <w:sz w:val="16"/>
                <w:szCs w:val="16"/>
              </w:rPr>
              <w:t>listová zelenina</w:t>
            </w:r>
          </w:p>
        </w:tc>
        <w:tc>
          <w:tcPr>
            <w:tcW w:w="699" w:type="dxa"/>
          </w:tcPr>
          <w:p w14:paraId="3D642AAB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46C5ABB3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858DA1B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</w:tcPr>
          <w:p w14:paraId="73B3FCBF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AF41B67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1CC2D8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70FBC8E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0657CBA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0FD3736" w14:textId="77777777" w:rsidTr="00C044D7">
        <w:tc>
          <w:tcPr>
            <w:tcW w:w="1838" w:type="dxa"/>
          </w:tcPr>
          <w:p w14:paraId="4968773F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9141C">
              <w:rPr>
                <w:sz w:val="16"/>
                <w:szCs w:val="16"/>
              </w:rPr>
              <w:t>košťálová listová zelenina</w:t>
            </w:r>
          </w:p>
        </w:tc>
        <w:tc>
          <w:tcPr>
            <w:tcW w:w="699" w:type="dxa"/>
          </w:tcPr>
          <w:p w14:paraId="47B3856D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D1282C2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5A2F3659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5" w:type="dxa"/>
          </w:tcPr>
          <w:p w14:paraId="6044E76C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4E6EF41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11964E94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E5136C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CAFD7F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7CB67DDA" w14:textId="77777777" w:rsidTr="00C044D7">
        <w:tc>
          <w:tcPr>
            <w:tcW w:w="1838" w:type="dxa"/>
          </w:tcPr>
          <w:p w14:paraId="2D3BDE99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9141C">
              <w:rPr>
                <w:sz w:val="16"/>
                <w:szCs w:val="16"/>
              </w:rPr>
              <w:t>kořenová zelenina</w:t>
            </w:r>
          </w:p>
        </w:tc>
        <w:tc>
          <w:tcPr>
            <w:tcW w:w="699" w:type="dxa"/>
          </w:tcPr>
          <w:p w14:paraId="6CD74E19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1ADC0FF8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075D4C6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5" w:type="dxa"/>
          </w:tcPr>
          <w:p w14:paraId="2147C9F5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5A1B6FA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996531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6FEB73B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4C82169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0CDE3873" w14:textId="77777777" w:rsidTr="00C044D7">
        <w:tc>
          <w:tcPr>
            <w:tcW w:w="1838" w:type="dxa"/>
          </w:tcPr>
          <w:p w14:paraId="000703B1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9141C">
              <w:rPr>
                <w:sz w:val="16"/>
                <w:szCs w:val="16"/>
              </w:rPr>
              <w:t>ovoce</w:t>
            </w:r>
          </w:p>
        </w:tc>
        <w:tc>
          <w:tcPr>
            <w:tcW w:w="699" w:type="dxa"/>
          </w:tcPr>
          <w:p w14:paraId="28255B91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C36A158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16D88204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</w:tcPr>
          <w:p w14:paraId="0B008D27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F33BF6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F4288A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681CF1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1CF20CB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2919F49B" w14:textId="77777777" w:rsidTr="00C044D7">
        <w:tc>
          <w:tcPr>
            <w:tcW w:w="1838" w:type="dxa"/>
          </w:tcPr>
          <w:p w14:paraId="44284C33" w14:textId="77777777" w:rsidR="00381B3A" w:rsidRPr="00AD2986" w:rsidRDefault="00381B3A" w:rsidP="00C044D7">
            <w:pPr>
              <w:pStyle w:val="Bezmezer"/>
              <w:rPr>
                <w:b/>
                <w:bCs/>
                <w:sz w:val="16"/>
                <w:szCs w:val="16"/>
              </w:rPr>
            </w:pPr>
            <w:r w:rsidRPr="00AD2986">
              <w:rPr>
                <w:b/>
                <w:bCs/>
                <w:sz w:val="16"/>
                <w:szCs w:val="16"/>
              </w:rPr>
              <w:t>celkem</w:t>
            </w:r>
          </w:p>
        </w:tc>
        <w:tc>
          <w:tcPr>
            <w:tcW w:w="699" w:type="dxa"/>
          </w:tcPr>
          <w:p w14:paraId="590011C0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72B5C8B1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2E11541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</w:tcPr>
          <w:p w14:paraId="4FF92844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248AA7C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6522B9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495E4A11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14C59B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4A93B388" w14:textId="77777777" w:rsidTr="00C044D7">
        <w:tc>
          <w:tcPr>
            <w:tcW w:w="9199" w:type="dxa"/>
            <w:gridSpan w:val="9"/>
            <w:shd w:val="clear" w:color="auto" w:fill="BFBFBF" w:themeFill="background1" w:themeFillShade="BF"/>
          </w:tcPr>
          <w:p w14:paraId="63C9AA36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9141C">
              <w:rPr>
                <w:b/>
                <w:sz w:val="16"/>
                <w:szCs w:val="16"/>
              </w:rPr>
              <w:t>Glykoalkaloidy (solanin, chaconin)</w:t>
            </w:r>
          </w:p>
        </w:tc>
      </w:tr>
      <w:tr w:rsidR="00381B3A" w:rsidRPr="00E964B0" w14:paraId="7E3B4DD4" w14:textId="77777777" w:rsidTr="00C044D7">
        <w:tc>
          <w:tcPr>
            <w:tcW w:w="1838" w:type="dxa"/>
          </w:tcPr>
          <w:p w14:paraId="1F5B410C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brambory</w:t>
            </w:r>
          </w:p>
        </w:tc>
        <w:tc>
          <w:tcPr>
            <w:tcW w:w="699" w:type="dxa"/>
          </w:tcPr>
          <w:p w14:paraId="0ADB3EA2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17FE7517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7DEBB97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</w:tcPr>
          <w:p w14:paraId="56CF473A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68EC5ED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EFEADED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1B633EC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96D3948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3A34083" w14:textId="77777777" w:rsidTr="00C044D7">
        <w:tc>
          <w:tcPr>
            <w:tcW w:w="1838" w:type="dxa"/>
          </w:tcPr>
          <w:p w14:paraId="4425B394" w14:textId="77777777" w:rsidR="00381B3A" w:rsidRPr="00DD489D" w:rsidRDefault="00381B3A" w:rsidP="00C044D7">
            <w:pPr>
              <w:pStyle w:val="Bezmezer"/>
              <w:rPr>
                <w:sz w:val="16"/>
                <w:szCs w:val="16"/>
              </w:rPr>
            </w:pPr>
            <w:r w:rsidRPr="0099141C">
              <w:rPr>
                <w:sz w:val="16"/>
                <w:szCs w:val="16"/>
              </w:rPr>
              <w:t>smažené brambůrky (ze syrových brambor)</w:t>
            </w:r>
          </w:p>
        </w:tc>
        <w:tc>
          <w:tcPr>
            <w:tcW w:w="699" w:type="dxa"/>
          </w:tcPr>
          <w:p w14:paraId="75670E74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DA2623E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99F9FCB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</w:tcPr>
          <w:p w14:paraId="6BC1FC38" w14:textId="77777777" w:rsidR="00381B3A" w:rsidRPr="00DD489D" w:rsidRDefault="00381B3A" w:rsidP="00C044D7">
            <w:pPr>
              <w:pStyle w:val="Bezmezer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0BF5E982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40BC8C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0321C4F3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418D452A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381B3A" w:rsidRPr="00E964B0" w14:paraId="6E3DBFE5" w14:textId="77777777" w:rsidTr="00F6190E">
        <w:tc>
          <w:tcPr>
            <w:tcW w:w="1838" w:type="dxa"/>
          </w:tcPr>
          <w:p w14:paraId="08EED3C9" w14:textId="77777777" w:rsidR="00381B3A" w:rsidRPr="008F45CA" w:rsidRDefault="00381B3A" w:rsidP="00C044D7">
            <w:pPr>
              <w:pStyle w:val="Bezmez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bottom w:val="single" w:sz="4" w:space="0" w:color="auto"/>
            </w:tcBorders>
          </w:tcPr>
          <w:p w14:paraId="4D3F729A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1C5AB6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8D0A6A5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796006D" w14:textId="77777777" w:rsidR="00381B3A" w:rsidRPr="008F45CA" w:rsidRDefault="00381B3A" w:rsidP="00C044D7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8F45CA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14:paraId="309B326F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EAA83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14:paraId="61430770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638130E5" w14:textId="77777777" w:rsidR="00381B3A" w:rsidRPr="00E964B0" w:rsidRDefault="00381B3A" w:rsidP="00C044D7">
            <w:pPr>
              <w:pStyle w:val="Bezmezer"/>
              <w:rPr>
                <w:sz w:val="16"/>
                <w:szCs w:val="16"/>
              </w:rPr>
            </w:pPr>
          </w:p>
        </w:tc>
      </w:tr>
      <w:tr w:rsidR="00F6190E" w:rsidRPr="00E964B0" w14:paraId="5DAB7005" w14:textId="77777777" w:rsidTr="00D41E0D">
        <w:tc>
          <w:tcPr>
            <w:tcW w:w="1838" w:type="dxa"/>
            <w:shd w:val="clear" w:color="auto" w:fill="BFBFBF" w:themeFill="background1" w:themeFillShade="BF"/>
          </w:tcPr>
          <w:p w14:paraId="51F793F3" w14:textId="77777777" w:rsidR="00F6190E" w:rsidRPr="00CE3555" w:rsidRDefault="00F6190E" w:rsidP="00F6190E">
            <w:pPr>
              <w:pStyle w:val="Bezmezer"/>
              <w:rPr>
                <w:b/>
                <w:sz w:val="16"/>
                <w:szCs w:val="16"/>
              </w:rPr>
            </w:pPr>
            <w:r w:rsidRPr="00CE3555">
              <w:rPr>
                <w:b/>
                <w:sz w:val="16"/>
                <w:szCs w:val="16"/>
              </w:rPr>
              <w:t>CELKEM</w:t>
            </w:r>
          </w:p>
        </w:tc>
        <w:tc>
          <w:tcPr>
            <w:tcW w:w="699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1F3B083" w14:textId="1BD734E6" w:rsidR="00F6190E" w:rsidRPr="00F6190E" w:rsidRDefault="00F6190E" w:rsidP="00F6190E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F6190E">
              <w:rPr>
                <w:b/>
                <w:bCs/>
                <w:sz w:val="16"/>
                <w:szCs w:val="16"/>
              </w:rPr>
              <w:t>1263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CC76643" w14:textId="7B8177F2" w:rsidR="00F6190E" w:rsidRPr="00F6190E" w:rsidRDefault="00F6190E" w:rsidP="00F6190E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F6190E">
              <w:rPr>
                <w:b/>
                <w:bCs/>
                <w:sz w:val="16"/>
                <w:szCs w:val="16"/>
              </w:rPr>
              <w:t>6</w:t>
            </w:r>
            <w:r w:rsidR="009A6D7A">
              <w:rPr>
                <w:b/>
                <w:bCs/>
                <w:sz w:val="16"/>
                <w:szCs w:val="16"/>
              </w:rPr>
              <w:t>6</w:t>
            </w:r>
            <w:r w:rsidRPr="00F6190E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8AAD58F" w14:textId="7E4BC179" w:rsidR="00F6190E" w:rsidRPr="00F6190E" w:rsidRDefault="009A6D7A" w:rsidP="00F6190E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59</w:t>
            </w:r>
            <w:r w:rsidR="00F6190E" w:rsidRPr="00F6190E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CCF91C9" w14:textId="06FDC67C" w:rsidR="00F6190E" w:rsidRPr="00F6190E" w:rsidRDefault="00F6190E" w:rsidP="00F6190E">
            <w:pPr>
              <w:pStyle w:val="Bezmezer"/>
              <w:jc w:val="center"/>
              <w:rPr>
                <w:b/>
                <w:bCs/>
                <w:sz w:val="16"/>
                <w:szCs w:val="16"/>
              </w:rPr>
            </w:pPr>
            <w:r w:rsidRPr="00F6190E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0218A6C3" w14:textId="77777777" w:rsidR="00F6190E" w:rsidRPr="00E964B0" w:rsidRDefault="00F6190E" w:rsidP="00F6190E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</w:tcPr>
          <w:p w14:paraId="06C2390C" w14:textId="77777777" w:rsidR="00F6190E" w:rsidRPr="00E964B0" w:rsidRDefault="00F6190E" w:rsidP="00F6190E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413294C" w14:textId="77777777" w:rsidR="00F6190E" w:rsidRPr="00E964B0" w:rsidRDefault="00F6190E" w:rsidP="00F6190E">
            <w:pPr>
              <w:pStyle w:val="Bezmez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BFBFBF" w:themeFill="background1" w:themeFillShade="BF"/>
          </w:tcPr>
          <w:p w14:paraId="4E243253" w14:textId="77777777" w:rsidR="00F6190E" w:rsidRPr="00E964B0" w:rsidRDefault="00F6190E" w:rsidP="00F6190E">
            <w:pPr>
              <w:pStyle w:val="Bezmezer"/>
              <w:rPr>
                <w:sz w:val="16"/>
                <w:szCs w:val="16"/>
              </w:rPr>
            </w:pPr>
          </w:p>
        </w:tc>
      </w:tr>
      <w:bookmarkEnd w:id="35"/>
    </w:tbl>
    <w:p w14:paraId="1056A487" w14:textId="77777777" w:rsidR="00381B3A" w:rsidRPr="00A82A88" w:rsidRDefault="00381B3A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71DA741F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64A5BA67" w14:textId="77777777" w:rsidR="00A97D0F" w:rsidRDefault="00A97D0F" w:rsidP="0018222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44ECE60C" w14:textId="77777777" w:rsidR="00D164E2" w:rsidRDefault="00D164E2" w:rsidP="002A03EF">
      <w:pPr>
        <w:pStyle w:val="Zkladntext3"/>
        <w:spacing w:after="0"/>
        <w:jc w:val="both"/>
        <w:rPr>
          <w:rFonts w:ascii="Arial" w:hAnsi="Arial" w:cs="Arial"/>
          <w:b/>
          <w:sz w:val="18"/>
          <w:szCs w:val="18"/>
        </w:rPr>
        <w:sectPr w:rsidR="00D164E2" w:rsidSect="00074C2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F423206" w14:textId="7111A62D" w:rsidR="005679EB" w:rsidRPr="00A82A88" w:rsidRDefault="005679EB" w:rsidP="003F0341">
      <w:pPr>
        <w:jc w:val="both"/>
        <w:rPr>
          <w:rFonts w:cs="Arial"/>
          <w:b/>
          <w:sz w:val="18"/>
          <w:szCs w:val="18"/>
        </w:rPr>
      </w:pPr>
      <w:bookmarkStart w:id="36" w:name="_Hlk64885386"/>
      <w:bookmarkStart w:id="37" w:name="_Hlk96071762"/>
      <w:r w:rsidRPr="0044323A">
        <w:rPr>
          <w:rFonts w:cs="Arial"/>
          <w:b/>
          <w:sz w:val="18"/>
          <w:szCs w:val="18"/>
        </w:rPr>
        <w:lastRenderedPageBreak/>
        <w:t>Tabulka</w:t>
      </w:r>
      <w:r w:rsidR="00DE15BD" w:rsidRPr="0044323A">
        <w:rPr>
          <w:rFonts w:cs="Arial"/>
          <w:b/>
          <w:sz w:val="18"/>
          <w:szCs w:val="18"/>
        </w:rPr>
        <w:t xml:space="preserve"> </w:t>
      </w:r>
      <w:r w:rsidR="00C45497" w:rsidRPr="0044323A">
        <w:rPr>
          <w:rFonts w:cs="Arial"/>
          <w:b/>
          <w:sz w:val="18"/>
          <w:szCs w:val="18"/>
        </w:rPr>
        <w:t>1</w:t>
      </w:r>
      <w:r w:rsidR="0044323A" w:rsidRPr="0044323A">
        <w:rPr>
          <w:rFonts w:cs="Arial"/>
          <w:b/>
          <w:sz w:val="18"/>
          <w:szCs w:val="18"/>
        </w:rPr>
        <w:t>6</w:t>
      </w:r>
      <w:r w:rsidR="00A85A42">
        <w:rPr>
          <w:rFonts w:cs="Arial"/>
          <w:b/>
          <w:sz w:val="18"/>
          <w:szCs w:val="18"/>
        </w:rPr>
        <w:t>9</w:t>
      </w:r>
      <w:r w:rsidRPr="0044323A">
        <w:rPr>
          <w:rFonts w:cs="Arial"/>
          <w:b/>
          <w:sz w:val="18"/>
          <w:szCs w:val="18"/>
        </w:rPr>
        <w:t>: Rezidua pesticidů v rámci plánované kontroly cizorodých látek v roce 20</w:t>
      </w:r>
      <w:r w:rsidR="00BF179C" w:rsidRPr="0044323A">
        <w:rPr>
          <w:rFonts w:cs="Arial"/>
          <w:b/>
          <w:sz w:val="18"/>
          <w:szCs w:val="18"/>
        </w:rPr>
        <w:t>2</w:t>
      </w:r>
      <w:r w:rsidR="00FC560F" w:rsidRPr="0044323A">
        <w:rPr>
          <w:rFonts w:cs="Arial"/>
          <w:b/>
          <w:sz w:val="18"/>
          <w:szCs w:val="18"/>
        </w:rPr>
        <w:t>2</w:t>
      </w:r>
    </w:p>
    <w:tbl>
      <w:tblPr>
        <w:tblW w:w="5001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84"/>
        <w:gridCol w:w="1199"/>
        <w:gridCol w:w="558"/>
        <w:gridCol w:w="852"/>
        <w:gridCol w:w="958"/>
        <w:gridCol w:w="1606"/>
        <w:gridCol w:w="1004"/>
        <w:gridCol w:w="638"/>
        <w:gridCol w:w="827"/>
      </w:tblGrid>
      <w:tr w:rsidR="00381B3A" w:rsidRPr="00A41271" w14:paraId="50656203" w14:textId="77777777" w:rsidTr="008C18CB">
        <w:trPr>
          <w:trHeight w:val="197"/>
          <w:tblHeader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15F78AD" w14:textId="77777777" w:rsidR="00381B3A" w:rsidRPr="00A41271" w:rsidRDefault="00381B3A" w:rsidP="00C044D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bookmarkStart w:id="38" w:name="_Hlk95975341"/>
            <w:bookmarkEnd w:id="36"/>
            <w:r w:rsidRPr="00A41271">
              <w:rPr>
                <w:rFonts w:cs="Arial"/>
                <w:b/>
                <w:sz w:val="16"/>
                <w:szCs w:val="16"/>
                <w:lang w:eastAsia="cs-CZ"/>
              </w:rPr>
              <w:t>Komodita/analyt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6A554CC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7FB2E8AD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D953B7F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31183A59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9833F8D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účinná látka</w:t>
            </w: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0B29C830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koncentrace rezidua (mg/kg)</w:t>
            </w: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6E6E6"/>
          </w:tcPr>
          <w:p w14:paraId="5CF1833F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MRL </w:t>
            </w:r>
          </w:p>
          <w:p w14:paraId="3844EF5D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(mg/kg)</w:t>
            </w: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479F96B4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</w:t>
            </w:r>
          </w:p>
        </w:tc>
      </w:tr>
      <w:tr w:rsidR="00381B3A" w:rsidRPr="00A41271" w14:paraId="01FB8AB6" w14:textId="77777777" w:rsidTr="00C044D7">
        <w:trPr>
          <w:trHeight w:val="197"/>
        </w:trPr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14:paraId="5C6DF923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Pesticidy</w:t>
            </w:r>
          </w:p>
        </w:tc>
      </w:tr>
      <w:tr w:rsidR="00381B3A" w:rsidRPr="00A41271" w14:paraId="34AB4D3D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5172C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batáty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56CF87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641EAC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F981E7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F95775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CE37F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374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4BAB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6DAD85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B1961F1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EF4C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C0508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DF132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EEA89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C6987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532B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F2E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E3F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B55F15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7C6010F4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1645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9625FE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3C3B59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BD700A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801E01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E0D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C33E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EE79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BA6E30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49FAE0A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774E44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02304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035974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8B976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3CF3B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F438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F19F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025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2FDFB5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2BF98D2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49E62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9D03E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AB506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38E5B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D2B82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EFECC4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5AD5F2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CE8E5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23768E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84FF5B9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66749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cuketa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C541CD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A06A0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5D07F6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07280E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988A10" w14:textId="77777777" w:rsidR="00381B3A" w:rsidRPr="001D58FC" w:rsidRDefault="00381B3A" w:rsidP="00C044D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F54DA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B097E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7BF133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772F6726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29984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čekanka salátová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183897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3FD850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5A5EA3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ED6A81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1BC827" w14:textId="77777777" w:rsidR="00381B3A" w:rsidRPr="00441D4F" w:rsidRDefault="00381B3A" w:rsidP="00C044D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DA729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46AA5F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A6E5E9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09A28467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501BB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F70568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B51D3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2D9C9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DD4B1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974D7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845F7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504F9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20B615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B078B84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E1A91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čerstvé byliny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0E1186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C2F899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C80B40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649841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31AECA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0B1F3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B8BAA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CDC507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0CFF9980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04031" w14:textId="77777777" w:rsidR="00381B3A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čínské zelí (pak choi)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2B4762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5E3B30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11904E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D9E186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AD755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7B9C7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22F5A5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DA9FA9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436E1524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075C7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A3289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57EAE9" w14:textId="77777777" w:rsidR="00381B3A" w:rsidRPr="00826594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DBDB3E" w14:textId="77777777" w:rsidR="00381B3A" w:rsidRPr="00826594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7690E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A183F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84FC43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26472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2842AE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CE5C6EA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DD546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5BDE69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701EE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5EB66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883428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45B8D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404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B259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AFE67EE" w14:textId="77777777" w:rsidR="00381B3A" w:rsidRPr="00A41271" w:rsidRDefault="00381B3A" w:rsidP="00C044D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381B3A" w:rsidRPr="00A41271" w14:paraId="0EFD6BDF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CD45B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3B5644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6932D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CF33A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FE2CB9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06638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47C2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C66E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7C440FA" w14:textId="77777777" w:rsidR="00381B3A" w:rsidRPr="00A41271" w:rsidRDefault="00381B3A" w:rsidP="00C044D7">
            <w:pPr>
              <w:rPr>
                <w:rFonts w:cs="Arial"/>
                <w:color w:val="FF0000"/>
                <w:sz w:val="16"/>
                <w:szCs w:val="16"/>
              </w:rPr>
            </w:pPr>
          </w:p>
        </w:tc>
      </w:tr>
      <w:tr w:rsidR="00381B3A" w:rsidRPr="00A41271" w14:paraId="19FE004A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01491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hrá</w:t>
            </w: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šek</w:t>
            </w: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 xml:space="preserve"> vyluštěný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C1CE4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12435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AE557E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12AA6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1FECF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368E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020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19631B7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A173E38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05DE34F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6320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18B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631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F6D6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B7CD" w14:textId="77777777" w:rsidR="00381B3A" w:rsidRPr="00A41271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91F1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9C91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B6418C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35FF895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BABF76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4FF8E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0C39A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0D0BBE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8861E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20814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0C810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BD885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E231817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72999564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3D037E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kopr nať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FCA514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55D127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457352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660CCD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05B93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9E406D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1A753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60F436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D887804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9050868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020A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05F5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1FF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234D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334FAA" w14:textId="77777777" w:rsidR="00381B3A" w:rsidRPr="00DB057D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8401F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4BB547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760AC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4AB6A907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7712EBA" w14:textId="77777777" w:rsidR="00381B3A" w:rsidRPr="001D3754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54E3" w14:textId="77777777" w:rsidR="00381B3A" w:rsidRPr="00A41271" w:rsidRDefault="00381B3A" w:rsidP="00381B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4E99" w14:textId="77777777" w:rsidR="00381B3A" w:rsidRPr="00A41271" w:rsidRDefault="00381B3A" w:rsidP="00381B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F1E05" w14:textId="77777777" w:rsidR="00381B3A" w:rsidRPr="00A41271" w:rsidRDefault="00381B3A" w:rsidP="00381B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88DF" w14:textId="77777777" w:rsidR="00381B3A" w:rsidRPr="00A41271" w:rsidRDefault="00381B3A" w:rsidP="00381B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F414C8" w14:textId="59337AF8" w:rsid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a</w:t>
            </w:r>
            <w:r w:rsidRPr="00381B3A">
              <w:rPr>
                <w:rFonts w:cs="Arial"/>
                <w:sz w:val="16"/>
                <w:szCs w:val="16"/>
                <w:lang w:eastAsia="cs-CZ"/>
              </w:rPr>
              <w:t>cephate</w:t>
            </w:r>
          </w:p>
          <w:p w14:paraId="49442DB1" w14:textId="7CA8DCB2" w:rsid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chlorfenapyr</w:t>
            </w:r>
          </w:p>
          <w:p w14:paraId="09A7CA2B" w14:textId="09C19E2D" w:rsid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ethion</w:t>
            </w:r>
          </w:p>
          <w:p w14:paraId="355CC784" w14:textId="77777777" w:rsid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fipronil</w:t>
            </w:r>
          </w:p>
          <w:p w14:paraId="35858C11" w14:textId="77777777" w:rsid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methamidophos</w:t>
            </w:r>
          </w:p>
          <w:p w14:paraId="23F2B1CC" w14:textId="720AE091" w:rsidR="00AE6987" w:rsidRPr="00381B3A" w:rsidRDefault="00381B3A" w:rsidP="00381B3A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profenofos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77EF08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0,19</w:t>
            </w:r>
          </w:p>
          <w:p w14:paraId="0CB1AFAA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0,031</w:t>
            </w:r>
          </w:p>
          <w:p w14:paraId="630264BF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0,13</w:t>
            </w:r>
          </w:p>
          <w:p w14:paraId="1A83B1A1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0,018</w:t>
            </w:r>
          </w:p>
          <w:p w14:paraId="0DBBA849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0,031</w:t>
            </w:r>
          </w:p>
          <w:p w14:paraId="309BB055" w14:textId="26560168" w:rsidR="00AE6987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86FB5E" w14:textId="77777777" w:rsidR="00381B3A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4A69941B" w14:textId="77777777" w:rsidR="00AE6987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22E714BA" w14:textId="77777777" w:rsidR="00AE6987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486E39FC" w14:textId="47B34426" w:rsidR="00AE6987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0,005</w:t>
            </w:r>
          </w:p>
          <w:p w14:paraId="434A4A35" w14:textId="3751C670" w:rsidR="00AE6987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5FC882D2" w14:textId="4C80A775" w:rsidR="00AE6987" w:rsidRPr="00A41271" w:rsidRDefault="00AE698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A4F993E" w14:textId="41DA3E05" w:rsidR="00381B3A" w:rsidRPr="00A41271" w:rsidRDefault="00381B3A" w:rsidP="00381B3A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Kambodža</w:t>
            </w:r>
          </w:p>
        </w:tc>
      </w:tr>
      <w:tr w:rsidR="00381B3A" w:rsidRPr="00A41271" w14:paraId="1C06CDA5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F52A6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9293B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3A363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3EA83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C6E28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EC10A9" w14:textId="77777777" w:rsidR="00381B3A" w:rsidRPr="00381B3A" w:rsidRDefault="00381B3A" w:rsidP="00381B3A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47D3CD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951FFD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FF8EF7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C83BFB6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BF5A1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DAEE4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F46DB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20ECD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2B57F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DA605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AFD47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7766D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0B074F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647C0B1" w14:textId="77777777" w:rsidTr="00CC7160">
        <w:trPr>
          <w:trHeight w:val="22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55E6163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FC9E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F13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D78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E66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807CF" w14:textId="25E47F49" w:rsidR="00381B3A" w:rsidRPr="00A41271" w:rsidRDefault="004C08DF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4C08DF">
              <w:rPr>
                <w:rFonts w:cs="Arial"/>
                <w:color w:val="000000"/>
                <w:sz w:val="16"/>
                <w:szCs w:val="16"/>
                <w:lang w:eastAsia="cs-CZ"/>
              </w:rPr>
              <w:t>formetanate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07CD9" w14:textId="4E409EC9" w:rsidR="00381B3A" w:rsidRPr="00A41271" w:rsidRDefault="004C08DF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252D8" w14:textId="077B06E1" w:rsidR="00381B3A" w:rsidRPr="00A41271" w:rsidRDefault="004C08DF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FE10347" w14:textId="7DF6079F" w:rsidR="00381B3A" w:rsidRPr="00A41271" w:rsidRDefault="004C08DF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Albánie</w:t>
            </w:r>
          </w:p>
        </w:tc>
      </w:tr>
      <w:tr w:rsidR="00381B3A" w:rsidRPr="00A41271" w14:paraId="44B21ABD" w14:textId="77777777" w:rsidTr="008C18CB">
        <w:trPr>
          <w:trHeight w:val="22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9B8108E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pažitka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FF1A7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53E2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CD220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60B56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C9DE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62B8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FD63E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64AF55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70D49722" w14:textId="77777777" w:rsidTr="008C18CB">
        <w:trPr>
          <w:trHeight w:val="22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8973A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8E92B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9F600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34D04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28044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39A7DB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1E96B0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BAD550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49630A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10F60BE" w14:textId="77777777" w:rsidTr="008C18CB">
        <w:trPr>
          <w:trHeight w:val="23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6DCDA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043677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E4487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BDFFF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105ED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1286D0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CAC25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8D4E8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D0983B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7A2CC2F" w14:textId="77777777" w:rsidTr="008C18CB">
        <w:trPr>
          <w:trHeight w:val="23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F41A0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85607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D321D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C699D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097BD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DFD42B" w14:textId="414E7C9C" w:rsidR="00381B3A" w:rsidRPr="00A41271" w:rsidRDefault="004C08DF" w:rsidP="00C044D7">
            <w:pPr>
              <w:rPr>
                <w:rFonts w:cs="Arial"/>
              </w:rPr>
            </w:pPr>
            <w:r w:rsidRPr="004C08DF">
              <w:rPr>
                <w:rFonts w:cs="Arial"/>
                <w:color w:val="000000"/>
                <w:sz w:val="16"/>
                <w:szCs w:val="16"/>
                <w:lang w:eastAsia="cs-CZ"/>
              </w:rPr>
              <w:t>chlorfenapyr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DB6E54" w14:textId="4BE3B084" w:rsidR="00381B3A" w:rsidRPr="00A41271" w:rsidRDefault="004C08DF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247E42" w14:textId="723116F5" w:rsidR="00381B3A" w:rsidRPr="00A41271" w:rsidRDefault="004C08DF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60C79A0" w14:textId="186E115D" w:rsidR="00381B3A" w:rsidRPr="00A41271" w:rsidRDefault="004C08DF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Maroko</w:t>
            </w:r>
          </w:p>
        </w:tc>
      </w:tr>
      <w:tr w:rsidR="00381B3A" w:rsidRPr="00A41271" w14:paraId="4AB88A4D" w14:textId="77777777" w:rsidTr="008C18CB">
        <w:trPr>
          <w:trHeight w:val="18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017D7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1F7B1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C2992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79EE3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B4A2A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D09F01" w14:textId="77777777" w:rsidR="00381B3A" w:rsidRPr="00A41271" w:rsidRDefault="00381B3A" w:rsidP="00C044D7">
            <w:pPr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70EE5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75292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0B8559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5E69EF9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E7CE6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2A3D9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8AF43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C710AE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D7E05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6507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679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4A45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992201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3F683200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D9743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sušená zelenina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50D942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AB6C6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698FF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C3EE1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0A9AA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9AE0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497D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7DE1F6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51B89A4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2F395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575CD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91896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514ACD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AF6327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B05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36B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542BA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07DCC8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419D7D3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C7C406E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08C5B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57B71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D659B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FD70E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CA159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AA4194" w14:textId="77777777" w:rsidR="00381B3A" w:rsidRPr="00A41271" w:rsidRDefault="00381B3A" w:rsidP="00C044D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A2A5CE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ABF9DE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BA2EE8A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E798DDE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842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E5B15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EDB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BBC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34BEDF" w14:textId="1B557D91" w:rsidR="00381B3A" w:rsidRPr="00A41271" w:rsidRDefault="0098568B" w:rsidP="00C044D7">
            <w:pPr>
              <w:rPr>
                <w:rFonts w:cs="Arial"/>
                <w:sz w:val="16"/>
                <w:szCs w:val="16"/>
              </w:rPr>
            </w:pPr>
            <w:r w:rsidRPr="0098568B">
              <w:rPr>
                <w:rFonts w:cs="Arial"/>
                <w:sz w:val="16"/>
                <w:szCs w:val="16"/>
              </w:rPr>
              <w:t>fluazifop-P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8B5B56" w14:textId="685B2A96" w:rsidR="00381B3A" w:rsidRPr="00A41271" w:rsidRDefault="0098568B" w:rsidP="00C044D7">
            <w:pPr>
              <w:tabs>
                <w:tab w:val="left" w:pos="720"/>
              </w:tabs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0,17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3BC26A" w14:textId="54A14E73" w:rsidR="00381B3A" w:rsidRPr="00A41271" w:rsidRDefault="0098568B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9E43FB" w14:textId="3FFC2D61" w:rsidR="00381B3A" w:rsidRPr="00A41271" w:rsidRDefault="0098568B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Polsko</w:t>
            </w:r>
          </w:p>
        </w:tc>
      </w:tr>
      <w:tr w:rsidR="00381B3A" w:rsidRPr="00A41271" w14:paraId="4F53428F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4A615CC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F2214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B337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2C3D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FAD86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E425" w14:textId="78F5EF39" w:rsidR="00381B3A" w:rsidRPr="00A41271" w:rsidRDefault="004C08DF" w:rsidP="0098568B">
            <w:pPr>
              <w:rPr>
                <w:rFonts w:cs="Arial"/>
              </w:rPr>
            </w:pPr>
            <w:r w:rsidRPr="0098568B">
              <w:rPr>
                <w:rFonts w:cs="Arial"/>
                <w:sz w:val="16"/>
                <w:szCs w:val="16"/>
                <w:lang w:eastAsia="cs-CZ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D3096" w14:textId="0E6C495A" w:rsidR="00381B3A" w:rsidRPr="003F6D61" w:rsidRDefault="0098568B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0,14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DFD4" w14:textId="43599801" w:rsidR="00381B3A" w:rsidRPr="003F6D61" w:rsidRDefault="0098568B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830B318" w14:textId="160C0041" w:rsidR="00381B3A" w:rsidRPr="003F6D61" w:rsidRDefault="004C08DF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Polsko</w:t>
            </w:r>
          </w:p>
        </w:tc>
      </w:tr>
      <w:tr w:rsidR="00381B3A" w:rsidRPr="00A41271" w14:paraId="14846B3A" w14:textId="77777777" w:rsidTr="008C18CB">
        <w:trPr>
          <w:trHeight w:val="197"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82D538C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Zelenina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EAF568" w14:textId="77777777" w:rsidR="00381B3A" w:rsidRPr="00E1269A" w:rsidRDefault="00381B3A" w:rsidP="00C044D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250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9D55E91" w14:textId="77777777" w:rsidR="00381B3A" w:rsidRPr="00E1269A" w:rsidRDefault="00381B3A" w:rsidP="00C044D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999949A" w14:textId="77777777" w:rsidR="00381B3A" w:rsidRPr="00E1269A" w:rsidRDefault="00381B3A" w:rsidP="00C044D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202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E6AD10" w14:textId="77777777" w:rsidR="00381B3A" w:rsidRPr="00E1269A" w:rsidRDefault="00381B3A" w:rsidP="00C044D7">
            <w:pPr>
              <w:jc w:val="center"/>
              <w:rPr>
                <w:rFonts w:cs="Arial"/>
                <w:b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38A25D6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5DA79A8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979DFB2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3879C4F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381B3A" w:rsidRPr="00A41271" w14:paraId="04D8CB7A" w14:textId="77777777" w:rsidTr="008C18CB">
        <w:trPr>
          <w:trHeight w:val="197"/>
        </w:trPr>
        <w:tc>
          <w:tcPr>
            <w:tcW w:w="767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7125275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4F229CB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93A4209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B0445AF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DF2326C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F855024" w14:textId="77777777" w:rsidR="00381B3A" w:rsidRPr="00A41271" w:rsidRDefault="00381B3A" w:rsidP="00C044D7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8607F79" w14:textId="77777777" w:rsidR="00381B3A" w:rsidRPr="00A41271" w:rsidRDefault="00381B3A" w:rsidP="00C044D7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9070B50" w14:textId="77777777" w:rsidR="00381B3A" w:rsidRPr="00A41271" w:rsidRDefault="00381B3A" w:rsidP="00C044D7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E49EB68" w14:textId="77777777" w:rsidR="00381B3A" w:rsidRPr="00A41271" w:rsidRDefault="00381B3A" w:rsidP="00C044D7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381B3A" w:rsidRPr="00A41271" w14:paraId="437BC7CD" w14:textId="77777777" w:rsidTr="008C18CB">
        <w:trPr>
          <w:trHeight w:val="197"/>
        </w:trPr>
        <w:tc>
          <w:tcPr>
            <w:tcW w:w="767" w:type="pct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C02C0DE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0ADCB4E" w14:textId="77777777" w:rsidR="00381B3A" w:rsidRPr="008D1C6E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D1C6E">
              <w:rPr>
                <w:rFonts w:cs="Arial"/>
                <w:bCs/>
                <w:sz w:val="16"/>
                <w:szCs w:val="16"/>
              </w:rPr>
              <w:t>173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65D5431" w14:textId="77777777" w:rsidR="00381B3A" w:rsidRPr="008D1C6E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D1C6E">
              <w:rPr>
                <w:rFonts w:cs="Arial"/>
                <w:bCs/>
                <w:sz w:val="16"/>
                <w:szCs w:val="16"/>
              </w:rPr>
              <w:t>27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573A202" w14:textId="77777777" w:rsidR="00381B3A" w:rsidRPr="008D1C6E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D1C6E">
              <w:rPr>
                <w:rFonts w:cs="Arial"/>
                <w:bCs/>
                <w:sz w:val="16"/>
                <w:szCs w:val="16"/>
              </w:rPr>
              <w:t>144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01B0823" w14:textId="77777777" w:rsidR="00381B3A" w:rsidRPr="008D1C6E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 w:rsidRPr="008D1C6E">
              <w:rPr>
                <w:rFonts w:cs="Arial"/>
                <w:bCs/>
                <w:sz w:val="16"/>
                <w:szCs w:val="16"/>
              </w:rPr>
              <w:t>2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813DF4A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D69D2A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FC4394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D6FB84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75503E6F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EACDCE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96691">
              <w:rPr>
                <w:rFonts w:cs="Arial"/>
                <w:snapToGrid w:val="0"/>
                <w:color w:val="000000"/>
                <w:sz w:val="16"/>
                <w:szCs w:val="16"/>
              </w:rPr>
              <w:t>Dovoz</w:t>
            </w: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 xml:space="preserve"> třetí země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8A4B861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2424F4E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4E95D04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7A2620F" w14:textId="77777777" w:rsidR="00381B3A" w:rsidRPr="008D1C6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B9899C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8519B8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DC8514D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8E3C6D9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0ED3C2BB" w14:textId="77777777" w:rsidTr="008C18CB">
        <w:trPr>
          <w:trHeight w:val="197"/>
        </w:trPr>
        <w:tc>
          <w:tcPr>
            <w:tcW w:w="767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2780CB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28D24B1" w14:textId="77777777" w:rsidR="00381B3A" w:rsidRPr="008D1C6E" w:rsidRDefault="00381B3A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1C6E">
              <w:rPr>
                <w:rFonts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BC5946F" w14:textId="77777777" w:rsidR="00381B3A" w:rsidRPr="008D1C6E" w:rsidRDefault="00381B3A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1C6E"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5DC4329" w14:textId="77777777" w:rsidR="00381B3A" w:rsidRPr="008D1C6E" w:rsidRDefault="00381B3A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1C6E"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E0957C1" w14:textId="77777777" w:rsidR="00381B3A" w:rsidRPr="008D1C6E" w:rsidRDefault="00381B3A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8D1C6E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7787B7A" w14:textId="77777777" w:rsidR="00381B3A" w:rsidRPr="0039669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425D49A" w14:textId="77777777" w:rsidR="00381B3A" w:rsidRPr="0039669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A5A1D9D" w14:textId="77777777" w:rsidR="00381B3A" w:rsidRPr="0039669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E2F120A" w14:textId="77777777" w:rsidR="00381B3A" w:rsidRPr="0039669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81B3A" w:rsidRPr="00A41271" w14:paraId="36AE4286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24324" w14:textId="77777777" w:rsidR="00381B3A" w:rsidRPr="00357B1E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36B9A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7D4C5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E70F3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4031E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6C78B9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41FDE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B7A5D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6633327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6A7F91CE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AE2F9" w14:textId="77777777" w:rsidR="00381B3A" w:rsidRPr="00357B1E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22518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9FB264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8B7F31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9B64F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7D8D21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9C21AD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5C4B8E5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6F61B3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105D152B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970D7" w14:textId="77777777" w:rsidR="00381B3A" w:rsidRPr="00357B1E" w:rsidRDefault="00381B3A" w:rsidP="00C044D7">
            <w:pPr>
              <w:rPr>
                <w:rFonts w:cs="Arial"/>
                <w:sz w:val="16"/>
                <w:szCs w:val="16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3ABC3F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54BC6B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CD0E5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AC05A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61E701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E7FD8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F73BE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7C0F3FE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5FAECD54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1C772" w14:textId="77777777" w:rsidR="00381B3A" w:rsidRPr="00357B1E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4D3C6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13FD8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F245BD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56A3CE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7AF2A35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F30740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769ED7A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5C8493F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7088EBED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7E861" w14:textId="77777777" w:rsidR="00381B3A" w:rsidRPr="00357B1E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citrony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6ABB6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A493B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C4CFBF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627F3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B66C77" w14:textId="0A09659B" w:rsidR="00381B3A" w:rsidRPr="00A41271" w:rsidRDefault="00561961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prochloraz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6C001F" w14:textId="2A7C219F" w:rsidR="00381B3A" w:rsidRPr="00A41271" w:rsidRDefault="00561961" w:rsidP="005619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0,16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4D9EDF" w14:textId="2A14BABF" w:rsidR="00381B3A" w:rsidRPr="00A41271" w:rsidRDefault="00561961" w:rsidP="00561961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8D4A348" w14:textId="14050715" w:rsidR="00381B3A" w:rsidRPr="00A41271" w:rsidRDefault="00561961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381B3A" w:rsidRPr="00A41271" w14:paraId="4E8E1DFE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FDD15" w14:textId="77777777" w:rsidR="00381B3A" w:rsidRPr="00357B1E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357B1E">
              <w:rPr>
                <w:rFonts w:cs="Arial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613D60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7C8868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89D36D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F80C7AE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11D6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E1E59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33D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B04B486" w14:textId="77777777" w:rsidR="00381B3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7B4A915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D2184A5" w14:textId="77777777" w:rsidR="00381B3A" w:rsidRPr="001D3754" w:rsidRDefault="00381B3A" w:rsidP="00561961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A92F2" w14:textId="77777777" w:rsidR="00381B3A" w:rsidRPr="00A41271" w:rsidRDefault="00381B3A" w:rsidP="0056196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220F" w14:textId="77777777" w:rsidR="00381B3A" w:rsidRPr="00A41271" w:rsidRDefault="00381B3A" w:rsidP="0056196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729D" w14:textId="77777777" w:rsidR="00381B3A" w:rsidRPr="00A41271" w:rsidRDefault="00381B3A" w:rsidP="0056196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8D0B8" w14:textId="77777777" w:rsidR="00381B3A" w:rsidRPr="00A41271" w:rsidRDefault="00381B3A" w:rsidP="00561961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27361" w14:textId="660015CC" w:rsidR="00381B3A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</w:t>
            </w:r>
            <w:r w:rsidR="00561961" w:rsidRPr="00561961">
              <w:rPr>
                <w:rFonts w:cs="Arial"/>
                <w:sz w:val="16"/>
                <w:szCs w:val="16"/>
              </w:rPr>
              <w:t>lusilazo</w:t>
            </w:r>
            <w:r w:rsidR="00561961">
              <w:rPr>
                <w:rFonts w:cs="Arial"/>
                <w:sz w:val="16"/>
                <w:szCs w:val="16"/>
              </w:rPr>
              <w:t>l</w:t>
            </w:r>
          </w:p>
          <w:p w14:paraId="4E0BFAF5" w14:textId="6F37DE0F" w:rsidR="00561961" w:rsidRPr="00A41271" w:rsidRDefault="00561961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6DDD" w14:textId="77777777" w:rsidR="00381B3A" w:rsidRDefault="00561961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0,042</w:t>
            </w:r>
          </w:p>
          <w:p w14:paraId="3CA77A39" w14:textId="78940EE2" w:rsidR="00561961" w:rsidRPr="00A41271" w:rsidRDefault="00561961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0,33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8C6C8" w14:textId="77777777" w:rsidR="00381B3A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0008A1CC" w14:textId="08FAF085" w:rsidR="00B72BA7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CE8C77F" w14:textId="77777777" w:rsidR="00381B3A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  <w:p w14:paraId="6633AE5A" w14:textId="6217A44F" w:rsidR="00B72BA7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381B3A" w:rsidRPr="00A41271" w14:paraId="0DEA55B5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771CF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65CA3F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0CA7A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87B60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B5F5C8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C5D2F" w14:textId="7ED975BB" w:rsidR="00381B3A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pyridaben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FC73D" w14:textId="5836A63D" w:rsidR="00381B3A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0,041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B4FF8" w14:textId="63E59267" w:rsidR="00381B3A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3C7AAA5" w14:textId="7CDC6C86" w:rsidR="00381B3A" w:rsidRPr="00A41271" w:rsidRDefault="00B72BA7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Peru</w:t>
            </w:r>
          </w:p>
        </w:tc>
      </w:tr>
      <w:tr w:rsidR="00381B3A" w:rsidRPr="00A41271" w14:paraId="40BFB89A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6CB74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18250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50D84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86F79D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D5FC4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289F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241E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916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6352B0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664D9066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619D3B9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C29A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2C5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0665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2014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A8B293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D795CF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9AE8F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8E7F92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4FBF5A50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98D58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A03F3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A5D71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38F9A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CE37E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443C0FC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4F4722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A68B70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E431D13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5C41717" w14:textId="77777777" w:rsidTr="008C18CB">
        <w:trPr>
          <w:trHeight w:val="19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884ED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107E7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CFA91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97A53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BAAD79F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ECD0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C25FC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A276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906D27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9159E01" w14:textId="77777777" w:rsidTr="00CC7160">
        <w:trPr>
          <w:trHeight w:val="23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1EB67F56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lastRenderedPageBreak/>
              <w:t>limety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FBFA3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7AF4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CE3B4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85C3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66C24" w14:textId="4B918652" w:rsidR="00381B3A" w:rsidRDefault="00561961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F89D5" w14:textId="2C470DD4" w:rsidR="00381B3A" w:rsidRDefault="00561961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0,053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37614F" w14:textId="26D4B1B4" w:rsidR="00381B3A" w:rsidRPr="00A41271" w:rsidRDefault="00561961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9CDEA0" w14:textId="3476CF3A" w:rsidR="00381B3A" w:rsidRDefault="00561961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Brazílie</w:t>
            </w:r>
          </w:p>
        </w:tc>
      </w:tr>
      <w:tr w:rsidR="00381B3A" w:rsidRPr="00A41271" w14:paraId="6C5A0219" w14:textId="77777777" w:rsidTr="00CC7160">
        <w:trPr>
          <w:trHeight w:val="239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D5B6C33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2A03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46F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3EAD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4F8A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54ABA9" w14:textId="1BB4E40A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sz w:val="16"/>
                <w:szCs w:val="16"/>
              </w:rPr>
              <w:t>chlorpyrifos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A4FAE" w14:textId="690AEADF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0,025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FA585" w14:textId="45479ED1" w:rsidR="00381B3A" w:rsidRPr="00A41271" w:rsidRDefault="008C18CB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3DDBAF5" w14:textId="7113C43B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Turecko</w:t>
            </w:r>
          </w:p>
        </w:tc>
      </w:tr>
      <w:tr w:rsidR="00381B3A" w:rsidRPr="00A41271" w14:paraId="2FE64249" w14:textId="77777777" w:rsidTr="008C18CB">
        <w:trPr>
          <w:trHeight w:val="232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0F62A8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489E5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EEA11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EA66EAD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F0F11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CC35D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BF846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463C8E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F8DD9B7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08CBED24" w14:textId="77777777" w:rsidTr="008C18CB">
        <w:trPr>
          <w:trHeight w:val="26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9A74A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EE3814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E3278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7062B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B8836A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3A4E67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82AB94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1396C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C8C98B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D0F6FB5" w14:textId="77777777" w:rsidTr="008C18CB">
        <w:trPr>
          <w:trHeight w:val="26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5423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papája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D9098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501F19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C5B07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0F896A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179AF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6A118C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40475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5FE6FB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0B465748" w14:textId="77777777" w:rsidTr="008C18CB">
        <w:trPr>
          <w:trHeight w:val="26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D3225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pomelo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B9828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D1E4D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43E2F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68058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A93BC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7660CA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FFCBE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03DBB4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1E289BF" w14:textId="77777777" w:rsidTr="008C18CB">
        <w:trPr>
          <w:trHeight w:val="267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8F24EC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883B5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58542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AA0A80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5A917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8B97A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45296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51F81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72A7292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12E9CFEE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B3071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00E208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031E8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B71D6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F0A62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2311E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731FA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91A40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64F7FE1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CFCBEDB" w14:textId="77777777" w:rsidTr="00CC7160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EDA943C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5932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BBC8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B593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A36E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7E314" w14:textId="09DF8273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 w:rsidRPr="008C18CB">
              <w:rPr>
                <w:rFonts w:cs="Arial"/>
                <w:sz w:val="16"/>
                <w:szCs w:val="16"/>
              </w:rPr>
              <w:t>dinotefuran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F367C" w14:textId="1D5A293C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0,19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9D9B5" w14:textId="1A6C77F0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31EA77" w14:textId="04F3311E" w:rsidR="00381B3A" w:rsidRPr="00A41271" w:rsidRDefault="008C18CB" w:rsidP="00CC716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Čína</w:t>
            </w:r>
          </w:p>
        </w:tc>
      </w:tr>
      <w:tr w:rsidR="00381B3A" w:rsidRPr="00A41271" w14:paraId="6C40C342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732B97D" w14:textId="77777777" w:rsidR="00381B3A" w:rsidRPr="001D3754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color w:val="000000"/>
                <w:sz w:val="16"/>
                <w:szCs w:val="16"/>
                <w:lang w:eastAsia="cs-CZ"/>
              </w:rPr>
              <w:t>tomel (kaki)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2D9C3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8D02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6387D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208D4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95255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4BE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43F7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BB3D008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6F299D0" w14:textId="77777777" w:rsidTr="008C18CB">
        <w:trPr>
          <w:trHeight w:val="275"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B8F9AAA" w14:textId="77777777" w:rsidR="00381B3A" w:rsidRPr="00E1269A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E1269A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 xml:space="preserve">Ovoce celkem 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F2D1D96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204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0D4D551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0084564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170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5AD34F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F69709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B102FB0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702319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A34CEEA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223B1229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40379E2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67AB3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204E3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A64BF9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17AFA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5BA1D0A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FF8E92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B14E21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B338326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5D9EA24F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348210" w14:textId="77777777" w:rsidR="00381B3A" w:rsidRPr="00A41271" w:rsidRDefault="00381B3A" w:rsidP="00C044D7">
            <w:pPr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C6E917B" w14:textId="77777777" w:rsidR="00381B3A" w:rsidRPr="00183588" w:rsidRDefault="00381B3A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108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CFE437" w14:textId="77777777" w:rsidR="00381B3A" w:rsidRPr="00183588" w:rsidRDefault="00381B3A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11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72E53A" w14:textId="77777777" w:rsidR="00381B3A" w:rsidRPr="00183588" w:rsidRDefault="00381B3A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97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D0B458" w14:textId="77777777" w:rsidR="00381B3A" w:rsidRPr="00183588" w:rsidRDefault="00381B3A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>
              <w:rPr>
                <w:rFonts w:cs="Arial"/>
                <w:snapToGrid w:val="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5A35861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68254DC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0FE4AA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6837EA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12B783F7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9C5A224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  <w:r>
              <w:rPr>
                <w:rFonts w:cs="Arial"/>
                <w:sz w:val="16"/>
                <w:szCs w:val="16"/>
              </w:rPr>
              <w:t xml:space="preserve"> třetí temě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EA1912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76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D080C9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E9702B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57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380F098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49AE24A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24E82061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82EE78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A741788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2F04E22E" w14:textId="77777777" w:rsidTr="008C18CB">
        <w:trPr>
          <w:trHeight w:val="275"/>
        </w:trPr>
        <w:tc>
          <w:tcPr>
            <w:tcW w:w="767" w:type="pct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54E601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CA1A04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309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54F15B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BC0B19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028C29" w14:textId="77777777" w:rsidR="00381B3A" w:rsidRPr="00183588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CC7BEB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5EC205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3EA1636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2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06E357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072A328E" w14:textId="77777777" w:rsidTr="008C18CB">
        <w:trPr>
          <w:trHeight w:val="275"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965C60A" w14:textId="77777777" w:rsidR="00381B3A" w:rsidRPr="001D3754" w:rsidRDefault="00381B3A" w:rsidP="00C044D7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6B6AD8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EE8197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EE3C45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18B142B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91A9C2" w14:textId="77777777" w:rsidR="00381B3A" w:rsidRPr="00557B78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2A6625" w14:textId="77777777" w:rsidR="00381B3A" w:rsidRPr="00557B78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9D7E25" w14:textId="77777777" w:rsidR="00381B3A" w:rsidRPr="00B3534C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7FD3014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1B67E0EF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22968" w14:textId="77777777" w:rsidR="00381B3A" w:rsidRPr="001D3754" w:rsidRDefault="00381B3A" w:rsidP="00C044D7">
            <w:pPr>
              <w:rPr>
                <w:rFonts w:cs="Arial"/>
                <w:sz w:val="16"/>
                <w:szCs w:val="16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5B60FC" w14:textId="77777777" w:rsidR="00381B3A" w:rsidRPr="001D3754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A47419" w14:textId="77777777" w:rsidR="00381B3A" w:rsidRPr="001D3754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B06A0AC" w14:textId="77777777" w:rsidR="00381B3A" w:rsidRPr="001D3754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84ECC29" w14:textId="77777777" w:rsidR="00381B3A" w:rsidRPr="001D3754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1FB2D78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0C0FB7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C39F0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0CB874DC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4A74B47C" w14:textId="77777777" w:rsidTr="008C18CB">
        <w:trPr>
          <w:trHeight w:val="321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CEF76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EB7C61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60F481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4E673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1D9706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1D8E" w14:textId="77777777" w:rsidR="00381B3A" w:rsidRPr="00A41271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9A93A" w14:textId="77777777" w:rsidR="00381B3A" w:rsidRPr="00A41271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EB57" w14:textId="77777777" w:rsidR="00381B3A" w:rsidRPr="00A41271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8A3734" w14:textId="77777777" w:rsidR="00381B3A" w:rsidRPr="00A41271" w:rsidRDefault="00381B3A" w:rsidP="00C044D7">
            <w:pPr>
              <w:rPr>
                <w:rFonts w:cs="Arial"/>
                <w:bCs/>
                <w:color w:val="000000"/>
                <w:sz w:val="16"/>
                <w:szCs w:val="16"/>
              </w:rPr>
            </w:pPr>
          </w:p>
        </w:tc>
      </w:tr>
      <w:tr w:rsidR="00381B3A" w:rsidRPr="00A41271" w14:paraId="4E6FDC6C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322DB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4D149C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1C717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3A0FC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7B9FC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6AC88E0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40BEA71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2DCEA2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405D1809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5E06281E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67FC3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42BF4B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B14B6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A6A03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5DF444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709FB4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ABB5C6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6950A9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548342B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44346BBA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DE037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CF653D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6BA50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A715E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4FEF06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359FBA1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1749B2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731565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60089476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381B3A" w:rsidRPr="00A41271" w14:paraId="418F6E0C" w14:textId="77777777" w:rsidTr="00CC7160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96A02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</w:t>
            </w:r>
            <w:r w:rsidRPr="001D3754">
              <w:rPr>
                <w:rFonts w:cs="Arial"/>
                <w:sz w:val="16"/>
                <w:szCs w:val="16"/>
                <w:lang w:eastAsia="cs-CZ"/>
              </w:rPr>
              <w:t>ečmen</w:t>
            </w:r>
            <w:r>
              <w:rPr>
                <w:rFonts w:cs="Arial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4249ED4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EDE52A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7D2DF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58141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6E61B" w14:textId="0ECCF1CC" w:rsidR="00381B3A" w:rsidRPr="008C18CB" w:rsidRDefault="008C18CB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prochloraz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68568" w14:textId="64D5EBA4" w:rsidR="00381B3A" w:rsidRPr="008C18CB" w:rsidRDefault="008C18CB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0,074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8BA53" w14:textId="5D6E7853" w:rsidR="00381B3A" w:rsidRPr="008C18CB" w:rsidRDefault="00CC7160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0,03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480F04C" w14:textId="6B58CE10" w:rsidR="00381B3A" w:rsidRPr="00A41271" w:rsidRDefault="008C18CB" w:rsidP="00CC7160">
            <w:pPr>
              <w:rPr>
                <w:rFonts w:cs="Arial"/>
              </w:rPr>
            </w:pPr>
            <w:r w:rsidRPr="008C18CB"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</w:tr>
      <w:tr w:rsidR="00381B3A" w:rsidRPr="00A41271" w14:paraId="5040FFEC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DA56A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ječmen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D3FB24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FA7B87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05CA989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E0D3B9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2729B5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780C39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A79D021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E3271B4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71F755B5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6F266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AE21F2" w14:textId="77777777" w:rsidR="00381B3A" w:rsidRPr="0017559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E593A86" w14:textId="77777777" w:rsidR="00381B3A" w:rsidRPr="007631C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026F8F3" w14:textId="77777777" w:rsidR="00381B3A" w:rsidRPr="007631C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296D0D" w14:textId="77777777" w:rsidR="00381B3A" w:rsidRPr="0017559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A495F58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DB81B9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F0C4602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4E6B696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23810E5B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FE9F4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DF1060" w14:textId="77777777" w:rsidR="00381B3A" w:rsidRPr="0017559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D8431CE" w14:textId="77777777" w:rsidR="00381B3A" w:rsidRPr="007631C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777A23" w14:textId="77777777" w:rsidR="00381B3A" w:rsidRPr="007631CE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95636F" w14:textId="77777777" w:rsidR="00381B3A" w:rsidRPr="00175591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14878B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5A0C0C1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30F7D1D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43F8292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2F0532F3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910817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2915B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F50F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0CAD8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C17F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5F6E2" w14:textId="77777777" w:rsidR="00381B3A" w:rsidRPr="00A41271" w:rsidRDefault="00381B3A" w:rsidP="00C044D7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96D1C76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9E9A4F9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6AB097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3FA80433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80608D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kukuřičná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04FDFA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904A4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7EFD5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CA6B4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F82F0EA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612497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2C577B1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5C8D9C0A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15433B85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B5E6D4" w14:textId="77777777" w:rsidR="00381B3A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ovesná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C6525B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F658B84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A6284A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264507C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708853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2ACBD8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DAE254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35298795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10E7CD8D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F0F5E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0D6FE1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989BF5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7E33B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892B56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469DB7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31D5924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F15DAC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1A34DAE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700FB72A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55CB0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98183D5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8AB6F8C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E340A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3404A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6A29D01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76E2D9F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8D8F119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5A618BC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398C9C99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2C26A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D193598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B2A074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66CAD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080B16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421F289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5626E3B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C2B8110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C02FC0F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4C288E15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0688E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797FAA9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77EE8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0066F4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1E9015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2E63AB5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66F722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A23DB33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C9CF325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14676B2C" w14:textId="77777777" w:rsidTr="00CC7160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DFABF2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4779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6974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E3C7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D175F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65554" w14:textId="0A85BD6B" w:rsidR="00381B3A" w:rsidRPr="00A41271" w:rsidRDefault="00CC7160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acetamiprid</w:t>
            </w: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4BBC" w14:textId="42CA9DCB" w:rsidR="00381B3A" w:rsidRPr="00A41271" w:rsidRDefault="00CC7160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0,032</w:t>
            </w: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A4B6E" w14:textId="0DE570CF" w:rsidR="00381B3A" w:rsidRPr="00A41271" w:rsidRDefault="00CC7160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0,01</w:t>
            </w: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3C9686" w14:textId="1B3A6EF3" w:rsidR="00381B3A" w:rsidRPr="00A41271" w:rsidRDefault="00CC7160" w:rsidP="00CC7160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ČR</w:t>
            </w:r>
          </w:p>
        </w:tc>
      </w:tr>
      <w:tr w:rsidR="00381B3A" w:rsidRPr="00A41271" w14:paraId="6FD30D2E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73E51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mandle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E8046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B9E8B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45A4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263E5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F0E52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6098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63EA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8B0C06E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381B3A" w:rsidRPr="00A41271" w14:paraId="10EF9CE2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D9A05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A727B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A929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4408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BF1C1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63EE0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6CEF8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EF7C1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B03841A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381B3A" w:rsidRPr="00A41271" w14:paraId="2A95EA19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24FDC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olivové oleje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D9E88E1" w14:textId="77777777" w:rsidR="00381B3A" w:rsidRPr="0011145F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5F6176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EC810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81F466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2DDD616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36AC196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1918F28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182DA815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</w:p>
        </w:tc>
      </w:tr>
      <w:tr w:rsidR="00381B3A" w:rsidRPr="00A41271" w14:paraId="6DE2F8A5" w14:textId="77777777" w:rsidTr="008C18CB">
        <w:trPr>
          <w:trHeight w:val="275"/>
        </w:trPr>
        <w:tc>
          <w:tcPr>
            <w:tcW w:w="767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4428AF6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počáteční a pokračovací kojenecká výživa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9DCF5" w14:textId="77777777" w:rsidR="00381B3A" w:rsidRPr="0011145F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E517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7E70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68BC7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D066B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0865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D626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9661FE9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28F199BC" w14:textId="77777777" w:rsidTr="008C18CB">
        <w:trPr>
          <w:trHeight w:val="275"/>
        </w:trPr>
        <w:tc>
          <w:tcPr>
            <w:tcW w:w="767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69CB53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12E1" w14:textId="77777777" w:rsidR="00381B3A" w:rsidRDefault="00381B3A" w:rsidP="00C044D7">
            <w:pPr>
              <w:jc w:val="center"/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38E0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9BC05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EF311" w14:textId="77777777" w:rsidR="00381B3A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FB88E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7F035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70C2D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28AFBFC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DD5503" w14:paraId="11372A0A" w14:textId="77777777" w:rsidTr="008C18CB">
        <w:trPr>
          <w:trHeight w:val="275"/>
        </w:trPr>
        <w:tc>
          <w:tcPr>
            <w:tcW w:w="767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7A39B10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1D3754">
              <w:rPr>
                <w:rFonts w:cs="Arial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0968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B40C2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478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4624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755D5" w14:textId="67A040AD" w:rsidR="00381B3A" w:rsidRDefault="00340B94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</w:t>
            </w:r>
            <w:r w:rsidR="00CC7160">
              <w:rPr>
                <w:rFonts w:cs="Arial"/>
                <w:sz w:val="16"/>
                <w:szCs w:val="16"/>
              </w:rPr>
              <w:t>cetamiprid</w:t>
            </w:r>
          </w:p>
          <w:p w14:paraId="2995F2DD" w14:textId="77777777" w:rsidR="00CC7160" w:rsidRDefault="00CC7160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chlorpyrifos</w:t>
            </w:r>
          </w:p>
          <w:p w14:paraId="02EDC502" w14:textId="77777777" w:rsidR="00340B94" w:rsidRDefault="00340B94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dinotefuran</w:t>
            </w:r>
          </w:p>
          <w:p w14:paraId="250C0B87" w14:textId="38ACE0E4" w:rsidR="00340B94" w:rsidRPr="00B1486A" w:rsidRDefault="00340B94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tolfenpyrad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E04E" w14:textId="77777777" w:rsidR="00381B3A" w:rsidRDefault="00CC7160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0,17</w:t>
            </w:r>
          </w:p>
          <w:p w14:paraId="0BAED04A" w14:textId="5B3C4DF6" w:rsidR="00CC7160" w:rsidRDefault="00CC7160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0,034</w:t>
            </w:r>
          </w:p>
          <w:p w14:paraId="3387CCFB" w14:textId="5D33D8EF" w:rsidR="00340B94" w:rsidRDefault="00340B94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0,078</w:t>
            </w:r>
          </w:p>
          <w:p w14:paraId="5A22EE91" w14:textId="2CE8EF64" w:rsidR="00340B94" w:rsidRPr="00B1486A" w:rsidRDefault="00340B94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0,23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011E3" w14:textId="77777777" w:rsidR="00381B3A" w:rsidRDefault="00FC3E9E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0,05</w:t>
            </w:r>
          </w:p>
          <w:p w14:paraId="08EFF39A" w14:textId="77777777" w:rsidR="00FC3E9E" w:rsidRDefault="00FC3E9E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0C7BB1FC" w14:textId="77777777" w:rsidR="00FC3E9E" w:rsidRDefault="00FC3E9E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  <w:p w14:paraId="0927172E" w14:textId="2A692C1D" w:rsidR="00FC3E9E" w:rsidRPr="00B1486A" w:rsidRDefault="00FC3E9E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0,01</w:t>
            </w: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BB105C5" w14:textId="716A758E" w:rsidR="00381B3A" w:rsidRPr="00DD5503" w:rsidRDefault="00CC7160" w:rsidP="00C044D7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Srí Lanka</w:t>
            </w:r>
          </w:p>
        </w:tc>
      </w:tr>
      <w:tr w:rsidR="00381B3A" w:rsidRPr="00DD5503" w14:paraId="71B8D5C8" w14:textId="77777777" w:rsidTr="008C18CB">
        <w:trPr>
          <w:trHeight w:val="275"/>
        </w:trPr>
        <w:tc>
          <w:tcPr>
            <w:tcW w:w="767" w:type="pct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C548273" w14:textId="77777777" w:rsidR="00381B3A" w:rsidRPr="001D3754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>
              <w:rPr>
                <w:rFonts w:cs="Arial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D2DD3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3CC65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293E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BEE64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53503" w14:textId="77777777" w:rsidR="00381B3A" w:rsidRPr="00B1486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FA742" w14:textId="77777777" w:rsidR="00381B3A" w:rsidRPr="00B1486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496C" w14:textId="77777777" w:rsidR="00381B3A" w:rsidRPr="00B1486A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A8D81CA" w14:textId="77777777" w:rsidR="00381B3A" w:rsidRPr="00DD5503" w:rsidRDefault="00381B3A" w:rsidP="00C044D7">
            <w:pPr>
              <w:rPr>
                <w:rFonts w:cs="Arial"/>
                <w:sz w:val="16"/>
                <w:szCs w:val="16"/>
              </w:rPr>
            </w:pPr>
          </w:p>
        </w:tc>
      </w:tr>
      <w:tr w:rsidR="00381B3A" w:rsidRPr="00A41271" w14:paraId="7AC834BB" w14:textId="77777777" w:rsidTr="008C18CB">
        <w:trPr>
          <w:trHeight w:val="275"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5AEE4AB9" w14:textId="77777777" w:rsidR="00381B3A" w:rsidRPr="00C9676B" w:rsidRDefault="00381B3A" w:rsidP="00C044D7">
            <w:pPr>
              <w:rPr>
                <w:rFonts w:cs="Arial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/>
                <w:bCs/>
                <w:sz w:val="16"/>
                <w:szCs w:val="16"/>
              </w:rPr>
              <w:t>Ostatní komodity 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2B578CC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140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E7D892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67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6BFDD6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F5A5F7" w14:textId="77777777" w:rsidR="00381B3A" w:rsidRPr="00E1269A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EECDE41" w14:textId="77777777" w:rsidR="00381B3A" w:rsidRPr="00A41271" w:rsidRDefault="00381B3A" w:rsidP="00C044D7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01761A5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C09BE7F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4CDDF9E2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1A241DEB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D9BDDC5" w14:textId="77777777" w:rsidR="00381B3A" w:rsidRPr="00A41271" w:rsidRDefault="00381B3A" w:rsidP="00C044D7">
            <w:pPr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sz w:val="16"/>
                <w:szCs w:val="16"/>
              </w:rPr>
              <w:lastRenderedPageBreak/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F97C7E1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DBB936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5D287B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E6C4B0" w14:textId="77777777" w:rsidR="00381B3A" w:rsidRPr="00A41271" w:rsidRDefault="00381B3A" w:rsidP="00C044D7">
            <w:pPr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4144AC9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985D95C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EF07E2D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6B2589CB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6F3844B9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69C8CDF" w14:textId="77777777" w:rsidR="00381B3A" w:rsidRPr="00A41271" w:rsidRDefault="00381B3A" w:rsidP="00C044D7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D5324E" w14:textId="77777777" w:rsidR="00381B3A" w:rsidRPr="00912A9A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33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3F7DEBD" w14:textId="77777777" w:rsidR="00381B3A" w:rsidRPr="00912A9A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12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28AAA3" w14:textId="77777777" w:rsidR="00381B3A" w:rsidRPr="00912A9A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21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E270EF9" w14:textId="77777777" w:rsidR="00381B3A" w:rsidRPr="00912A9A" w:rsidRDefault="00381B3A" w:rsidP="00C044D7">
            <w:pPr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B76458A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356AC3B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F1A18E3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2739CB48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64D5478A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CB1568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526E6A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629067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B4AAC97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CBE949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BC1537C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2AC9E34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33E08C8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3DE3BCF8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5B72002D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52663FB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D66EC6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9646C90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CA5807E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3F33BF" w14:textId="77777777" w:rsidR="00381B3A" w:rsidRPr="00A41271" w:rsidRDefault="00381B3A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7B0F548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ABED59F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6162860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bottom"/>
          </w:tcPr>
          <w:p w14:paraId="7B17CF20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40E68444" w14:textId="77777777" w:rsidTr="008C18CB">
        <w:trPr>
          <w:trHeight w:val="275"/>
        </w:trPr>
        <w:tc>
          <w:tcPr>
            <w:tcW w:w="767" w:type="pc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F7D9A6F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bookmarkStart w:id="39" w:name="_Hlk95800925"/>
            <w:r>
              <w:rPr>
                <w:rFonts w:cs="Arial"/>
                <w:b/>
                <w:sz w:val="16"/>
                <w:szCs w:val="16"/>
              </w:rPr>
              <w:t>CELKEM</w:t>
            </w:r>
          </w:p>
        </w:tc>
        <w:tc>
          <w:tcPr>
            <w:tcW w:w="664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09A773B" w14:textId="77777777" w:rsidR="00381B3A" w:rsidRPr="008C2668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594</w:t>
            </w:r>
          </w:p>
        </w:tc>
        <w:tc>
          <w:tcPr>
            <w:tcW w:w="309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0DCE348" w14:textId="77777777" w:rsidR="00381B3A" w:rsidRPr="008C2668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137</w:t>
            </w:r>
          </w:p>
        </w:tc>
        <w:tc>
          <w:tcPr>
            <w:tcW w:w="472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5081A9F" w14:textId="77777777" w:rsidR="00381B3A" w:rsidRPr="008C2668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442</w:t>
            </w:r>
          </w:p>
        </w:tc>
        <w:tc>
          <w:tcPr>
            <w:tcW w:w="531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2F21AF4" w14:textId="77777777" w:rsidR="00381B3A" w:rsidRPr="008C2668" w:rsidRDefault="00381B3A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890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D00F0A2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1C6992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50ABD1C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805C86A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4F1BD878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66D04E9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ČR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F62412C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76B2FB7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6126DB3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64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C074D5B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2F9A63" w14:textId="77777777" w:rsidR="00381B3A" w:rsidRPr="00A41271" w:rsidRDefault="00381B3A" w:rsidP="00C044D7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042AB66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B61D07" w14:textId="77777777" w:rsidR="00381B3A" w:rsidRPr="00A41271" w:rsidRDefault="00381B3A" w:rsidP="00C044D7">
            <w:pPr>
              <w:rPr>
                <w:rFonts w:cs="Arial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2D847F7E" w14:textId="77777777" w:rsidR="00381B3A" w:rsidRPr="00A41271" w:rsidRDefault="00381B3A" w:rsidP="00C044D7">
            <w:pPr>
              <w:rPr>
                <w:rFonts w:cs="Arial"/>
              </w:rPr>
            </w:pPr>
          </w:p>
        </w:tc>
      </w:tr>
      <w:tr w:rsidR="00381B3A" w:rsidRPr="00A41271" w14:paraId="7F9AF0DE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A4C494F" w14:textId="77777777" w:rsidR="00381B3A" w:rsidRPr="00A41271" w:rsidRDefault="00381B3A" w:rsidP="00C044D7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EU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BA5541C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314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0988C1D" w14:textId="77777777" w:rsidR="00381B3A" w:rsidRPr="005B3EF3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7441B7D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262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ADF5410" w14:textId="77777777" w:rsidR="00381B3A" w:rsidRPr="00071435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4A8D8D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942AE4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3E44CC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EE20307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1DEB80E2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6175FDE" w14:textId="77777777" w:rsidR="00381B3A" w:rsidRPr="00A41271" w:rsidRDefault="00381B3A" w:rsidP="00C044D7">
            <w:pPr>
              <w:rPr>
                <w:rFonts w:cs="Arial"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dovoz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79C5C526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127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33294C99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26C64EB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93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23687552" w14:textId="77777777" w:rsidR="00381B3A" w:rsidRPr="00A41271" w:rsidRDefault="00381B3A" w:rsidP="00C044D7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9699E7B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3F1D0C3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EE2C140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C1C8A1E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tr w:rsidR="00381B3A" w:rsidRPr="00A41271" w14:paraId="56F9947C" w14:textId="77777777" w:rsidTr="008C18CB">
        <w:trPr>
          <w:trHeight w:val="275"/>
        </w:trPr>
        <w:tc>
          <w:tcPr>
            <w:tcW w:w="767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EBC2BCD" w14:textId="77777777" w:rsidR="00381B3A" w:rsidRPr="00A41271" w:rsidRDefault="00381B3A" w:rsidP="00C044D7">
            <w:pPr>
              <w:rPr>
                <w:rFonts w:cs="Arial"/>
                <w:b/>
                <w:sz w:val="16"/>
                <w:szCs w:val="16"/>
              </w:rPr>
            </w:pPr>
            <w:r w:rsidRPr="00A41271">
              <w:rPr>
                <w:rFonts w:cs="Arial"/>
                <w:b/>
                <w:sz w:val="16"/>
                <w:szCs w:val="16"/>
              </w:rPr>
              <w:t>země původu neuvedena</w:t>
            </w:r>
          </w:p>
        </w:tc>
        <w:tc>
          <w:tcPr>
            <w:tcW w:w="664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43E93F2C" w14:textId="77777777" w:rsidR="00381B3A" w:rsidRPr="00EE6A12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51</w:t>
            </w:r>
          </w:p>
        </w:tc>
        <w:tc>
          <w:tcPr>
            <w:tcW w:w="309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662963CF" w14:textId="77777777" w:rsidR="00381B3A" w:rsidRPr="00EE6A12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472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5CE6DA75" w14:textId="77777777" w:rsidR="00381B3A" w:rsidRPr="00EE6A12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  <w:vAlign w:val="bottom"/>
          </w:tcPr>
          <w:p w14:paraId="1F57A7AD" w14:textId="77777777" w:rsidR="00381B3A" w:rsidRPr="00EE6A12" w:rsidRDefault="00381B3A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90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0C86447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55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BBB5C3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638B5A3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  <w:tc>
          <w:tcPr>
            <w:tcW w:w="457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89CEB3F" w14:textId="77777777" w:rsidR="00381B3A" w:rsidRPr="00A41271" w:rsidRDefault="00381B3A" w:rsidP="00C044D7">
            <w:pPr>
              <w:rPr>
                <w:rFonts w:cs="Arial"/>
                <w:snapToGrid w:val="0"/>
                <w:color w:val="000000"/>
              </w:rPr>
            </w:pPr>
          </w:p>
        </w:tc>
      </w:tr>
      <w:bookmarkEnd w:id="38"/>
      <w:bookmarkEnd w:id="39"/>
    </w:tbl>
    <w:p w14:paraId="20F59757" w14:textId="77777777" w:rsidR="00212987" w:rsidRDefault="00212987" w:rsidP="003F0341">
      <w:pPr>
        <w:jc w:val="both"/>
        <w:rPr>
          <w:rFonts w:cs="Arial"/>
          <w:b/>
          <w:sz w:val="18"/>
          <w:szCs w:val="18"/>
        </w:rPr>
      </w:pPr>
    </w:p>
    <w:bookmarkEnd w:id="37"/>
    <w:p w14:paraId="185103FA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1D018C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294837F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AEAE6C9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01ED6E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BEFECE6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BD9895B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56C352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B60FCE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E1A09F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78AB9E7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5E2B105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B20D31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2B4F0A8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474A3F5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D325306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D337BA9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6A05E3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1F8D48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68476B8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DE692F1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0408B7F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29A1705D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83319D4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C7E724E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F94CC63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4E61A471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EAD7A25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1B69F290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5B8E66B2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77F42292" w14:textId="77777777" w:rsidR="001D1A7B" w:rsidRDefault="001D1A7B" w:rsidP="00337593">
      <w:pPr>
        <w:pStyle w:val="Zkladntext3"/>
        <w:rPr>
          <w:rFonts w:ascii="Arial" w:hAnsi="Arial" w:cs="Arial"/>
          <w:b/>
          <w:sz w:val="18"/>
          <w:szCs w:val="18"/>
        </w:rPr>
      </w:pPr>
    </w:p>
    <w:p w14:paraId="309EF24C" w14:textId="2298707B" w:rsidR="00155730" w:rsidRDefault="00A169E4" w:rsidP="008D64E5">
      <w:pPr>
        <w:pStyle w:val="Zkladntext3"/>
        <w:spacing w:before="100" w:beforeAutospacing="1" w:after="100" w:afterAutospacing="1"/>
        <w:jc w:val="both"/>
        <w:rPr>
          <w:rFonts w:ascii="Arial" w:hAnsi="Arial" w:cs="Arial"/>
          <w:b/>
          <w:sz w:val="18"/>
          <w:szCs w:val="18"/>
        </w:rPr>
      </w:pPr>
      <w:r w:rsidRPr="00A82A88">
        <w:rPr>
          <w:rFonts w:ascii="Arial" w:hAnsi="Arial" w:cs="Arial"/>
          <w:b/>
          <w:sz w:val="18"/>
          <w:szCs w:val="18"/>
        </w:rPr>
        <w:lastRenderedPageBreak/>
        <w:t xml:space="preserve">Tabulka </w:t>
      </w:r>
      <w:r w:rsidR="00C45497">
        <w:rPr>
          <w:rFonts w:ascii="Arial" w:hAnsi="Arial" w:cs="Arial"/>
          <w:b/>
          <w:sz w:val="18"/>
          <w:szCs w:val="18"/>
        </w:rPr>
        <w:t>1</w:t>
      </w:r>
      <w:r w:rsidR="00A85A42">
        <w:rPr>
          <w:rFonts w:ascii="Arial" w:hAnsi="Arial" w:cs="Arial"/>
          <w:b/>
          <w:sz w:val="18"/>
          <w:szCs w:val="18"/>
        </w:rPr>
        <w:t>70</w:t>
      </w:r>
      <w:r w:rsidRPr="00A82A88">
        <w:rPr>
          <w:rFonts w:ascii="Arial" w:hAnsi="Arial" w:cs="Arial"/>
          <w:b/>
          <w:sz w:val="18"/>
          <w:szCs w:val="18"/>
        </w:rPr>
        <w:t xml:space="preserve">: </w:t>
      </w:r>
      <w:r w:rsidRPr="0044323A">
        <w:rPr>
          <w:rFonts w:ascii="Arial" w:hAnsi="Arial" w:cs="Arial"/>
          <w:b/>
          <w:sz w:val="18"/>
          <w:szCs w:val="18"/>
        </w:rPr>
        <w:t>Celkový přehled sledovaných komodit a analytů v</w:t>
      </w:r>
      <w:r w:rsidR="001D1A7B" w:rsidRPr="0044323A">
        <w:rPr>
          <w:rFonts w:ascii="Arial" w:hAnsi="Arial" w:cs="Arial"/>
          <w:b/>
          <w:sz w:val="18"/>
          <w:szCs w:val="18"/>
        </w:rPr>
        <w:t> </w:t>
      </w:r>
      <w:r w:rsidRPr="0044323A">
        <w:rPr>
          <w:rFonts w:ascii="Arial" w:hAnsi="Arial" w:cs="Arial"/>
          <w:b/>
          <w:sz w:val="18"/>
          <w:szCs w:val="18"/>
        </w:rPr>
        <w:t xml:space="preserve">rámci plánované kontroly cizorodých látek </w:t>
      </w:r>
      <w:r w:rsidR="00AE4776">
        <w:rPr>
          <w:rFonts w:ascii="Arial" w:hAnsi="Arial" w:cs="Arial"/>
          <w:b/>
          <w:sz w:val="18"/>
          <w:szCs w:val="18"/>
        </w:rPr>
        <w:t>v roce 2022</w:t>
      </w:r>
    </w:p>
    <w:p w14:paraId="6EDDD0EB" w14:textId="77777777" w:rsidR="00AE4776" w:rsidRDefault="00AE4776" w:rsidP="008D64E5">
      <w:pPr>
        <w:pStyle w:val="Zkladntext3"/>
        <w:spacing w:before="100" w:beforeAutospacing="1" w:after="100" w:afterAutospacing="1"/>
        <w:jc w:val="both"/>
        <w:rPr>
          <w:rFonts w:ascii="Arial" w:hAnsi="Arial" w:cs="Arial"/>
          <w:b/>
          <w:sz w:val="18"/>
          <w:szCs w:val="18"/>
        </w:rPr>
      </w:pPr>
    </w:p>
    <w:p w14:paraId="6A08D0B6" w14:textId="77777777" w:rsidR="00AE4776" w:rsidRDefault="00AE4776" w:rsidP="008D64E5">
      <w:pPr>
        <w:pStyle w:val="Zkladntext3"/>
        <w:spacing w:before="100" w:beforeAutospacing="1" w:after="100" w:afterAutospacing="1"/>
        <w:jc w:val="both"/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page" w:horzAnchor="margin" w:tblpY="2211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309"/>
        <w:gridCol w:w="1379"/>
        <w:gridCol w:w="1684"/>
        <w:gridCol w:w="1826"/>
        <w:gridCol w:w="1826"/>
      </w:tblGrid>
      <w:tr w:rsidR="00FC560F" w:rsidRPr="00A41271" w14:paraId="1530AC3D" w14:textId="77777777" w:rsidTr="005C101F">
        <w:tc>
          <w:tcPr>
            <w:tcW w:w="1279" w:type="pct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6B9F0AF" w14:textId="77777777" w:rsidR="00FC560F" w:rsidRPr="00A41271" w:rsidRDefault="00FC560F" w:rsidP="00C044D7">
            <w:pPr>
              <w:spacing w:before="100" w:beforeAutospacing="1" w:after="100" w:afterAutospacing="1"/>
              <w:rPr>
                <w:b/>
                <w:sz w:val="16"/>
                <w:szCs w:val="16"/>
              </w:rPr>
            </w:pPr>
            <w:bookmarkStart w:id="40" w:name="_Hlk64541745"/>
            <w:r w:rsidRPr="00A41271">
              <w:rPr>
                <w:b/>
                <w:sz w:val="16"/>
                <w:szCs w:val="16"/>
              </w:rPr>
              <w:t>Analyt</w:t>
            </w:r>
          </w:p>
        </w:tc>
        <w:tc>
          <w:tcPr>
            <w:tcW w:w="764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16533568" w14:textId="77777777" w:rsidR="00FC560F" w:rsidRPr="00A41271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celkový počet analyzovaných vzorků</w:t>
            </w:r>
          </w:p>
        </w:tc>
        <w:tc>
          <w:tcPr>
            <w:tcW w:w="93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1134835E" w14:textId="77777777" w:rsidR="00FC560F" w:rsidRPr="00A41271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bez nálezu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26A0638C" w14:textId="77777777" w:rsidR="00FC560F" w:rsidRPr="00A41271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pozitivním nálezem</w:t>
            </w:r>
          </w:p>
        </w:tc>
        <w:tc>
          <w:tcPr>
            <w:tcW w:w="101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</w:tcPr>
          <w:p w14:paraId="7217C6C0" w14:textId="77777777" w:rsidR="00FC560F" w:rsidRPr="00A41271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A41271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s nadlimitním nálezem</w:t>
            </w:r>
          </w:p>
        </w:tc>
      </w:tr>
      <w:tr w:rsidR="00FC560F" w:rsidRPr="00A41271" w14:paraId="38358B2A" w14:textId="77777777" w:rsidTr="00C044D7">
        <w:trPr>
          <w:trHeight w:val="35"/>
        </w:trPr>
        <w:tc>
          <w:tcPr>
            <w:tcW w:w="1279" w:type="pct"/>
            <w:tcBorders>
              <w:top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074C56A3" w14:textId="77777777" w:rsidR="00FC560F" w:rsidRPr="00A41271" w:rsidRDefault="00FC560F" w:rsidP="00C044D7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Chemické prvky (Pb, Cd, As)</w:t>
            </w:r>
          </w:p>
        </w:tc>
        <w:tc>
          <w:tcPr>
            <w:tcW w:w="764" w:type="pct"/>
            <w:tcBorders>
              <w:top w:val="single" w:sz="18" w:space="0" w:color="000000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6A460B7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133</w:t>
            </w:r>
          </w:p>
        </w:tc>
        <w:tc>
          <w:tcPr>
            <w:tcW w:w="933" w:type="pct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B1F1A7B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347BDE5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115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000000" w:fill="FFFFFF"/>
            <w:vAlign w:val="center"/>
          </w:tcPr>
          <w:p w14:paraId="624CD288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color w:val="000000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1</w:t>
            </w:r>
          </w:p>
        </w:tc>
      </w:tr>
      <w:tr w:rsidR="00FC560F" w:rsidRPr="00A41271" w14:paraId="0E72879A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928A957" w14:textId="77777777" w:rsidR="00FC560F" w:rsidRPr="00A41271" w:rsidRDefault="00FC560F" w:rsidP="00C044D7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Polyaromatické uhlovodíky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7F55BB4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0ACBCDDA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47A4E648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000000" w:fill="FFFFFF"/>
            <w:vAlign w:val="center"/>
          </w:tcPr>
          <w:p w14:paraId="1C2339F1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sz w:val="16"/>
                <w:szCs w:val="16"/>
              </w:rPr>
              <w:t>0</w:t>
            </w:r>
          </w:p>
        </w:tc>
      </w:tr>
      <w:tr w:rsidR="00FC560F" w:rsidRPr="00A41271" w14:paraId="703E923F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AC8E97F" w14:textId="77777777" w:rsidR="00FC560F" w:rsidRPr="00A41271" w:rsidRDefault="00FC560F" w:rsidP="00C044D7">
            <w:pPr>
              <w:spacing w:before="100" w:beforeAutospacing="1" w:after="100" w:afterAutospacing="1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Alternariol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8B2A312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826E5FF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77523629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000000" w:fill="FFFFFF"/>
            <w:vAlign w:val="center"/>
          </w:tcPr>
          <w:p w14:paraId="27F4AA86" w14:textId="77777777" w:rsidR="00FC560F" w:rsidRPr="00311E66" w:rsidRDefault="00FC560F" w:rsidP="00C044D7">
            <w:pPr>
              <w:spacing w:before="100" w:beforeAutospacing="1" w:after="100" w:afterAutospacing="1"/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sz w:val="16"/>
                <w:szCs w:val="16"/>
              </w:rPr>
              <w:t>0</w:t>
            </w:r>
          </w:p>
        </w:tc>
      </w:tr>
      <w:tr w:rsidR="00FC560F" w:rsidRPr="00A41271" w14:paraId="12F9C593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2B7D643D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Aflatoxiny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7B3AA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84C40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113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60E0F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5A4165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2B7972EC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131D5433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Deoxinivalenol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33DA0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41276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914581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9242A5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38B12A2E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6D3A925C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Ochratoxin A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0DD05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126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FDF89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35824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4D2DE9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7EE1C4A8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FAC07D0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Patulin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B4C65B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2A340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1BA9E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151818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58B04DCB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364268B1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Zearalenon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B70FB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E2A8E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76CCC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F9B023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3825E5CE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EA55AD4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Fumonisiny 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 xml:space="preserve">1 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+FB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vertAlign w:val="subscript"/>
                <w:lang w:eastAsia="cs-CZ"/>
              </w:rPr>
              <w:t>2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9A816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635F8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53A0D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04E552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6B8B6E1D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20EDD67F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T-2 a HT-2 toxin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4A84A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CEDAB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A8C01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EDD517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1CF42681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F0C4299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Biogenní aminy 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63CF5B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16C5DA" w14:textId="3675CC00" w:rsidR="00FC560F" w:rsidRPr="00311E66" w:rsidRDefault="00E24EAE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FC560F"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B11655" w14:textId="601FEF65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CB2A86C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19FC122F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D75F2A9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Aromatické uhlovodíky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EB2865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796CDB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51CFF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EA34E35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3B450542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14:paraId="76526120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snapToGrid w:val="0"/>
                <w:color w:val="000000"/>
                <w:sz w:val="16"/>
                <w:szCs w:val="16"/>
                <w:lang w:eastAsia="cs-CZ"/>
              </w:rPr>
              <w:t>Metanol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64F07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6A48DF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7A509B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F7309A0" w14:textId="77777777" w:rsidR="00FC560F" w:rsidRPr="00311E66" w:rsidRDefault="00FC560F" w:rsidP="00C044D7">
            <w:pPr>
              <w:tabs>
                <w:tab w:val="left" w:pos="706"/>
                <w:tab w:val="center" w:pos="805"/>
              </w:tabs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73DCBFBE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61E78F6A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Ethylkarbamát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75B891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364B1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EBCF4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87CB94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60CA9CAA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6B4CBE3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Ftaláty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0FECB0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BEFC3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DDD64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F72C3B4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38E8BC20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7E92283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Denaturační činidla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DDE5F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CF20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6EC01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CCB938F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23EFD578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385F609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PCDD/F + PCB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C8C0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D439A4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B4074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B88A35C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1334BEE8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42DD164A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3-MCPD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 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ACE97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85C9EF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A09CC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09AB7F0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5FEFBF86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698C9253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Estery 3-MCPD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D659A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3A0F3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66AFFC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E7A2BD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110EC121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0B93665A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Akrylamid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0CA490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78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5B60BCE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293BD39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000000" w:fill="FFFFFF"/>
            <w:vAlign w:val="center"/>
          </w:tcPr>
          <w:p w14:paraId="77303FDC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71689940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7E13B92B" w14:textId="1A81D4CE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Námelové alkaloidy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B3B0F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97CD0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A0E685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AB874E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5BD54950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4CC3152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Tropa</w:t>
            </w: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</w:t>
            </w: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ové alkaloidy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388D076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snapToGrid w:val="0"/>
                <w:color w:val="000000"/>
                <w:sz w:val="16"/>
                <w:szCs w:val="16"/>
              </w:rPr>
              <w:t>44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1561FAD9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snapToGrid w:val="0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FF"/>
            <w:vAlign w:val="center"/>
          </w:tcPr>
          <w:p w14:paraId="6AE1170B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000000" w:fill="FFFFFF"/>
            <w:vAlign w:val="center"/>
          </w:tcPr>
          <w:p w14:paraId="583DF46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snapToGrid w:val="0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5A6C81E3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206A699E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Dusičnany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6286E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DEF23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FFD43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377D3BD1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371B11FA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0FBFCDD0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Minerální ropné uhlovodíky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47711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C95E1C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2C3635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6628679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FC560F" w:rsidRPr="00A41271" w14:paraId="3A75B1FD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248D82E8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Pyrolizidinové alkaloidy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E3C50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09EFE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45A61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701C881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05937425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503A086E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311E66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Furan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6255C7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189C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8EC8D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4BBD97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277F7CE3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04DB59DB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B22BE3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Morfinové alkaloidy</w:t>
            </w:r>
            <w:r>
              <w:t xml:space="preserve"> 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12D2B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29A99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5CD9A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1516D1E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4A0810CC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60E6CE81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Citrinin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8D13F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44A4A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6E83E6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4AC6DC8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581218BB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32793A73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Kyselina kyanovodíková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C42D88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13BFD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B3FB5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57BF119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FC560F" w:rsidRPr="00A41271" w14:paraId="0EB7E1ED" w14:textId="77777777" w:rsidTr="00C044D7">
        <w:tc>
          <w:tcPr>
            <w:tcW w:w="1279" w:type="pct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vAlign w:val="bottom"/>
          </w:tcPr>
          <w:p w14:paraId="494BA017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Chloristan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496A3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7DCF33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82A8F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000000"/>
            </w:tcBorders>
            <w:shd w:val="clear" w:color="auto" w:fill="auto"/>
            <w:vAlign w:val="center"/>
          </w:tcPr>
          <w:p w14:paraId="2C99434E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29ED1730" w14:textId="77777777" w:rsidTr="00513981">
        <w:tc>
          <w:tcPr>
            <w:tcW w:w="1279" w:type="pct"/>
            <w:tcBorders>
              <w:top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F630BBA" w14:textId="77777777" w:rsidR="00FC560F" w:rsidRPr="005C7620" w:rsidRDefault="00FC560F" w:rsidP="00C044D7">
            <w:pPr>
              <w:rPr>
                <w:bCs/>
                <w:sz w:val="16"/>
                <w:szCs w:val="16"/>
              </w:rPr>
            </w:pPr>
            <w:r w:rsidRPr="005C7620">
              <w:rPr>
                <w:bCs/>
                <w:sz w:val="16"/>
                <w:szCs w:val="16"/>
              </w:rPr>
              <w:t>Glykoalkaloidy</w:t>
            </w:r>
          </w:p>
        </w:tc>
        <w:tc>
          <w:tcPr>
            <w:tcW w:w="764" w:type="pct"/>
            <w:tcBorders>
              <w:top w:val="single" w:sz="2" w:space="0" w:color="auto"/>
              <w:left w:val="single" w:sz="18" w:space="0" w:color="000000"/>
              <w:bottom w:val="single" w:sz="18" w:space="0" w:color="000000"/>
              <w:right w:val="single" w:sz="2" w:space="0" w:color="auto"/>
            </w:tcBorders>
            <w:shd w:val="clear" w:color="auto" w:fill="auto"/>
            <w:vAlign w:val="center"/>
          </w:tcPr>
          <w:p w14:paraId="55C5B51D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933" w:type="pct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2" w:space="0" w:color="auto"/>
            </w:tcBorders>
            <w:shd w:val="clear" w:color="auto" w:fill="auto"/>
            <w:vAlign w:val="center"/>
          </w:tcPr>
          <w:p w14:paraId="1CC1EB82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2" w:space="0" w:color="auto"/>
            </w:tcBorders>
            <w:shd w:val="clear" w:color="auto" w:fill="auto"/>
            <w:vAlign w:val="center"/>
          </w:tcPr>
          <w:p w14:paraId="5674A920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012" w:type="pct"/>
            <w:tcBorders>
              <w:top w:val="single" w:sz="2" w:space="0" w:color="auto"/>
              <w:left w:val="single" w:sz="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48914BA" w14:textId="77777777" w:rsidR="00FC560F" w:rsidRPr="00311E66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 w:rsidRPr="00311E66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FC560F" w:rsidRPr="00A41271" w14:paraId="094C4CA3" w14:textId="77777777" w:rsidTr="00513981">
        <w:tc>
          <w:tcPr>
            <w:tcW w:w="1279" w:type="pct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079F4A55" w14:textId="77777777" w:rsidR="00FC560F" w:rsidRPr="00B22BE3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A41271">
              <w:rPr>
                <w:b/>
                <w:sz w:val="16"/>
                <w:szCs w:val="16"/>
              </w:rPr>
              <w:t>Kontaminanty celkem</w:t>
            </w:r>
          </w:p>
        </w:tc>
        <w:tc>
          <w:tcPr>
            <w:tcW w:w="764" w:type="pct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</w:tcPr>
          <w:p w14:paraId="04F353B5" w14:textId="77777777" w:rsidR="00FC560F" w:rsidRPr="00FA4BB0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933" w:type="pct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</w:tcPr>
          <w:p w14:paraId="05DEFC68" w14:textId="7A2DBB15" w:rsidR="00FC560F" w:rsidRPr="00FA4BB0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  <w:r w:rsidR="00E24EAE">
              <w:rPr>
                <w:rFonts w:cs="Arial"/>
                <w:snapToGrid w:val="0"/>
                <w:color w:val="000000"/>
                <w:sz w:val="16"/>
                <w:szCs w:val="16"/>
              </w:rPr>
              <w:t>6</w:t>
            </w: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2F2F2" w:themeFill="background1" w:themeFillShade="F2"/>
          </w:tcPr>
          <w:p w14:paraId="5685D75B" w14:textId="16F800BE" w:rsidR="00FC560F" w:rsidRPr="00FA4BB0" w:rsidRDefault="00E24EAE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59</w:t>
            </w:r>
            <w:r w:rsidR="00FC560F">
              <w:rPr>
                <w:rFonts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12" w:type="pct"/>
            <w:tcBorders>
              <w:top w:val="single" w:sz="18" w:space="0" w:color="000000"/>
              <w:left w:val="single" w:sz="6" w:space="0" w:color="000000"/>
              <w:bottom w:val="single" w:sz="4" w:space="0" w:color="auto"/>
              <w:right w:val="single" w:sz="18" w:space="0" w:color="000000"/>
            </w:tcBorders>
            <w:shd w:val="clear" w:color="auto" w:fill="F2F2F2" w:themeFill="background1" w:themeFillShade="F2"/>
          </w:tcPr>
          <w:p w14:paraId="67A39306" w14:textId="77777777" w:rsidR="00FC560F" w:rsidRPr="00FA4BB0" w:rsidRDefault="00FC560F" w:rsidP="00C044D7">
            <w:pPr>
              <w:jc w:val="center"/>
              <w:rPr>
                <w:rFonts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</w:tr>
      <w:tr w:rsidR="00FC560F" w:rsidRPr="00A41271" w14:paraId="1040B546" w14:textId="77777777" w:rsidTr="00513981">
        <w:tc>
          <w:tcPr>
            <w:tcW w:w="1279" w:type="pc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4F24BB91" w14:textId="77777777" w:rsidR="00FC560F" w:rsidRPr="00A41271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bookmarkStart w:id="41" w:name="_Hlk95737292"/>
            <w:r w:rsidRPr="00A41271">
              <w:rPr>
                <w:b/>
                <w:sz w:val="16"/>
                <w:szCs w:val="16"/>
              </w:rPr>
              <w:t>Pesticidy celkem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18" w:space="0" w:color="000000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3C85E9" w14:textId="77777777" w:rsidR="00FC560F" w:rsidRPr="005C101F" w:rsidRDefault="00FC560F" w:rsidP="00C044D7">
            <w:pPr>
              <w:jc w:val="center"/>
              <w:rPr>
                <w:rFonts w:cs="Arial"/>
                <w:bCs/>
                <w:sz w:val="16"/>
                <w:szCs w:val="16"/>
                <w:lang w:eastAsia="cs-CZ"/>
              </w:rPr>
            </w:pPr>
            <w:r w:rsidRPr="005C101F">
              <w:rPr>
                <w:rFonts w:cs="Arial"/>
                <w:bCs/>
                <w:color w:val="000000"/>
                <w:sz w:val="16"/>
                <w:szCs w:val="16"/>
              </w:rPr>
              <w:t>594</w:t>
            </w:r>
          </w:p>
        </w:tc>
        <w:tc>
          <w:tcPr>
            <w:tcW w:w="93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FEA2C7C" w14:textId="77777777" w:rsidR="00FC560F" w:rsidRPr="005C101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5C101F">
              <w:rPr>
                <w:rFonts w:cs="Arial"/>
                <w:bCs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5B98004" w14:textId="77777777" w:rsidR="00FC560F" w:rsidRPr="005C101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5C101F">
              <w:rPr>
                <w:rFonts w:cs="Arial"/>
                <w:bCs/>
                <w:color w:val="000000"/>
                <w:sz w:val="16"/>
                <w:szCs w:val="16"/>
              </w:rPr>
              <w:t>442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8" w:space="0" w:color="000000"/>
            </w:tcBorders>
            <w:shd w:val="clear" w:color="auto" w:fill="F2F2F2" w:themeFill="background1" w:themeFillShade="F2"/>
            <w:vAlign w:val="bottom"/>
          </w:tcPr>
          <w:p w14:paraId="2870F3AB" w14:textId="77777777" w:rsidR="00FC560F" w:rsidRPr="005C101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5C101F">
              <w:rPr>
                <w:rFonts w:cs="Arial"/>
                <w:bCs/>
                <w:color w:val="000000"/>
                <w:sz w:val="16"/>
                <w:szCs w:val="16"/>
              </w:rPr>
              <w:t>15</w:t>
            </w:r>
          </w:p>
        </w:tc>
      </w:tr>
      <w:bookmarkEnd w:id="41"/>
      <w:tr w:rsidR="00FC560F" w:rsidRPr="00A41271" w14:paraId="2616A82D" w14:textId="77777777" w:rsidTr="00513981">
        <w:tc>
          <w:tcPr>
            <w:tcW w:w="1279" w:type="pc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1D770337" w14:textId="77777777" w:rsidR="00FC560F" w:rsidRPr="00A41271" w:rsidRDefault="00FC560F" w:rsidP="00C044D7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Cizorodé látky celkem</w:t>
            </w:r>
          </w:p>
        </w:tc>
        <w:tc>
          <w:tcPr>
            <w:tcW w:w="764" w:type="pct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79C32513" w14:textId="77777777" w:rsidR="00FC560F" w:rsidRPr="007177E8" w:rsidRDefault="00FC560F" w:rsidP="00C044D7">
            <w:pPr>
              <w:jc w:val="center"/>
              <w:rPr>
                <w:rFonts w:cs="Arial"/>
                <w:b/>
                <w:bCs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6"/>
                <w:lang w:eastAsia="cs-CZ"/>
              </w:rPr>
              <w:t>1857</w:t>
            </w:r>
          </w:p>
        </w:tc>
        <w:tc>
          <w:tcPr>
            <w:tcW w:w="933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4E7250C6" w14:textId="385D44C4" w:rsidR="00FC560F" w:rsidRPr="00040D98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  <w:r w:rsidR="00E24EAE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F2F2F2" w:themeFill="background1" w:themeFillShade="F2"/>
          </w:tcPr>
          <w:p w14:paraId="129193F9" w14:textId="13ABCECE" w:rsidR="00FC560F" w:rsidRPr="00040D98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</w:t>
            </w:r>
            <w:r w:rsidR="00E24EAE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012" w:type="pc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75E67B57" w14:textId="77777777" w:rsidR="00FC560F" w:rsidRPr="00040D98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25</w:t>
            </w:r>
          </w:p>
        </w:tc>
      </w:tr>
      <w:bookmarkEnd w:id="40"/>
    </w:tbl>
    <w:p w14:paraId="004C3B0A" w14:textId="77777777" w:rsidR="00FC560F" w:rsidRDefault="00FC560F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330F14D" w14:textId="1D6D2C61" w:rsidR="0044323A" w:rsidRDefault="0044323A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  <w:sectPr w:rsidR="0044323A" w:rsidSect="002A03EF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7A5E02D" w14:textId="58A32281" w:rsidR="002148C7" w:rsidRPr="00A82A88" w:rsidRDefault="002148C7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AE4776">
        <w:rPr>
          <w:rFonts w:cs="Arial"/>
          <w:b/>
          <w:sz w:val="18"/>
          <w:szCs w:val="18"/>
          <w:lang w:eastAsia="cs-CZ"/>
        </w:rPr>
        <w:lastRenderedPageBreak/>
        <w:t xml:space="preserve">Tabulka </w:t>
      </w:r>
      <w:r w:rsidR="00C45497" w:rsidRPr="00AE4776">
        <w:rPr>
          <w:rFonts w:cs="Arial"/>
          <w:b/>
          <w:sz w:val="18"/>
          <w:szCs w:val="18"/>
          <w:lang w:eastAsia="cs-CZ"/>
        </w:rPr>
        <w:t>1</w:t>
      </w:r>
      <w:r w:rsidR="0044323A" w:rsidRPr="00AE4776">
        <w:rPr>
          <w:rFonts w:cs="Arial"/>
          <w:b/>
          <w:sz w:val="18"/>
          <w:szCs w:val="18"/>
          <w:lang w:eastAsia="cs-CZ"/>
        </w:rPr>
        <w:t>7</w:t>
      </w:r>
      <w:r w:rsidR="00A85A42">
        <w:rPr>
          <w:rFonts w:cs="Arial"/>
          <w:b/>
          <w:sz w:val="18"/>
          <w:szCs w:val="18"/>
          <w:lang w:eastAsia="cs-CZ"/>
        </w:rPr>
        <w:t>1</w:t>
      </w:r>
      <w:r w:rsidRPr="00AE4776">
        <w:rPr>
          <w:rFonts w:cs="Arial"/>
          <w:b/>
          <w:sz w:val="18"/>
          <w:szCs w:val="18"/>
          <w:lang w:eastAsia="cs-CZ"/>
        </w:rPr>
        <w:t>: Zjištěné nálezy reziduí pesticidů dle země původu v roce 20</w:t>
      </w:r>
      <w:r w:rsidR="007735CF" w:rsidRPr="00AE4776">
        <w:rPr>
          <w:rFonts w:cs="Arial"/>
          <w:b/>
          <w:sz w:val="18"/>
          <w:szCs w:val="18"/>
          <w:lang w:eastAsia="cs-CZ"/>
        </w:rPr>
        <w:t>2</w:t>
      </w:r>
      <w:r w:rsidR="00FC560F" w:rsidRPr="00AE4776">
        <w:rPr>
          <w:rFonts w:cs="Arial"/>
          <w:b/>
          <w:sz w:val="18"/>
          <w:szCs w:val="18"/>
          <w:lang w:eastAsia="cs-CZ"/>
        </w:rPr>
        <w:t>2</w:t>
      </w: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4188"/>
        <w:gridCol w:w="508"/>
        <w:gridCol w:w="682"/>
        <w:gridCol w:w="819"/>
        <w:gridCol w:w="511"/>
        <w:gridCol w:w="509"/>
        <w:gridCol w:w="690"/>
        <w:gridCol w:w="822"/>
        <w:gridCol w:w="511"/>
        <w:gridCol w:w="506"/>
        <w:gridCol w:w="601"/>
        <w:gridCol w:w="738"/>
        <w:gridCol w:w="520"/>
        <w:gridCol w:w="430"/>
        <w:gridCol w:w="679"/>
        <w:gridCol w:w="738"/>
        <w:gridCol w:w="520"/>
      </w:tblGrid>
      <w:tr w:rsidR="00FC560F" w:rsidRPr="00317802" w14:paraId="246512F0" w14:textId="77777777" w:rsidTr="00C044D7">
        <w:trPr>
          <w:trHeight w:val="197"/>
          <w:tblHeader/>
        </w:trPr>
        <w:tc>
          <w:tcPr>
            <w:tcW w:w="149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66F9A6E" w14:textId="77777777" w:rsidR="00FC560F" w:rsidRPr="00317802" w:rsidRDefault="00FC560F" w:rsidP="00C044D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  <w:bookmarkStart w:id="42" w:name="_Hlk65652331"/>
            <w:r w:rsidRPr="00317802">
              <w:rPr>
                <w:rFonts w:cs="Arial"/>
                <w:b/>
                <w:sz w:val="16"/>
                <w:szCs w:val="16"/>
                <w:lang w:eastAsia="cs-CZ"/>
              </w:rPr>
              <w:t>Komodita</w:t>
            </w:r>
          </w:p>
        </w:tc>
        <w:tc>
          <w:tcPr>
            <w:tcW w:w="3501" w:type="pct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02843154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Počty vzorků dle země původu</w:t>
            </w:r>
          </w:p>
        </w:tc>
      </w:tr>
      <w:tr w:rsidR="00FC560F" w:rsidRPr="00317802" w14:paraId="4449E7E5" w14:textId="77777777" w:rsidTr="00C044D7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54944AF2" w14:textId="77777777" w:rsidR="00FC560F" w:rsidRPr="00317802" w:rsidRDefault="00FC560F" w:rsidP="00C044D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902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580C13FC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EU</w:t>
            </w:r>
          </w:p>
        </w:tc>
        <w:tc>
          <w:tcPr>
            <w:tcW w:w="90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62677DDE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ČR</w:t>
            </w:r>
          </w:p>
        </w:tc>
        <w:tc>
          <w:tcPr>
            <w:tcW w:w="846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375486E4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Třetí země</w:t>
            </w:r>
          </w:p>
        </w:tc>
        <w:tc>
          <w:tcPr>
            <w:tcW w:w="847" w:type="pct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40C7991E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země původu neuvedena</w:t>
            </w:r>
          </w:p>
        </w:tc>
      </w:tr>
      <w:tr w:rsidR="00FC560F" w:rsidRPr="00317802" w14:paraId="756751BE" w14:textId="77777777" w:rsidTr="00C044D7">
        <w:trPr>
          <w:trHeight w:val="197"/>
          <w:tblHeader/>
        </w:trPr>
        <w:tc>
          <w:tcPr>
            <w:tcW w:w="149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252076B" w14:textId="77777777" w:rsidR="00FC560F" w:rsidRPr="00317802" w:rsidRDefault="00FC560F" w:rsidP="00C044D7">
            <w:pPr>
              <w:spacing w:before="240" w:after="60"/>
              <w:outlineLvl w:val="6"/>
              <w:rPr>
                <w:rFonts w:cs="Arial"/>
                <w:b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FF37BCB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3AE1187A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874D25D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64B73604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3A0176F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FAFF151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6BC96ACB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912DAB2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535C9656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22003983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7DAB0903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2585C1A9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176336C1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54385318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neg.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</w:tcPr>
          <w:p w14:paraId="0FD8966A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pozit.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030F1A0F" w14:textId="77777777" w:rsidR="00FC560F" w:rsidRPr="00317802" w:rsidRDefault="00FC560F" w:rsidP="00C044D7">
            <w:pPr>
              <w:jc w:val="center"/>
              <w:rPr>
                <w:rFonts w:cs="Arial"/>
                <w:b/>
                <w:snapToGrid w:val="0"/>
                <w:color w:val="000000"/>
                <w:sz w:val="16"/>
                <w:szCs w:val="16"/>
              </w:rPr>
            </w:pPr>
            <w:r w:rsidRPr="00317802">
              <w:rPr>
                <w:rFonts w:cs="Arial"/>
                <w:b/>
                <w:snapToGrid w:val="0"/>
                <w:color w:val="000000"/>
                <w:sz w:val="16"/>
                <w:szCs w:val="16"/>
              </w:rPr>
              <w:t>N+</w:t>
            </w:r>
          </w:p>
        </w:tc>
      </w:tr>
      <w:tr w:rsidR="00FC560F" w:rsidRPr="00317802" w14:paraId="6C90BD3D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B7CAE2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batáty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EEF70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87807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59170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3D6124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8835C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8453D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91F1B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F2EEA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BAF34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12FC5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67C63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2BE45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E334C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6C43A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6B5E1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047F3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D0D6AEC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B8B4B7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brokolice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F9852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761D9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5AA77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CD83AA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4E129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2D395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FCFDC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A12A0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D5AA0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E9A35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2B382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165FA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604C9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66AB7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CD156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BADF1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C4577CA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CB92FC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brukev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D2B0A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D0C29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C65B0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9FB1A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701D4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20080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E1E41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F737F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2BE09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54E2F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94083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80B910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C68C3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FEAE7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77EEC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11646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2DEEDDD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117F50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celer bulvový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4DEE8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C3F84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176F0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0AB60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F6392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FA9A4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FE6AB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50DA2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CDE4A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CAD13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C9C57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A9117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0FD4A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5DDD0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F4ADD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BBD93E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B02DCBE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5809EF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cibule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81D6B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16E98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087DC2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CD666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DE441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E671C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6E5B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C64BF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5DBB1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E04D2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FBE60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B4316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D7D8F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AB5D7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2C662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56F50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F24B7ED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DB3EA4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cuketa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FED65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71D3B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D42D4F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EDB060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82AAE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E27B5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A381E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BBD3D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BA8CD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B8D9C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86CB4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316C6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18621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78E37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BAA8B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E74A9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1578EDE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0E6B9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čekanka salátová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90292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870D2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0FE75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12B809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F2498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FC6E6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23560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A74B3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FE4C0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B8C0A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C495E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B7655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B834D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D0F63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81DC4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4ECF3F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9BBC116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0891B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česnek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689BF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3418D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A940D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28C75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73B1D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7A5F9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B31A6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097BE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E2F82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56C29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73ED3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5FAF5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D6996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928B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2AE15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12EA8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4129A7AA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EB61DA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čínské zelí (pak choi)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15C18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AD85D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F4A5C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88BC39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A9DD8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A36F0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E6951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F1720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B09A5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1DB1A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3445E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6A95A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FBB5F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812C4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8BC44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F6C67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CFB563D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20111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fazolové lusky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BFE0F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270E7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62F32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16E5D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7BB48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C8A57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7F8BB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20812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08083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31002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DF928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057EC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DDF03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561A5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3E69A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672B7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20CE0F87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28431D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fenykl sladký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A3558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14D30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F1186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42434E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1CF0A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4A526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47F16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D04571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8E6F1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9A73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A1CB1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F91BD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AD722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0014D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2D109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E2546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A7C6CFB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6626C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houby pěstované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6A7B6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0E45F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9FCDB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A3679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C975E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BCF04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5B2AC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84598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6C407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F2627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B8100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4C8BA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956F4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DB2E8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94667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62C3F1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3EBE752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DB20C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hrášek vyluštěný (zmrazený)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54608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082A1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43380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AC93A90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D86DD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FBC96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6A092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1EEC2E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B7598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F1780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95F65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17322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EAF85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47534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53249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B04FA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40AB4AAB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161D17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hlávková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66CF3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27BB2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44C3E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1B655B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0C2CF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2723C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946DE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49CE6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800CD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78D87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15109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2A560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326CC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85122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150FB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07F0B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0B0F1ED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5C4B08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kapusta růžičková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B71B4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9DE3B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36699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7D3B2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52AEE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0C405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0DF9F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3B4BF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DE882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1AA4F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38C07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23DBDA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A075C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D2EDD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A504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E790F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FEF4A12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3DF2A7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kopr nať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92DDB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4F8DC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FF6AF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B6F40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BD4F4A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97CF6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FC96A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2B942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DE703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83804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DC707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D3752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43010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8C81C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5A92C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BD584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6B5D75A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F95E91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květák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ADCC3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7F8D1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5510B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E6EF01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FE1B6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6EA90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56F3C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D3777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9A8CA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12077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B5D15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2D311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C1904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C7F75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68836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E859BC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12561F9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386BD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lilek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24E1F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FEA53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15F87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E8D46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28521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E2602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8F6E3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83263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5DF2B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34E4B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372E1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F06B5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51F48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1F448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9596B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C3948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852D40E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2C5505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mrkev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C63FD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8BD63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A6459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C96A02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F49DA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4FE73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668FA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A310D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C9705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E816B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BC6B8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752BD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1F101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B886B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14DDD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8F664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2BD6D8F7" w14:textId="77777777" w:rsidTr="00C044D7">
        <w:trPr>
          <w:trHeight w:val="185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9E1460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okurky salátové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8060F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13F4F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AA5610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B4A0F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8F249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7B123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778B2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21F45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A6942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8E8D0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C474B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BDAAE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5147E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3FBA9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E6E92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8A9DD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2F3617B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4E3F9D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paprika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EB599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D9549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900BE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425D3A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3621C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BAED9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3A98D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0582A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7172A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48E09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DCCBD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8589F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09C64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0888E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79FBF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C3DC9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17C08498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EF7B7C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pažitka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6108A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96E3B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AB8C0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287FA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B5F49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755DA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95F7C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4F64A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D5794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9AFA2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7C789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2A6C4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88C79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5CF57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41D6B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2D7B17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9747DAA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AB7B95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petržel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B0DE1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4505D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FD57F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240AF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C657D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25107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F4E5D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224FA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57B99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78184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48DCC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4B58F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A2152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11CC2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D12E2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E5A84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9FCB7DD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059123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pór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9DD64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31AD6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D6BCF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1CE49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7A54E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18699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8158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7FD5E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3DFFA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85390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E9A48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59807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A35D7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460D5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7A1A9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5B133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7F23653" w14:textId="77777777" w:rsidTr="00C044D7">
        <w:trPr>
          <w:trHeight w:val="197"/>
        </w:trPr>
        <w:tc>
          <w:tcPr>
            <w:tcW w:w="149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66A6F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rajčata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CDF34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FB95A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AA23C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2B74E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30226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A384A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24FB5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CA4DE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1BA44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7B3B2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99E3F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CB8AF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9F18D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880A2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F965A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BDDDC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1AB04509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1ABA82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ředkvičky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71FB7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C825B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5CE85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4AA7F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1AEF2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5549A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F7D5D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4D2DC0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50442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5246F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78FBD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627B5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2190D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BE6DB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839E4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45C0EC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43BCE6E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552217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salát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09B28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13E87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CB341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9A3C0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FDEB6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3CA8D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26BCB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92191B1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DF006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1F45B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C320B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CB5AD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68805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11213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34F68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1E1886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40533CB7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6B5683" w14:textId="40C6F445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 xml:space="preserve">sušená </w:t>
            </w:r>
            <w:r w:rsidR="00E333DB"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zelenina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E29F8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0DEF6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A53C1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FE649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65DDD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FBFA3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BACE8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929E0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C59C8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13D2E4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8E76D5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C71828C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AA2568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69B38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18934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D74A8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44356181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4D153E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špenát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34C06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C69AF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34DF1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60111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7D3424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6222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99A45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342537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89602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3AF3D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AA568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C557F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CBCB0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38F64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4DE69A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D947AB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2898FA38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EA5838" w14:textId="77777777" w:rsidR="00FC560F" w:rsidRPr="008D1C6E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8D1C6E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zázvor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474BB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2F75A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C0816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30ECB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F5E6F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AAA4AA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7BEF3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95DD1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4E89D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0B3E4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60C13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E2621B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DA85F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514A1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951307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07BAE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F3E01A2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C3FDD4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hlávkové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ED6C6E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659D9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5A82D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5A50BE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D84C5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F450E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CFD44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D1084E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C6CD1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B59510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244DC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C858E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F087E8C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EBA3C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F6670D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4DC372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1CA6D068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16B8F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zelí pekingské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182045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9AD04F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3626F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F828BE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3E0E83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BF7926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97A489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8FEDD2" w14:textId="77777777" w:rsidR="00FC560F" w:rsidRPr="00DF0498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A340CB" w14:textId="77777777" w:rsidR="00FC560F" w:rsidRPr="00DF0498" w:rsidRDefault="00FC560F" w:rsidP="00C044D7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F98BBC" w14:textId="77777777" w:rsidR="00FC560F" w:rsidRPr="00DF0498" w:rsidRDefault="00FC560F" w:rsidP="00C044D7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725290" w14:textId="77777777" w:rsidR="00FC560F" w:rsidRPr="00DF0498" w:rsidRDefault="00FC560F" w:rsidP="00C044D7">
            <w:pPr>
              <w:jc w:val="center"/>
              <w:rPr>
                <w:rFonts w:ascii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D618AF" w14:textId="77777777" w:rsidR="00FC560F" w:rsidRPr="00DF0498" w:rsidRDefault="00FC560F" w:rsidP="00C044D7">
            <w:pPr>
              <w:jc w:val="center"/>
              <w:rPr>
                <w:rFonts w:ascii="Calibri" w:hAnsi="Calibri" w:cs="Calibri"/>
                <w:color w:val="000000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7DB828" w14:textId="77777777" w:rsidR="00FC560F" w:rsidRPr="00781B6E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0EB46B" w14:textId="77777777" w:rsidR="00FC560F" w:rsidRPr="00781B6E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2C3733" w14:textId="77777777" w:rsidR="00FC560F" w:rsidRPr="00781B6E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4E808F" w14:textId="77777777" w:rsidR="00FC560F" w:rsidRPr="00781B6E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3626516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95F32F" w14:textId="77777777" w:rsidR="00FC560F" w:rsidRPr="00DF0498" w:rsidRDefault="00FC560F" w:rsidP="00C044D7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ZELENINA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19F1DE8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173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04AF9DD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6760700C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9B75CB7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A6CC8F4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40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A65DE7C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114E41D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97FCE55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71B4348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BF11389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A873FFD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1AEC938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96A2A02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8DA5F34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C830484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950FF64" w14:textId="77777777" w:rsidR="00FC560F" w:rsidRPr="00240AF9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710E0EA1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CCDAF5" w14:textId="77777777" w:rsidR="00FC560F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ananas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F893F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503B1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F81C6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D65771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96ED5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1B4A9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08661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41F3F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38787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20FC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D3EEA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7760B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C5795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CBB41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C817B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42A70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2F8F76A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542FF2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avokádo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C041B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A4D08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E1CCB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F76C53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77E4A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8BE49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CE1DE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F5CCEB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74745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9F15E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17130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41FFE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02631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A0F32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9BF72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66708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DA82D22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3872B4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banány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952B0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A0518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64ABC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F1E64A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0759F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124A2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B32DE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F3F2A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B17EE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5F777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778FA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CF286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4DC15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003E1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59E30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6736A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E5EE31C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D85F59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broskve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CEA5A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B707F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B8421B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CCB6F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93DB3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4D199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DB2BB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29DDD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30FF7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C62B9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82F6E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447CF5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EA365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346DF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6C8BC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3C323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333AB05C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3B8A6E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citrony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A6F1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C5542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39FA8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C4C631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82014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7718A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F9395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19E92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11F3C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C2E4A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C9B03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79B22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B548C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B5F1B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075AF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38986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B7704CA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8C7B35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granátové jablko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5F8C8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9EDCA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83C2B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D0D9D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41E94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9EBF9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285D7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97849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C74CB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D6952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247AA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982BDD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BB11D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A757C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DFCA8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86A923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C1F7604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FFB2EB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grapefruit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7FACD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15F11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CFFD4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33ECB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0D58E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19BFF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E612D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6E819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6EB83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9D72C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4894F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8746F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BAEC3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04DC7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89821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50782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26E82024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FF7AA7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hrozny stolní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11349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1BF34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50C3E2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C778DD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88672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EA80B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599B4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A659F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D73A6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E7F55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BC748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CF626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FE802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8637B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15785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B6BFC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F0FC2BC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225DFAB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hrušky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026DB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39354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BE504B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B1B231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1EEF8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D78F0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96742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AF2E4F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47C28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FEC89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61A23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98162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95D22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ABAD5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25723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9A933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FC64C2A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AE80E2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jablka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934F1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4E224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85364F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E8169F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CAE68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FB5D1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2EA86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1FF2C9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5F81E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06CF2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462EB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B7BD02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ECDA0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744BE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90BA3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443C3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246CBFF1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64C6B8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jahody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28440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C7A44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F7084B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A061BC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64C62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11F79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53612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5C1CE3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11A3D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C688D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7C092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78ED3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31708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B60C0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5F882D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BF8C0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5EA369D8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0C45A2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kiwi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D843D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AEC5C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E5374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85B70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CAFEB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9A1F9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BB131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D913E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DD72F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91273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9ADBA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4EA3C2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11DEB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99B75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1B92E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DF329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11912A4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2071C3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limety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B92E1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290F0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334DA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36B0A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4888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969F4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69206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0D502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C8091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11579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59804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59B613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ED35A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3003C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0D1D3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E279F5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E11E058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ECFA57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4CB08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1BF09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AEAE09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B7407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3040B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2F642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22046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10EF1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B20EB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EC556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94599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B3D7FF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633AF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D8EDF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2E025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1C5C6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6026449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D84C49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mango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F36ED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EF7A7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3A94C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69824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B8F48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88D09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B798A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8694B4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79338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BA113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324E2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3ED27B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18EFB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B0483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CE796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14836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342094F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CDF1C7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nektarinky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C12E0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10322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614AC0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7D8B4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541ED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30235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C825B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5B629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E188B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4733E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9F8AE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B9F785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D74CB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A7A09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C78D4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082C16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29ACF054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6BF415" w14:textId="77777777" w:rsidR="00FC560F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papája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7F7ED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31638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C3398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E83F9C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12A83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CC9DD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D0736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E94ED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82DFD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D1B1A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899A51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5F577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AC6B71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A2B2C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B074B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E7BAD1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2AD2E702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8C823B" w14:textId="77777777" w:rsidR="00FC560F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pomelo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6D08B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F45B4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5E83DE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F5A3A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942CD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89E30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D7DEC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8A8AE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0091F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0EDACB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906DFF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CABC2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A111A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2E828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51D5C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83D6C4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29BAC3D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F50E57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pomeranče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341EE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929B7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64429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5B3A1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D0C77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81202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BA949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E32F56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D9BBF0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FB24C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BF1F4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2045C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21D2B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9D6DC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895E1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EB2FF5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5C3FA72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2B58A8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švestky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F4FD3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A35C8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21ABB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3C665C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3C31E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5443BC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B7800D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B85D1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D9456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4863D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2B571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B916B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FA8A8E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651BC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E6B9F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79266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CF4809F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6B8888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DF0498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sušené ovoce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61AE3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6426AE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2CA06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411617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D3C202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C682A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8FBFF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AC3A159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11A58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080FD8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54CF93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6AC08D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DC73D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55582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2471FF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635E73A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7C93AF5B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F74AD2" w14:textId="77777777" w:rsidR="00FC560F" w:rsidRPr="00DF0498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tomel (kaki)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FE4C40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C03E1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1AE887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57334B" w14:textId="77777777" w:rsidR="00FC560F" w:rsidRPr="00933576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57C38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FF5C31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499B5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CD9914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A82D5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E0FBF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2EE89A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9E4CC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F4A9F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2A292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787EC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0A45D1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1E60BA65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8BB2494" w14:textId="77777777" w:rsidR="00FC560F" w:rsidRPr="00455B0F" w:rsidRDefault="00FC560F" w:rsidP="00C044D7">
            <w:pP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 w:rsidRPr="00455B0F"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OVOCE 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E77189B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108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9F7E027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55F1CF2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97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CE65584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B6B8E7B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15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845E351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C2E8413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5F8DAB16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8E95131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76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9DCBBB7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41A1912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840AD38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442038D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038F19A2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3D7146D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D375266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58E1414B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DB7606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brambory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4BD35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F89B7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71B1D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BFB41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6D627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66B7A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3A1143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590FD1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64AFC6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C2D8F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0A166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0A60B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62DD4A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44DC8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CCB4D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342130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3E927115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92D235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džus pomerančový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970DA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F4783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B3E18B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E060FF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F5F13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3408B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3E919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663600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67306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B7B22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3B90B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2B759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4A71F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035B1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CB327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5BCB4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16C1C087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090A00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CD14D8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49848B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29E34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00017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46003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E81FAF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84D0A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45A67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0F9FD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48E1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7BFA0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33380B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DD995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51572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887EB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729B6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1EE7132C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03AE4C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42566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5F886A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519B97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CADD2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93E1B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46DF3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EDB0C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EA452F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0F5A7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0E82C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BC470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FD30C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462C3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1A607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F2A6A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9EFC86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8FA4B03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D741F9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0AAFC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05E8E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8C441E0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C20206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886DE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EC35B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D68E2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118E0C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745EB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61F78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61011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67347B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92FD1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042B6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0101C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AE0B7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049A3A74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1CA52F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žito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6F9AF8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D085E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AD7B94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76AD15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EE5BD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45068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18BD0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51816F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36241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13C48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6722A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CA9D9C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158BF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A6DA7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18FF3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A03F35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52F5CF05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C12751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0E2A9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84A65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EF30E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832DB3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2109EA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A3460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C37BA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6C679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CF4AF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7D009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8B6BA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AEC41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A6451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B5FBF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9026F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832E12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14B830D0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13D1E7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ječmen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6851A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11392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C9691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D0F6C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97703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B955A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18002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CA7DC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4842B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333C7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A39BF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BA31A6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3A0E0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383BF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61596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EAED89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0799547F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9355D1F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F426BF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35C15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3463CA8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891D905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3F531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63244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C743F0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A25A4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6DA61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8898F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611DD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C1857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2AC67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80D2DC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A1337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40E4E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4371AD31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04B4DED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kukuřice pro přímou spotřebu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F9430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8C694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AEF86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07C185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3BF107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E8431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06254E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75FAE2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A8192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D8EB7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CE245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A5453C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1FBC9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937E0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1574FD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DA0232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13FF563E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B0E0DB5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rýže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30E1F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58F13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2B48F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19BE29C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451463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FEEFF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489D9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BD3636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9A532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757B2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025B8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97E84D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BAFF6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1E5D1D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AFE56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F0027B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6418639A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9C510E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kukuřičná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DE595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515E42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DE709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791B16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B4EF1B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E9BCFA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79E8C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1E4BD9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4B124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E08999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F8018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5E83A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EEB7E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11DEE6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CA1106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FFC43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1F236709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B1E623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ovesná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D6825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D5405B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6C5F2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78C1A7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DF137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FB128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028B6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7AAB76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4A9AC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1F714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94A374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F37108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83042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43540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FADD1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AFFB72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7F9EC218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347965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pšeničná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421E93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FCAE6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BCAEDE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48D4C9F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BC13EA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8DBD8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BABA4C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2DC3E0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43878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B4083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ACC1B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911E4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042EFF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FBD73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27BB9E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9704C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046AAAB1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890C55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žitná mouka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AAC4D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E4F1DA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31D24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E5BFD19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09A11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75D6A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B9BD8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5A9E37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879E1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AC81CF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0AFB7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25D69E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B5B2A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994107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04907A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B7DB7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023A5082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22F6FA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obilné výrobky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697F4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43E0E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817077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85E6A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EF462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630EB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37BC4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F3E9BB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E80CF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445A7D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44836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271C4E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9BE50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4AD205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BEBDA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07EF99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53D45C10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2F2A40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luštěniny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74945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16CD70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83060F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88C3C59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F4066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AA7C3F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14B28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211541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DD48E1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5AD83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E24F4F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AD5A84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1A586D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632678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BA913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60D4E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06FF3C2E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DCA9DB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mák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06CFA7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D0B09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148913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2DB520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E7A6B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BF4C80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AB6C7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36D17F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B3CB5B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152C8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E598C6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C6C646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55559C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661F95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7A7547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96085F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428D6B5D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B46B15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mandle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7CCB37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A8CB48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F58330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FB6CFD5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5000E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3FBF0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B8FC42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5652C3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55E133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51431F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2CED7A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332D14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A554031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38C862C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1040ED2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3B930AF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39FEE91F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5CA032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ostatní olejnatá semena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7A726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82F9B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9B37CDD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5C9DC91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C1F559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2303B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52E53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3139D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D85B1E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D076E0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114942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D8469F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BE1313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2A161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9F88D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9526BD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2C7185EB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3422CF2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lastRenderedPageBreak/>
              <w:t>olivové oleje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C2FBD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F44E66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474F0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77AFFBD6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55D2C5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27AD92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DE974F3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38689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F1057C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104EDC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22956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ACA6D6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D3F23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800141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610076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FF8F23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4A196430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2B62F6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počáteční a pokračovací kojenecká výživa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D80420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70AA2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3D78AE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64BA07A" w14:textId="77777777" w:rsidR="00FC560F" w:rsidRPr="00402207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58261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6B9011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26AA71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098125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50555C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B94F0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81A545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521F39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28B5A0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709746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C3F75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8F5004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04FD224E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255396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koření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048CA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3943FA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95BB06E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8C4AF9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A24F23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66D3E49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7FB5EB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616E925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F0DBF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343E3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743C4D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DE3EF9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6B01CB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0309A58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39DF463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DB572AD" w14:textId="77777777" w:rsidR="00FC560F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</w:tr>
      <w:tr w:rsidR="00FC560F" w:rsidRPr="00317802" w14:paraId="3B1FF6AA" w14:textId="77777777" w:rsidTr="00C044D7">
        <w:trPr>
          <w:trHeight w:val="197"/>
        </w:trPr>
        <w:tc>
          <w:tcPr>
            <w:tcW w:w="1499" w:type="pct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19BA70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čaj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C124C0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4FC882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01376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B783CC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F47FBF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79AA1F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244CCD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472FF7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C03ED7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1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37B58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3C5D8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6DBE6B2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5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D2E036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946080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EAE943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A79BBA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FC560F" w:rsidRPr="00317802" w14:paraId="4720811F" w14:textId="77777777" w:rsidTr="00C044D7">
        <w:trPr>
          <w:trHeight w:val="197"/>
        </w:trPr>
        <w:tc>
          <w:tcPr>
            <w:tcW w:w="149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6B62B" w14:textId="77777777" w:rsidR="00FC560F" w:rsidRPr="009A6ECD" w:rsidRDefault="00FC560F" w:rsidP="00C044D7">
            <w:pP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 w:rsidRPr="009A6ECD"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víno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7C7645E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7622E55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C9857F6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4B732D3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1C998CD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BBE380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8137A7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E4E26A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72EE04B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C5F531F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00496BD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B17BFA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91F5DB4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35A908A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467E948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316D3F41" w14:textId="77777777" w:rsidR="00FC560F" w:rsidRPr="00854495" w:rsidRDefault="00FC560F" w:rsidP="00C044D7">
            <w:pPr>
              <w:jc w:val="center"/>
              <w:rPr>
                <w:rFonts w:cs="Arial"/>
                <w:bCs/>
                <w:color w:val="000000"/>
                <w:sz w:val="16"/>
                <w:szCs w:val="16"/>
                <w:lang w:eastAsia="cs-CZ"/>
              </w:rPr>
            </w:pPr>
          </w:p>
        </w:tc>
      </w:tr>
      <w:tr w:rsidR="00FC560F" w:rsidRPr="00317802" w14:paraId="6EBACC32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065A4D" w14:textId="77777777" w:rsidR="00FC560F" w:rsidRPr="00DF0498" w:rsidRDefault="00FC560F" w:rsidP="00C044D7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240AF9"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OSTATNÍ KOMODITY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FC32639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C9E21EA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987D33D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ABFC511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59F80B65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BDA02F3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5AFF547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A6165D5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258C6955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21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16B1AA43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8DD91A6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272967D2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7A80A6F2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349192F1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bottom"/>
          </w:tcPr>
          <w:p w14:paraId="4FBEF94C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C6EB8F7" w14:textId="77777777" w:rsidR="00FC560F" w:rsidRPr="00933576" w:rsidRDefault="00FC560F" w:rsidP="00C044D7">
            <w:pPr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tr w:rsidR="00FC560F" w:rsidRPr="00317802" w14:paraId="713A29E7" w14:textId="77777777" w:rsidTr="00C044D7">
        <w:trPr>
          <w:trHeight w:val="197"/>
        </w:trPr>
        <w:tc>
          <w:tcPr>
            <w:tcW w:w="14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F388CBC" w14:textId="77777777" w:rsidR="00FC560F" w:rsidRPr="00DF0498" w:rsidRDefault="00FC560F" w:rsidP="00C044D7">
            <w:pP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77BB170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314</w:t>
            </w:r>
          </w:p>
        </w:tc>
        <w:tc>
          <w:tcPr>
            <w:tcW w:w="24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F52BE73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29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461146D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262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B595A7C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DF12C6C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102</w:t>
            </w:r>
          </w:p>
        </w:tc>
        <w:tc>
          <w:tcPr>
            <w:tcW w:w="24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842224D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29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6C2A8922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64</w:t>
            </w:r>
          </w:p>
        </w:tc>
        <w:tc>
          <w:tcPr>
            <w:tcW w:w="18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36DBE127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18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2C595C20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127</w:t>
            </w:r>
          </w:p>
        </w:tc>
        <w:tc>
          <w:tcPr>
            <w:tcW w:w="21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B3011FC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E2EF2FE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93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6A2D039D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1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5BF09C4A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51</w:t>
            </w:r>
          </w:p>
        </w:tc>
        <w:tc>
          <w:tcPr>
            <w:tcW w:w="24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8A89F32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37F0129D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18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14:paraId="1006D586" w14:textId="77777777" w:rsidR="00FC560F" w:rsidRPr="00317802" w:rsidRDefault="00FC560F" w:rsidP="00C044D7">
            <w:pPr>
              <w:jc w:val="center"/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</w:pPr>
            <w:r>
              <w:rPr>
                <w:rFonts w:cs="Arial"/>
                <w:b/>
                <w:color w:val="000000"/>
                <w:sz w:val="16"/>
                <w:szCs w:val="16"/>
                <w:lang w:eastAsia="cs-CZ"/>
              </w:rPr>
              <w:t>1</w:t>
            </w:r>
          </w:p>
        </w:tc>
      </w:tr>
      <w:bookmarkEnd w:id="42"/>
    </w:tbl>
    <w:p w14:paraId="71074FA4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40872F1A" w14:textId="77777777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D26E146" w14:textId="30F7D064" w:rsidR="005D4168" w:rsidRDefault="005D4168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E025B87" w14:textId="2B7E23A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12AC72A" w14:textId="012755A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D0D8E68" w14:textId="6C1D021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FE667FA" w14:textId="352FB51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2421F73" w14:textId="3DBD433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20C75C10" w14:textId="1B239134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E8644FE" w14:textId="40119A97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E647648" w14:textId="6F1AA9C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CF040C9" w14:textId="57F244D9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04480CFB" w14:textId="5B26ABFC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5A0C23A" w14:textId="3348298D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26ED113" w14:textId="2057B15A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F3B8F74" w14:textId="0AFB331B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61E43DBE" w14:textId="0C217EF0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C0F79A7" w14:textId="78BAEBE8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35F92761" w14:textId="32689712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178576A" w14:textId="30BE8175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17793A67" w14:textId="20C22D2E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544BF42F" w14:textId="00E38AF1" w:rsidR="00D8766E" w:rsidRDefault="00D8766E" w:rsidP="002148C7">
      <w:pPr>
        <w:spacing w:after="120"/>
        <w:jc w:val="both"/>
        <w:rPr>
          <w:rFonts w:cs="Arial"/>
          <w:b/>
          <w:color w:val="92D050"/>
          <w:sz w:val="18"/>
          <w:szCs w:val="18"/>
          <w:lang w:eastAsia="cs-CZ"/>
        </w:rPr>
      </w:pPr>
    </w:p>
    <w:p w14:paraId="79EEB412" w14:textId="6230113E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E333DB">
        <w:rPr>
          <w:rFonts w:cs="Arial"/>
          <w:b/>
          <w:sz w:val="18"/>
          <w:szCs w:val="18"/>
          <w:lang w:eastAsia="cs-CZ"/>
        </w:rPr>
        <w:t xml:space="preserve">Graf </w:t>
      </w:r>
      <w:r w:rsidR="00E333DB" w:rsidRPr="00E333DB">
        <w:rPr>
          <w:rFonts w:cs="Arial"/>
          <w:b/>
          <w:sz w:val="18"/>
          <w:szCs w:val="18"/>
          <w:lang w:eastAsia="cs-CZ"/>
        </w:rPr>
        <w:t>28</w:t>
      </w:r>
      <w:r w:rsidRPr="00E333DB">
        <w:rPr>
          <w:rFonts w:cs="Arial"/>
          <w:b/>
          <w:sz w:val="18"/>
          <w:szCs w:val="18"/>
          <w:lang w:eastAsia="cs-CZ"/>
        </w:rPr>
        <w:t xml:space="preserve">: Zjištěné nálezy </w:t>
      </w:r>
      <w:r w:rsidR="00FC75D5" w:rsidRPr="00E333DB">
        <w:rPr>
          <w:rFonts w:cs="Arial"/>
          <w:b/>
          <w:sz w:val="18"/>
          <w:szCs w:val="18"/>
          <w:lang w:eastAsia="cs-CZ"/>
        </w:rPr>
        <w:t xml:space="preserve">kontaminujících látek vč. reziduí pesticidů </w:t>
      </w:r>
      <w:r w:rsidRPr="00E333DB">
        <w:rPr>
          <w:rFonts w:cs="Arial"/>
          <w:b/>
          <w:sz w:val="18"/>
          <w:szCs w:val="18"/>
          <w:lang w:eastAsia="cs-CZ"/>
        </w:rPr>
        <w:t xml:space="preserve">v rámci monitoringu cizorodých látek v potravinách v letech </w:t>
      </w:r>
      <w:r w:rsidR="00A85A42" w:rsidRPr="00E333DB">
        <w:rPr>
          <w:rFonts w:cs="Arial"/>
          <w:b/>
          <w:sz w:val="18"/>
          <w:szCs w:val="18"/>
          <w:lang w:eastAsia="cs-CZ"/>
        </w:rPr>
        <w:t>2003–2022</w:t>
      </w:r>
    </w:p>
    <w:p w14:paraId="23352A21" w14:textId="2EFC8B4B" w:rsidR="00D8766E" w:rsidRDefault="00B56255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>
        <w:rPr>
          <w:noProof/>
        </w:rPr>
        <w:drawing>
          <wp:inline distT="0" distB="0" distL="0" distR="0" wp14:anchorId="297888FA" wp14:editId="769B6A92">
            <wp:extent cx="8434425" cy="4169664"/>
            <wp:effectExtent l="0" t="0" r="5080" b="2540"/>
            <wp:docPr id="26" name="Graf 26">
              <a:extLst xmlns:a="http://schemas.openxmlformats.org/drawingml/2006/main">
                <a:ext uri="{FF2B5EF4-FFF2-40B4-BE49-F238E27FC236}">
                  <a16:creationId xmlns:a16="http://schemas.microsoft.com/office/drawing/2014/main" id="{5DABFAD6-4243-4968-B13C-5103B5E371F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4736CFC" w14:textId="483D165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44D5CE6D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62A33478" w14:textId="77777777" w:rsid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F97BC21" w14:textId="77777777" w:rsidR="00FC75D5" w:rsidRDefault="00FC75D5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4A528D1B" w14:textId="77777777" w:rsidR="00FC75D5" w:rsidRDefault="00FC75D5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</w:p>
    <w:p w14:paraId="389926C5" w14:textId="33C59BEF" w:rsidR="00D8766E" w:rsidRPr="00D8766E" w:rsidRDefault="00D8766E" w:rsidP="002148C7">
      <w:pPr>
        <w:spacing w:after="120"/>
        <w:jc w:val="both"/>
        <w:rPr>
          <w:rFonts w:cs="Arial"/>
          <w:b/>
          <w:sz w:val="18"/>
          <w:szCs w:val="18"/>
          <w:lang w:eastAsia="cs-CZ"/>
        </w:rPr>
      </w:pPr>
      <w:r w:rsidRPr="00A85A42">
        <w:rPr>
          <w:rFonts w:cs="Arial"/>
          <w:b/>
          <w:sz w:val="18"/>
          <w:szCs w:val="18"/>
          <w:lang w:eastAsia="cs-CZ"/>
        </w:rPr>
        <w:lastRenderedPageBreak/>
        <w:t>Graf</w:t>
      </w:r>
      <w:r w:rsidR="003246EB" w:rsidRPr="00A85A42">
        <w:rPr>
          <w:rFonts w:cs="Arial"/>
          <w:b/>
          <w:sz w:val="18"/>
          <w:szCs w:val="18"/>
          <w:lang w:eastAsia="cs-CZ"/>
        </w:rPr>
        <w:t xml:space="preserve"> </w:t>
      </w:r>
      <w:r w:rsidR="00A85A42">
        <w:rPr>
          <w:rFonts w:cs="Arial"/>
          <w:b/>
          <w:sz w:val="18"/>
          <w:szCs w:val="18"/>
          <w:lang w:eastAsia="cs-CZ"/>
        </w:rPr>
        <w:t>29</w:t>
      </w:r>
      <w:r w:rsidR="00FC75D5" w:rsidRPr="00A85A42">
        <w:rPr>
          <w:rFonts w:cs="Arial"/>
          <w:b/>
          <w:sz w:val="18"/>
          <w:szCs w:val="18"/>
          <w:lang w:eastAsia="cs-CZ"/>
        </w:rPr>
        <w:t>:</w:t>
      </w:r>
      <w:r w:rsidRPr="00A85A42">
        <w:t xml:space="preserve"> </w:t>
      </w:r>
      <w:r w:rsidRPr="00A85A42">
        <w:rPr>
          <w:rFonts w:cs="Arial"/>
          <w:b/>
          <w:sz w:val="18"/>
          <w:szCs w:val="18"/>
          <w:lang w:eastAsia="cs-CZ"/>
        </w:rPr>
        <w:t xml:space="preserve">Zjištěné nálezy reziduí pesticidů v rámci monitoringu cizorodých látek v potravinách v letech </w:t>
      </w:r>
      <w:r w:rsidR="00A85A42" w:rsidRPr="00A85A42">
        <w:rPr>
          <w:rFonts w:cs="Arial"/>
          <w:b/>
          <w:sz w:val="18"/>
          <w:szCs w:val="18"/>
          <w:lang w:eastAsia="cs-CZ"/>
        </w:rPr>
        <w:t>2003–2022</w:t>
      </w:r>
    </w:p>
    <w:p w14:paraId="779CF253" w14:textId="1D5F85E6" w:rsidR="00017D1B" w:rsidRPr="009E56E1" w:rsidRDefault="00B56255" w:rsidP="002148C7">
      <w:pPr>
        <w:spacing w:after="120"/>
        <w:jc w:val="both"/>
        <w:rPr>
          <w:color w:val="FF0000"/>
        </w:rPr>
      </w:pPr>
      <w:r>
        <w:rPr>
          <w:noProof/>
        </w:rPr>
        <w:drawing>
          <wp:inline distT="0" distB="0" distL="0" distR="0" wp14:anchorId="74A07E0D" wp14:editId="4C10AD16">
            <wp:extent cx="7962900" cy="4455160"/>
            <wp:effectExtent l="0" t="0" r="0" b="2540"/>
            <wp:docPr id="24" name="Graf 24">
              <a:extLst xmlns:a="http://schemas.openxmlformats.org/drawingml/2006/main">
                <a:ext uri="{FF2B5EF4-FFF2-40B4-BE49-F238E27FC236}">
                  <a16:creationId xmlns:a16="http://schemas.microsoft.com/office/drawing/2014/main" id="{CC37E3BA-26A5-4A2F-82A3-2912EFC379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sectPr w:rsidR="00017D1B" w:rsidRPr="009E56E1" w:rsidSect="004972AD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10CED" w14:textId="77777777" w:rsidR="00DA6E2D" w:rsidRDefault="00DA6E2D" w:rsidP="00D44E3E">
      <w:r>
        <w:separator/>
      </w:r>
    </w:p>
  </w:endnote>
  <w:endnote w:type="continuationSeparator" w:id="0">
    <w:p w14:paraId="7576F154" w14:textId="77777777" w:rsidR="00DA6E2D" w:rsidRDefault="00DA6E2D" w:rsidP="00D44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BFDB" w14:textId="77777777" w:rsidR="00DA6E2D" w:rsidRDefault="00DA6E2D" w:rsidP="00D44E3E">
      <w:r>
        <w:separator/>
      </w:r>
    </w:p>
  </w:footnote>
  <w:footnote w:type="continuationSeparator" w:id="0">
    <w:p w14:paraId="02349620" w14:textId="77777777" w:rsidR="00DA6E2D" w:rsidRDefault="00DA6E2D" w:rsidP="00D44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43C55"/>
    <w:multiLevelType w:val="hybridMultilevel"/>
    <w:tmpl w:val="95A2EB0A"/>
    <w:lvl w:ilvl="0" w:tplc="98B4DA6E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4EA688F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22A204D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A1DCF17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30B4CD4A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4FE68528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DF7E7A18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7CB25782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B02E7042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" w15:restartNumberingAfterBreak="0">
    <w:nsid w:val="1523243D"/>
    <w:multiLevelType w:val="hybridMultilevel"/>
    <w:tmpl w:val="D6BC80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D56B1"/>
    <w:multiLevelType w:val="hybridMultilevel"/>
    <w:tmpl w:val="2D16F50A"/>
    <w:lvl w:ilvl="0" w:tplc="9696881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006BA"/>
    <w:multiLevelType w:val="hybridMultilevel"/>
    <w:tmpl w:val="57DE43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564D3"/>
    <w:multiLevelType w:val="hybridMultilevel"/>
    <w:tmpl w:val="81D68508"/>
    <w:lvl w:ilvl="0" w:tplc="5434CC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0170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EF83316"/>
    <w:multiLevelType w:val="hybridMultilevel"/>
    <w:tmpl w:val="FA007C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CB2ED7"/>
    <w:multiLevelType w:val="hybridMultilevel"/>
    <w:tmpl w:val="564890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673DF0"/>
    <w:multiLevelType w:val="hybridMultilevel"/>
    <w:tmpl w:val="C42A1DBA"/>
    <w:lvl w:ilvl="0" w:tplc="F27C2102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AC9A3A3C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84CC2184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28C0A890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40EA9E20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09EB466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19C233A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ED72F23A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57769DC4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9" w15:restartNumberingAfterBreak="0">
    <w:nsid w:val="6C3F0D49"/>
    <w:multiLevelType w:val="hybridMultilevel"/>
    <w:tmpl w:val="A0E05BD6"/>
    <w:lvl w:ilvl="0" w:tplc="FFFFFFFF">
      <w:start w:val="2"/>
      <w:numFmt w:val="bullet"/>
      <w:lvlText w:val="-"/>
      <w:legacy w:legacy="1" w:legacySpace="0" w:legacyIndent="420"/>
      <w:lvlJc w:val="left"/>
      <w:pPr>
        <w:ind w:left="704" w:hanging="420"/>
      </w:pPr>
    </w:lvl>
    <w:lvl w:ilvl="1" w:tplc="4034A03A">
      <w:start w:val="2"/>
      <w:numFmt w:val="bullet"/>
      <w:lvlText w:val=""/>
      <w:lvlJc w:val="left"/>
      <w:pPr>
        <w:tabs>
          <w:tab w:val="num" w:pos="357"/>
        </w:tabs>
        <w:ind w:left="0" w:firstLine="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3F3E17"/>
    <w:multiLevelType w:val="hybridMultilevel"/>
    <w:tmpl w:val="4C4EA1E8"/>
    <w:lvl w:ilvl="0" w:tplc="B8D8DC44">
      <w:start w:val="1"/>
      <w:numFmt w:val="bullet"/>
      <w:lvlText w:val="u"/>
      <w:lvlJc w:val="left"/>
      <w:pPr>
        <w:tabs>
          <w:tab w:val="num" w:pos="720"/>
        </w:tabs>
        <w:ind w:left="720" w:hanging="360"/>
      </w:pPr>
      <w:rPr>
        <w:rFonts w:ascii="Monotype Sorts" w:hAnsi="Monotype Sorts" w:hint="default"/>
      </w:rPr>
    </w:lvl>
    <w:lvl w:ilvl="1" w:tplc="D7EE69E2" w:tentative="1">
      <w:start w:val="1"/>
      <w:numFmt w:val="bullet"/>
      <w:lvlText w:val="u"/>
      <w:lvlJc w:val="left"/>
      <w:pPr>
        <w:tabs>
          <w:tab w:val="num" w:pos="1440"/>
        </w:tabs>
        <w:ind w:left="1440" w:hanging="360"/>
      </w:pPr>
      <w:rPr>
        <w:rFonts w:ascii="Monotype Sorts" w:hAnsi="Monotype Sorts" w:hint="default"/>
      </w:rPr>
    </w:lvl>
    <w:lvl w:ilvl="2" w:tplc="6CB2528A" w:tentative="1">
      <w:start w:val="1"/>
      <w:numFmt w:val="bullet"/>
      <w:lvlText w:val="u"/>
      <w:lvlJc w:val="left"/>
      <w:pPr>
        <w:tabs>
          <w:tab w:val="num" w:pos="2160"/>
        </w:tabs>
        <w:ind w:left="2160" w:hanging="360"/>
      </w:pPr>
      <w:rPr>
        <w:rFonts w:ascii="Monotype Sorts" w:hAnsi="Monotype Sorts" w:hint="default"/>
      </w:rPr>
    </w:lvl>
    <w:lvl w:ilvl="3" w:tplc="F446A392" w:tentative="1">
      <w:start w:val="1"/>
      <w:numFmt w:val="bullet"/>
      <w:lvlText w:val="u"/>
      <w:lvlJc w:val="left"/>
      <w:pPr>
        <w:tabs>
          <w:tab w:val="num" w:pos="2880"/>
        </w:tabs>
        <w:ind w:left="2880" w:hanging="360"/>
      </w:pPr>
      <w:rPr>
        <w:rFonts w:ascii="Monotype Sorts" w:hAnsi="Monotype Sorts" w:hint="default"/>
      </w:rPr>
    </w:lvl>
    <w:lvl w:ilvl="4" w:tplc="C9348146" w:tentative="1">
      <w:start w:val="1"/>
      <w:numFmt w:val="bullet"/>
      <w:lvlText w:val="u"/>
      <w:lvlJc w:val="left"/>
      <w:pPr>
        <w:tabs>
          <w:tab w:val="num" w:pos="3600"/>
        </w:tabs>
        <w:ind w:left="3600" w:hanging="360"/>
      </w:pPr>
      <w:rPr>
        <w:rFonts w:ascii="Monotype Sorts" w:hAnsi="Monotype Sorts" w:hint="default"/>
      </w:rPr>
    </w:lvl>
    <w:lvl w:ilvl="5" w:tplc="DA464EDA" w:tentative="1">
      <w:start w:val="1"/>
      <w:numFmt w:val="bullet"/>
      <w:lvlText w:val="u"/>
      <w:lvlJc w:val="left"/>
      <w:pPr>
        <w:tabs>
          <w:tab w:val="num" w:pos="4320"/>
        </w:tabs>
        <w:ind w:left="4320" w:hanging="360"/>
      </w:pPr>
      <w:rPr>
        <w:rFonts w:ascii="Monotype Sorts" w:hAnsi="Monotype Sorts" w:hint="default"/>
      </w:rPr>
    </w:lvl>
    <w:lvl w:ilvl="6" w:tplc="5022C120" w:tentative="1">
      <w:start w:val="1"/>
      <w:numFmt w:val="bullet"/>
      <w:lvlText w:val="u"/>
      <w:lvlJc w:val="left"/>
      <w:pPr>
        <w:tabs>
          <w:tab w:val="num" w:pos="5040"/>
        </w:tabs>
        <w:ind w:left="5040" w:hanging="360"/>
      </w:pPr>
      <w:rPr>
        <w:rFonts w:ascii="Monotype Sorts" w:hAnsi="Monotype Sorts" w:hint="default"/>
      </w:rPr>
    </w:lvl>
    <w:lvl w:ilvl="7" w:tplc="67EAED38" w:tentative="1">
      <w:start w:val="1"/>
      <w:numFmt w:val="bullet"/>
      <w:lvlText w:val="u"/>
      <w:lvlJc w:val="left"/>
      <w:pPr>
        <w:tabs>
          <w:tab w:val="num" w:pos="5760"/>
        </w:tabs>
        <w:ind w:left="5760" w:hanging="360"/>
      </w:pPr>
      <w:rPr>
        <w:rFonts w:ascii="Monotype Sorts" w:hAnsi="Monotype Sorts" w:hint="default"/>
      </w:rPr>
    </w:lvl>
    <w:lvl w:ilvl="8" w:tplc="1F8A34B6" w:tentative="1">
      <w:start w:val="1"/>
      <w:numFmt w:val="bullet"/>
      <w:lvlText w:val="u"/>
      <w:lvlJc w:val="left"/>
      <w:pPr>
        <w:tabs>
          <w:tab w:val="num" w:pos="6480"/>
        </w:tabs>
        <w:ind w:left="6480" w:hanging="360"/>
      </w:pPr>
      <w:rPr>
        <w:rFonts w:ascii="Monotype Sorts" w:hAnsi="Monotype Sorts" w:hint="default"/>
      </w:rPr>
    </w:lvl>
  </w:abstractNum>
  <w:abstractNum w:abstractNumId="11" w15:restartNumberingAfterBreak="0">
    <w:nsid w:val="7795707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3113520">
    <w:abstractNumId w:val="6"/>
  </w:num>
  <w:num w:numId="2" w16cid:durableId="942421067">
    <w:abstractNumId w:val="5"/>
  </w:num>
  <w:num w:numId="3" w16cid:durableId="151680876">
    <w:abstractNumId w:val="1"/>
  </w:num>
  <w:num w:numId="4" w16cid:durableId="1203447357">
    <w:abstractNumId w:val="9"/>
  </w:num>
  <w:num w:numId="5" w16cid:durableId="1357384049">
    <w:abstractNumId w:val="11"/>
  </w:num>
  <w:num w:numId="6" w16cid:durableId="1814057139">
    <w:abstractNumId w:val="4"/>
  </w:num>
  <w:num w:numId="7" w16cid:durableId="1041438543">
    <w:abstractNumId w:val="0"/>
  </w:num>
  <w:num w:numId="8" w16cid:durableId="40399149">
    <w:abstractNumId w:val="8"/>
  </w:num>
  <w:num w:numId="9" w16cid:durableId="1616866727">
    <w:abstractNumId w:val="10"/>
  </w:num>
  <w:num w:numId="10" w16cid:durableId="495800341">
    <w:abstractNumId w:val="7"/>
  </w:num>
  <w:num w:numId="11" w16cid:durableId="795292810">
    <w:abstractNumId w:val="2"/>
  </w:num>
  <w:num w:numId="12" w16cid:durableId="6701108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46"/>
    <w:rsid w:val="00000A26"/>
    <w:rsid w:val="00001D89"/>
    <w:rsid w:val="00001FDC"/>
    <w:rsid w:val="000027C7"/>
    <w:rsid w:val="000028A2"/>
    <w:rsid w:val="000036FC"/>
    <w:rsid w:val="000044BE"/>
    <w:rsid w:val="000059B7"/>
    <w:rsid w:val="00005A2A"/>
    <w:rsid w:val="00005D6A"/>
    <w:rsid w:val="0000602A"/>
    <w:rsid w:val="00006208"/>
    <w:rsid w:val="00007294"/>
    <w:rsid w:val="00007412"/>
    <w:rsid w:val="000101AC"/>
    <w:rsid w:val="00010B4A"/>
    <w:rsid w:val="00010C5D"/>
    <w:rsid w:val="0001248E"/>
    <w:rsid w:val="000128BC"/>
    <w:rsid w:val="00012E68"/>
    <w:rsid w:val="00013E73"/>
    <w:rsid w:val="0001440A"/>
    <w:rsid w:val="00014480"/>
    <w:rsid w:val="00014DF0"/>
    <w:rsid w:val="00014F95"/>
    <w:rsid w:val="000150F9"/>
    <w:rsid w:val="000158C9"/>
    <w:rsid w:val="00015E09"/>
    <w:rsid w:val="00016040"/>
    <w:rsid w:val="0001671B"/>
    <w:rsid w:val="00016AF1"/>
    <w:rsid w:val="00016BFE"/>
    <w:rsid w:val="0001754C"/>
    <w:rsid w:val="00017D1B"/>
    <w:rsid w:val="00020F5A"/>
    <w:rsid w:val="00020FF1"/>
    <w:rsid w:val="00021AD5"/>
    <w:rsid w:val="000226C1"/>
    <w:rsid w:val="00022EB9"/>
    <w:rsid w:val="000237EF"/>
    <w:rsid w:val="00023F3A"/>
    <w:rsid w:val="00024026"/>
    <w:rsid w:val="0002427B"/>
    <w:rsid w:val="000243FB"/>
    <w:rsid w:val="00024A3A"/>
    <w:rsid w:val="00030052"/>
    <w:rsid w:val="000303BD"/>
    <w:rsid w:val="0003082F"/>
    <w:rsid w:val="00030B15"/>
    <w:rsid w:val="00032A3F"/>
    <w:rsid w:val="00032B66"/>
    <w:rsid w:val="00033397"/>
    <w:rsid w:val="0003401C"/>
    <w:rsid w:val="00034119"/>
    <w:rsid w:val="000341CB"/>
    <w:rsid w:val="000345F8"/>
    <w:rsid w:val="000346C8"/>
    <w:rsid w:val="00034AD9"/>
    <w:rsid w:val="00034F7D"/>
    <w:rsid w:val="00035A2D"/>
    <w:rsid w:val="00035C30"/>
    <w:rsid w:val="00035D42"/>
    <w:rsid w:val="0003679A"/>
    <w:rsid w:val="000367EA"/>
    <w:rsid w:val="000374E3"/>
    <w:rsid w:val="0003769D"/>
    <w:rsid w:val="0003777D"/>
    <w:rsid w:val="000377CA"/>
    <w:rsid w:val="000413DD"/>
    <w:rsid w:val="000425EE"/>
    <w:rsid w:val="0004263E"/>
    <w:rsid w:val="00042C16"/>
    <w:rsid w:val="00042CE3"/>
    <w:rsid w:val="00043088"/>
    <w:rsid w:val="00043B69"/>
    <w:rsid w:val="00043E75"/>
    <w:rsid w:val="00043EBC"/>
    <w:rsid w:val="00044405"/>
    <w:rsid w:val="000452D6"/>
    <w:rsid w:val="00045829"/>
    <w:rsid w:val="00045A01"/>
    <w:rsid w:val="00045A90"/>
    <w:rsid w:val="00045CC9"/>
    <w:rsid w:val="00045D8E"/>
    <w:rsid w:val="000467E9"/>
    <w:rsid w:val="00046C48"/>
    <w:rsid w:val="0004743E"/>
    <w:rsid w:val="00047EC5"/>
    <w:rsid w:val="00050383"/>
    <w:rsid w:val="00050D55"/>
    <w:rsid w:val="00051330"/>
    <w:rsid w:val="000514CD"/>
    <w:rsid w:val="00051993"/>
    <w:rsid w:val="000519ED"/>
    <w:rsid w:val="00052118"/>
    <w:rsid w:val="0005311D"/>
    <w:rsid w:val="00053A38"/>
    <w:rsid w:val="00053B97"/>
    <w:rsid w:val="000551F6"/>
    <w:rsid w:val="00055DDC"/>
    <w:rsid w:val="00055ED1"/>
    <w:rsid w:val="00056699"/>
    <w:rsid w:val="00057261"/>
    <w:rsid w:val="00057FA8"/>
    <w:rsid w:val="00060056"/>
    <w:rsid w:val="000608F2"/>
    <w:rsid w:val="000621A9"/>
    <w:rsid w:val="000628BD"/>
    <w:rsid w:val="00062B9F"/>
    <w:rsid w:val="00062F94"/>
    <w:rsid w:val="00063926"/>
    <w:rsid w:val="00063BD1"/>
    <w:rsid w:val="000640AE"/>
    <w:rsid w:val="000643E1"/>
    <w:rsid w:val="000644C4"/>
    <w:rsid w:val="00064797"/>
    <w:rsid w:val="000648FC"/>
    <w:rsid w:val="00064AC2"/>
    <w:rsid w:val="00064CB0"/>
    <w:rsid w:val="000650F7"/>
    <w:rsid w:val="00065B41"/>
    <w:rsid w:val="00065E28"/>
    <w:rsid w:val="000666F5"/>
    <w:rsid w:val="000667CE"/>
    <w:rsid w:val="00066B61"/>
    <w:rsid w:val="00067644"/>
    <w:rsid w:val="00070AE3"/>
    <w:rsid w:val="00070D59"/>
    <w:rsid w:val="00071435"/>
    <w:rsid w:val="000716C3"/>
    <w:rsid w:val="00072002"/>
    <w:rsid w:val="000723A9"/>
    <w:rsid w:val="0007287A"/>
    <w:rsid w:val="00073028"/>
    <w:rsid w:val="000731DD"/>
    <w:rsid w:val="0007368D"/>
    <w:rsid w:val="000737BA"/>
    <w:rsid w:val="0007471F"/>
    <w:rsid w:val="00074C25"/>
    <w:rsid w:val="00074FA2"/>
    <w:rsid w:val="00075091"/>
    <w:rsid w:val="000753A9"/>
    <w:rsid w:val="00075516"/>
    <w:rsid w:val="000759F6"/>
    <w:rsid w:val="0007632E"/>
    <w:rsid w:val="0007667D"/>
    <w:rsid w:val="00076D03"/>
    <w:rsid w:val="00077CB7"/>
    <w:rsid w:val="00077DDF"/>
    <w:rsid w:val="00080467"/>
    <w:rsid w:val="000807EF"/>
    <w:rsid w:val="00080B68"/>
    <w:rsid w:val="000811B3"/>
    <w:rsid w:val="00081A99"/>
    <w:rsid w:val="00082A9C"/>
    <w:rsid w:val="00082FE9"/>
    <w:rsid w:val="000836F6"/>
    <w:rsid w:val="00084071"/>
    <w:rsid w:val="00084D7D"/>
    <w:rsid w:val="00086707"/>
    <w:rsid w:val="00087424"/>
    <w:rsid w:val="00087467"/>
    <w:rsid w:val="00087B4D"/>
    <w:rsid w:val="00087BF8"/>
    <w:rsid w:val="00087D93"/>
    <w:rsid w:val="00087DC2"/>
    <w:rsid w:val="0009092E"/>
    <w:rsid w:val="00090DCE"/>
    <w:rsid w:val="000911AA"/>
    <w:rsid w:val="000918C6"/>
    <w:rsid w:val="00091B80"/>
    <w:rsid w:val="00091E45"/>
    <w:rsid w:val="000925C2"/>
    <w:rsid w:val="00093D6E"/>
    <w:rsid w:val="00094BB9"/>
    <w:rsid w:val="00094F83"/>
    <w:rsid w:val="0009551F"/>
    <w:rsid w:val="00095762"/>
    <w:rsid w:val="0009650E"/>
    <w:rsid w:val="00096A9C"/>
    <w:rsid w:val="000970A6"/>
    <w:rsid w:val="000973FB"/>
    <w:rsid w:val="0009765F"/>
    <w:rsid w:val="000A0DC6"/>
    <w:rsid w:val="000A1182"/>
    <w:rsid w:val="000A12B9"/>
    <w:rsid w:val="000A1324"/>
    <w:rsid w:val="000A1475"/>
    <w:rsid w:val="000A1E43"/>
    <w:rsid w:val="000A2397"/>
    <w:rsid w:val="000A28B6"/>
    <w:rsid w:val="000A3748"/>
    <w:rsid w:val="000A4D1C"/>
    <w:rsid w:val="000A5095"/>
    <w:rsid w:val="000A561F"/>
    <w:rsid w:val="000A5BAD"/>
    <w:rsid w:val="000A60F1"/>
    <w:rsid w:val="000A6861"/>
    <w:rsid w:val="000A68B8"/>
    <w:rsid w:val="000A7226"/>
    <w:rsid w:val="000B02DF"/>
    <w:rsid w:val="000B073B"/>
    <w:rsid w:val="000B1226"/>
    <w:rsid w:val="000B1468"/>
    <w:rsid w:val="000B19E8"/>
    <w:rsid w:val="000B1AAB"/>
    <w:rsid w:val="000B2A0B"/>
    <w:rsid w:val="000B3196"/>
    <w:rsid w:val="000B3374"/>
    <w:rsid w:val="000B33C5"/>
    <w:rsid w:val="000B3770"/>
    <w:rsid w:val="000B3E7B"/>
    <w:rsid w:val="000B3E8A"/>
    <w:rsid w:val="000B4250"/>
    <w:rsid w:val="000B4303"/>
    <w:rsid w:val="000B4C92"/>
    <w:rsid w:val="000B53CE"/>
    <w:rsid w:val="000B677F"/>
    <w:rsid w:val="000B6A97"/>
    <w:rsid w:val="000B6D36"/>
    <w:rsid w:val="000B70A3"/>
    <w:rsid w:val="000B70E0"/>
    <w:rsid w:val="000B73C5"/>
    <w:rsid w:val="000B77A5"/>
    <w:rsid w:val="000B7D27"/>
    <w:rsid w:val="000C0293"/>
    <w:rsid w:val="000C077B"/>
    <w:rsid w:val="000C08B9"/>
    <w:rsid w:val="000C0A4B"/>
    <w:rsid w:val="000C0B1F"/>
    <w:rsid w:val="000C0CE1"/>
    <w:rsid w:val="000C11DD"/>
    <w:rsid w:val="000C134A"/>
    <w:rsid w:val="000C228E"/>
    <w:rsid w:val="000C288E"/>
    <w:rsid w:val="000C2EEE"/>
    <w:rsid w:val="000C3320"/>
    <w:rsid w:val="000C3CEF"/>
    <w:rsid w:val="000C3FDC"/>
    <w:rsid w:val="000C51E9"/>
    <w:rsid w:val="000C5546"/>
    <w:rsid w:val="000C5716"/>
    <w:rsid w:val="000C68C0"/>
    <w:rsid w:val="000C6AAE"/>
    <w:rsid w:val="000C6C55"/>
    <w:rsid w:val="000C6FDD"/>
    <w:rsid w:val="000C71EE"/>
    <w:rsid w:val="000C7381"/>
    <w:rsid w:val="000C74B9"/>
    <w:rsid w:val="000C792A"/>
    <w:rsid w:val="000C7FCE"/>
    <w:rsid w:val="000D0883"/>
    <w:rsid w:val="000D1B2D"/>
    <w:rsid w:val="000D2142"/>
    <w:rsid w:val="000D2224"/>
    <w:rsid w:val="000D2FA3"/>
    <w:rsid w:val="000D2FE3"/>
    <w:rsid w:val="000D3088"/>
    <w:rsid w:val="000D30D3"/>
    <w:rsid w:val="000D32C1"/>
    <w:rsid w:val="000D359E"/>
    <w:rsid w:val="000D378E"/>
    <w:rsid w:val="000D3F2C"/>
    <w:rsid w:val="000D5893"/>
    <w:rsid w:val="000D5D68"/>
    <w:rsid w:val="000D78CE"/>
    <w:rsid w:val="000D7CDA"/>
    <w:rsid w:val="000E019D"/>
    <w:rsid w:val="000E07B2"/>
    <w:rsid w:val="000E0CEB"/>
    <w:rsid w:val="000E0DE1"/>
    <w:rsid w:val="000E1492"/>
    <w:rsid w:val="000E17CE"/>
    <w:rsid w:val="000E1916"/>
    <w:rsid w:val="000E1987"/>
    <w:rsid w:val="000E1C69"/>
    <w:rsid w:val="000E1EAB"/>
    <w:rsid w:val="000E261D"/>
    <w:rsid w:val="000E2CED"/>
    <w:rsid w:val="000E33CF"/>
    <w:rsid w:val="000E449C"/>
    <w:rsid w:val="000E459A"/>
    <w:rsid w:val="000E479A"/>
    <w:rsid w:val="000E47EB"/>
    <w:rsid w:val="000E5102"/>
    <w:rsid w:val="000E5FB2"/>
    <w:rsid w:val="000E60FC"/>
    <w:rsid w:val="000E6663"/>
    <w:rsid w:val="000E6C22"/>
    <w:rsid w:val="000E6E81"/>
    <w:rsid w:val="000E7A83"/>
    <w:rsid w:val="000E7D81"/>
    <w:rsid w:val="000E7F4B"/>
    <w:rsid w:val="000F0108"/>
    <w:rsid w:val="000F0824"/>
    <w:rsid w:val="000F17E3"/>
    <w:rsid w:val="000F1A11"/>
    <w:rsid w:val="000F1C78"/>
    <w:rsid w:val="000F27E0"/>
    <w:rsid w:val="000F2B48"/>
    <w:rsid w:val="000F2FB8"/>
    <w:rsid w:val="000F3139"/>
    <w:rsid w:val="000F3D20"/>
    <w:rsid w:val="000F45BA"/>
    <w:rsid w:val="000F4A8A"/>
    <w:rsid w:val="000F4AF9"/>
    <w:rsid w:val="000F4BD5"/>
    <w:rsid w:val="000F4CDC"/>
    <w:rsid w:val="000F66EE"/>
    <w:rsid w:val="000F6B8C"/>
    <w:rsid w:val="000F74D5"/>
    <w:rsid w:val="000F787A"/>
    <w:rsid w:val="00101123"/>
    <w:rsid w:val="00101353"/>
    <w:rsid w:val="00101854"/>
    <w:rsid w:val="001019A3"/>
    <w:rsid w:val="00101E1E"/>
    <w:rsid w:val="00102095"/>
    <w:rsid w:val="001023E7"/>
    <w:rsid w:val="00102E54"/>
    <w:rsid w:val="00104429"/>
    <w:rsid w:val="00104830"/>
    <w:rsid w:val="00104CAF"/>
    <w:rsid w:val="00104D33"/>
    <w:rsid w:val="0010630C"/>
    <w:rsid w:val="0010639F"/>
    <w:rsid w:val="00106910"/>
    <w:rsid w:val="001070FC"/>
    <w:rsid w:val="00107423"/>
    <w:rsid w:val="0011023C"/>
    <w:rsid w:val="00110515"/>
    <w:rsid w:val="001107A7"/>
    <w:rsid w:val="0011145F"/>
    <w:rsid w:val="00111A1D"/>
    <w:rsid w:val="00112064"/>
    <w:rsid w:val="0011236B"/>
    <w:rsid w:val="00112468"/>
    <w:rsid w:val="00112C07"/>
    <w:rsid w:val="0011365D"/>
    <w:rsid w:val="001137D4"/>
    <w:rsid w:val="00114390"/>
    <w:rsid w:val="0011452C"/>
    <w:rsid w:val="001145EA"/>
    <w:rsid w:val="00114728"/>
    <w:rsid w:val="00114AAF"/>
    <w:rsid w:val="001154DD"/>
    <w:rsid w:val="00115716"/>
    <w:rsid w:val="00115C04"/>
    <w:rsid w:val="00115EBB"/>
    <w:rsid w:val="00116157"/>
    <w:rsid w:val="00116A91"/>
    <w:rsid w:val="00116C7E"/>
    <w:rsid w:val="00116E3D"/>
    <w:rsid w:val="00116EE2"/>
    <w:rsid w:val="001170A2"/>
    <w:rsid w:val="00117112"/>
    <w:rsid w:val="0011717C"/>
    <w:rsid w:val="001203D5"/>
    <w:rsid w:val="00121292"/>
    <w:rsid w:val="001218C5"/>
    <w:rsid w:val="001238F7"/>
    <w:rsid w:val="0012419D"/>
    <w:rsid w:val="00124681"/>
    <w:rsid w:val="0012475C"/>
    <w:rsid w:val="0012513B"/>
    <w:rsid w:val="00126015"/>
    <w:rsid w:val="0012646B"/>
    <w:rsid w:val="00126479"/>
    <w:rsid w:val="00126AD7"/>
    <w:rsid w:val="00126C99"/>
    <w:rsid w:val="00127092"/>
    <w:rsid w:val="00127D70"/>
    <w:rsid w:val="00127DD0"/>
    <w:rsid w:val="00130207"/>
    <w:rsid w:val="001308EC"/>
    <w:rsid w:val="00130EB5"/>
    <w:rsid w:val="00131A71"/>
    <w:rsid w:val="00131CEA"/>
    <w:rsid w:val="00132A4F"/>
    <w:rsid w:val="00132B0B"/>
    <w:rsid w:val="00132E9A"/>
    <w:rsid w:val="001332EC"/>
    <w:rsid w:val="00133CC6"/>
    <w:rsid w:val="00133F08"/>
    <w:rsid w:val="001342E4"/>
    <w:rsid w:val="00135361"/>
    <w:rsid w:val="001358DD"/>
    <w:rsid w:val="00135D55"/>
    <w:rsid w:val="001402BB"/>
    <w:rsid w:val="001404F6"/>
    <w:rsid w:val="001406DF"/>
    <w:rsid w:val="001407D9"/>
    <w:rsid w:val="001408A6"/>
    <w:rsid w:val="00140A75"/>
    <w:rsid w:val="00141B7C"/>
    <w:rsid w:val="00141CDE"/>
    <w:rsid w:val="00141D81"/>
    <w:rsid w:val="00141E92"/>
    <w:rsid w:val="00141EAA"/>
    <w:rsid w:val="0014262E"/>
    <w:rsid w:val="00142838"/>
    <w:rsid w:val="001429EC"/>
    <w:rsid w:val="00142ADF"/>
    <w:rsid w:val="00142C31"/>
    <w:rsid w:val="00142E7D"/>
    <w:rsid w:val="001448BF"/>
    <w:rsid w:val="00144D66"/>
    <w:rsid w:val="00145E24"/>
    <w:rsid w:val="00146022"/>
    <w:rsid w:val="00146649"/>
    <w:rsid w:val="00146FC4"/>
    <w:rsid w:val="00147CC4"/>
    <w:rsid w:val="001504DB"/>
    <w:rsid w:val="00150E1E"/>
    <w:rsid w:val="001511E4"/>
    <w:rsid w:val="0015121F"/>
    <w:rsid w:val="00151302"/>
    <w:rsid w:val="0015167B"/>
    <w:rsid w:val="00151CCB"/>
    <w:rsid w:val="00151E10"/>
    <w:rsid w:val="001525C1"/>
    <w:rsid w:val="00152738"/>
    <w:rsid w:val="001534D6"/>
    <w:rsid w:val="00154361"/>
    <w:rsid w:val="00154708"/>
    <w:rsid w:val="001547FE"/>
    <w:rsid w:val="00155730"/>
    <w:rsid w:val="00155E76"/>
    <w:rsid w:val="00156417"/>
    <w:rsid w:val="001564C5"/>
    <w:rsid w:val="001602B2"/>
    <w:rsid w:val="00160C06"/>
    <w:rsid w:val="00160F94"/>
    <w:rsid w:val="0016150F"/>
    <w:rsid w:val="001617A1"/>
    <w:rsid w:val="00161AFA"/>
    <w:rsid w:val="00162245"/>
    <w:rsid w:val="00162A51"/>
    <w:rsid w:val="00162A9F"/>
    <w:rsid w:val="00163628"/>
    <w:rsid w:val="0016366B"/>
    <w:rsid w:val="001639BB"/>
    <w:rsid w:val="0016428D"/>
    <w:rsid w:val="001644F3"/>
    <w:rsid w:val="00164747"/>
    <w:rsid w:val="00164902"/>
    <w:rsid w:val="0016570D"/>
    <w:rsid w:val="00165D41"/>
    <w:rsid w:val="00165E20"/>
    <w:rsid w:val="00165FF7"/>
    <w:rsid w:val="001669B4"/>
    <w:rsid w:val="00166C8D"/>
    <w:rsid w:val="00166DC0"/>
    <w:rsid w:val="001675BE"/>
    <w:rsid w:val="001675DE"/>
    <w:rsid w:val="00167FAE"/>
    <w:rsid w:val="00170EC9"/>
    <w:rsid w:val="00171226"/>
    <w:rsid w:val="00171389"/>
    <w:rsid w:val="0017294D"/>
    <w:rsid w:val="00172B8A"/>
    <w:rsid w:val="00172FA5"/>
    <w:rsid w:val="00173277"/>
    <w:rsid w:val="00173ADD"/>
    <w:rsid w:val="00174779"/>
    <w:rsid w:val="001752FC"/>
    <w:rsid w:val="00175591"/>
    <w:rsid w:val="00175ABD"/>
    <w:rsid w:val="0017608B"/>
    <w:rsid w:val="001760F0"/>
    <w:rsid w:val="00176A53"/>
    <w:rsid w:val="001772F7"/>
    <w:rsid w:val="001774D8"/>
    <w:rsid w:val="001802B6"/>
    <w:rsid w:val="001805C7"/>
    <w:rsid w:val="00181BD8"/>
    <w:rsid w:val="00181CD3"/>
    <w:rsid w:val="0018222F"/>
    <w:rsid w:val="001826E5"/>
    <w:rsid w:val="00182BF4"/>
    <w:rsid w:val="00182CB1"/>
    <w:rsid w:val="001834B8"/>
    <w:rsid w:val="00183757"/>
    <w:rsid w:val="00183938"/>
    <w:rsid w:val="00184314"/>
    <w:rsid w:val="0018440B"/>
    <w:rsid w:val="00184543"/>
    <w:rsid w:val="001847E0"/>
    <w:rsid w:val="00184D78"/>
    <w:rsid w:val="00184F9D"/>
    <w:rsid w:val="00185066"/>
    <w:rsid w:val="001859AD"/>
    <w:rsid w:val="00185D68"/>
    <w:rsid w:val="00186A87"/>
    <w:rsid w:val="00186CB7"/>
    <w:rsid w:val="00187123"/>
    <w:rsid w:val="001873C7"/>
    <w:rsid w:val="00190E3D"/>
    <w:rsid w:val="0019133D"/>
    <w:rsid w:val="0019162E"/>
    <w:rsid w:val="00191E30"/>
    <w:rsid w:val="001924CD"/>
    <w:rsid w:val="00192F60"/>
    <w:rsid w:val="00193E47"/>
    <w:rsid w:val="00194188"/>
    <w:rsid w:val="001941EC"/>
    <w:rsid w:val="001942C1"/>
    <w:rsid w:val="00194361"/>
    <w:rsid w:val="00195EC9"/>
    <w:rsid w:val="00195FE2"/>
    <w:rsid w:val="00196B10"/>
    <w:rsid w:val="001977D2"/>
    <w:rsid w:val="001979E7"/>
    <w:rsid w:val="001A092E"/>
    <w:rsid w:val="001A1996"/>
    <w:rsid w:val="001A1B7A"/>
    <w:rsid w:val="001A1C7E"/>
    <w:rsid w:val="001A2579"/>
    <w:rsid w:val="001A2998"/>
    <w:rsid w:val="001A2B2A"/>
    <w:rsid w:val="001A2C95"/>
    <w:rsid w:val="001A3675"/>
    <w:rsid w:val="001A41B0"/>
    <w:rsid w:val="001A421E"/>
    <w:rsid w:val="001A4237"/>
    <w:rsid w:val="001A447A"/>
    <w:rsid w:val="001A4D35"/>
    <w:rsid w:val="001A56A6"/>
    <w:rsid w:val="001A7327"/>
    <w:rsid w:val="001B05CB"/>
    <w:rsid w:val="001B0D0A"/>
    <w:rsid w:val="001B0EDA"/>
    <w:rsid w:val="001B1338"/>
    <w:rsid w:val="001B1B96"/>
    <w:rsid w:val="001B1C54"/>
    <w:rsid w:val="001B1EEE"/>
    <w:rsid w:val="001B26B7"/>
    <w:rsid w:val="001B2F35"/>
    <w:rsid w:val="001B32BA"/>
    <w:rsid w:val="001B3650"/>
    <w:rsid w:val="001B36A4"/>
    <w:rsid w:val="001B383D"/>
    <w:rsid w:val="001B3E52"/>
    <w:rsid w:val="001B4CA6"/>
    <w:rsid w:val="001B4CC7"/>
    <w:rsid w:val="001B6366"/>
    <w:rsid w:val="001B697E"/>
    <w:rsid w:val="001B6CB0"/>
    <w:rsid w:val="001B79FA"/>
    <w:rsid w:val="001C01E2"/>
    <w:rsid w:val="001C0476"/>
    <w:rsid w:val="001C17A2"/>
    <w:rsid w:val="001C1A46"/>
    <w:rsid w:val="001C1F9C"/>
    <w:rsid w:val="001C299C"/>
    <w:rsid w:val="001C2A5D"/>
    <w:rsid w:val="001C3750"/>
    <w:rsid w:val="001C3871"/>
    <w:rsid w:val="001C399D"/>
    <w:rsid w:val="001C3C44"/>
    <w:rsid w:val="001C46FF"/>
    <w:rsid w:val="001C4BEC"/>
    <w:rsid w:val="001C4C4E"/>
    <w:rsid w:val="001C5689"/>
    <w:rsid w:val="001C5A7A"/>
    <w:rsid w:val="001C5EBD"/>
    <w:rsid w:val="001C6177"/>
    <w:rsid w:val="001C6343"/>
    <w:rsid w:val="001C6618"/>
    <w:rsid w:val="001C68FA"/>
    <w:rsid w:val="001C7378"/>
    <w:rsid w:val="001C74ED"/>
    <w:rsid w:val="001C7607"/>
    <w:rsid w:val="001C760E"/>
    <w:rsid w:val="001C7CE4"/>
    <w:rsid w:val="001C7D5E"/>
    <w:rsid w:val="001D094F"/>
    <w:rsid w:val="001D0D7C"/>
    <w:rsid w:val="001D1144"/>
    <w:rsid w:val="001D15F3"/>
    <w:rsid w:val="001D1A6C"/>
    <w:rsid w:val="001D1A7B"/>
    <w:rsid w:val="001D1AC3"/>
    <w:rsid w:val="001D1F49"/>
    <w:rsid w:val="001D2531"/>
    <w:rsid w:val="001D2C14"/>
    <w:rsid w:val="001D327B"/>
    <w:rsid w:val="001D3754"/>
    <w:rsid w:val="001D38EE"/>
    <w:rsid w:val="001D45CA"/>
    <w:rsid w:val="001D4B8C"/>
    <w:rsid w:val="001D6CD1"/>
    <w:rsid w:val="001D72A3"/>
    <w:rsid w:val="001D7A32"/>
    <w:rsid w:val="001D7CB7"/>
    <w:rsid w:val="001D7F7A"/>
    <w:rsid w:val="001D7FE1"/>
    <w:rsid w:val="001E08AE"/>
    <w:rsid w:val="001E0C3D"/>
    <w:rsid w:val="001E0D2E"/>
    <w:rsid w:val="001E0F92"/>
    <w:rsid w:val="001E146D"/>
    <w:rsid w:val="001E1D1B"/>
    <w:rsid w:val="001E2474"/>
    <w:rsid w:val="001E25D1"/>
    <w:rsid w:val="001E2A8B"/>
    <w:rsid w:val="001E37CE"/>
    <w:rsid w:val="001E44A3"/>
    <w:rsid w:val="001E691F"/>
    <w:rsid w:val="001E6ADA"/>
    <w:rsid w:val="001E7754"/>
    <w:rsid w:val="001E779F"/>
    <w:rsid w:val="001E7C94"/>
    <w:rsid w:val="001E7D1A"/>
    <w:rsid w:val="001E7F25"/>
    <w:rsid w:val="001F07CF"/>
    <w:rsid w:val="001F1677"/>
    <w:rsid w:val="001F18B0"/>
    <w:rsid w:val="001F2CF2"/>
    <w:rsid w:val="001F2F0F"/>
    <w:rsid w:val="001F3188"/>
    <w:rsid w:val="001F3C64"/>
    <w:rsid w:val="001F3E58"/>
    <w:rsid w:val="001F3FB3"/>
    <w:rsid w:val="001F47FF"/>
    <w:rsid w:val="001F4F80"/>
    <w:rsid w:val="001F5014"/>
    <w:rsid w:val="001F52E6"/>
    <w:rsid w:val="001F61A1"/>
    <w:rsid w:val="001F6910"/>
    <w:rsid w:val="001F75CB"/>
    <w:rsid w:val="001F7D06"/>
    <w:rsid w:val="0020052F"/>
    <w:rsid w:val="00200A53"/>
    <w:rsid w:val="002010C3"/>
    <w:rsid w:val="002011B3"/>
    <w:rsid w:val="002014F3"/>
    <w:rsid w:val="002019A8"/>
    <w:rsid w:val="002028C5"/>
    <w:rsid w:val="0020293A"/>
    <w:rsid w:val="00203109"/>
    <w:rsid w:val="0020383F"/>
    <w:rsid w:val="00203901"/>
    <w:rsid w:val="00203D95"/>
    <w:rsid w:val="00203E7E"/>
    <w:rsid w:val="0020402F"/>
    <w:rsid w:val="00204272"/>
    <w:rsid w:val="00204814"/>
    <w:rsid w:val="00204E45"/>
    <w:rsid w:val="0020501C"/>
    <w:rsid w:val="00205664"/>
    <w:rsid w:val="00205849"/>
    <w:rsid w:val="00205937"/>
    <w:rsid w:val="00206521"/>
    <w:rsid w:val="00206D29"/>
    <w:rsid w:val="0020771E"/>
    <w:rsid w:val="0021115B"/>
    <w:rsid w:val="00211903"/>
    <w:rsid w:val="00212097"/>
    <w:rsid w:val="002127FD"/>
    <w:rsid w:val="0021284D"/>
    <w:rsid w:val="00212987"/>
    <w:rsid w:val="00213415"/>
    <w:rsid w:val="00213466"/>
    <w:rsid w:val="00213AA4"/>
    <w:rsid w:val="00213C92"/>
    <w:rsid w:val="002148C7"/>
    <w:rsid w:val="00214AED"/>
    <w:rsid w:val="002153A5"/>
    <w:rsid w:val="0021561F"/>
    <w:rsid w:val="00215B3B"/>
    <w:rsid w:val="00215B3D"/>
    <w:rsid w:val="002162E2"/>
    <w:rsid w:val="00216491"/>
    <w:rsid w:val="00216722"/>
    <w:rsid w:val="00216BCA"/>
    <w:rsid w:val="00216DE7"/>
    <w:rsid w:val="00216E78"/>
    <w:rsid w:val="00216EAB"/>
    <w:rsid w:val="00217711"/>
    <w:rsid w:val="002200EC"/>
    <w:rsid w:val="0022046D"/>
    <w:rsid w:val="00220653"/>
    <w:rsid w:val="002207CD"/>
    <w:rsid w:val="00220A88"/>
    <w:rsid w:val="00220BF8"/>
    <w:rsid w:val="002219B9"/>
    <w:rsid w:val="00221DF1"/>
    <w:rsid w:val="00221E2C"/>
    <w:rsid w:val="00222C11"/>
    <w:rsid w:val="00222CE0"/>
    <w:rsid w:val="00223C42"/>
    <w:rsid w:val="00223C54"/>
    <w:rsid w:val="00224C7E"/>
    <w:rsid w:val="002257D0"/>
    <w:rsid w:val="002267BA"/>
    <w:rsid w:val="00226B44"/>
    <w:rsid w:val="00226E24"/>
    <w:rsid w:val="00227C0C"/>
    <w:rsid w:val="00230052"/>
    <w:rsid w:val="0023016D"/>
    <w:rsid w:val="0023141C"/>
    <w:rsid w:val="00231F8E"/>
    <w:rsid w:val="0023208E"/>
    <w:rsid w:val="00232A3B"/>
    <w:rsid w:val="00232B72"/>
    <w:rsid w:val="002334C7"/>
    <w:rsid w:val="00234280"/>
    <w:rsid w:val="00234467"/>
    <w:rsid w:val="00234AF8"/>
    <w:rsid w:val="00234CB1"/>
    <w:rsid w:val="00234D43"/>
    <w:rsid w:val="00234DC7"/>
    <w:rsid w:val="00235255"/>
    <w:rsid w:val="00235A8D"/>
    <w:rsid w:val="00235C56"/>
    <w:rsid w:val="00235E60"/>
    <w:rsid w:val="00235F9C"/>
    <w:rsid w:val="0023600B"/>
    <w:rsid w:val="00236365"/>
    <w:rsid w:val="0023646E"/>
    <w:rsid w:val="00236ED5"/>
    <w:rsid w:val="00237878"/>
    <w:rsid w:val="002407B9"/>
    <w:rsid w:val="002412CD"/>
    <w:rsid w:val="00241FD0"/>
    <w:rsid w:val="00242444"/>
    <w:rsid w:val="0024266D"/>
    <w:rsid w:val="002438D9"/>
    <w:rsid w:val="00243B6B"/>
    <w:rsid w:val="002444E8"/>
    <w:rsid w:val="00246450"/>
    <w:rsid w:val="00246EC7"/>
    <w:rsid w:val="002508F6"/>
    <w:rsid w:val="002528A0"/>
    <w:rsid w:val="00252E70"/>
    <w:rsid w:val="00253460"/>
    <w:rsid w:val="00253D2D"/>
    <w:rsid w:val="0025468E"/>
    <w:rsid w:val="0025527C"/>
    <w:rsid w:val="002552B9"/>
    <w:rsid w:val="00255500"/>
    <w:rsid w:val="0025555B"/>
    <w:rsid w:val="002563B5"/>
    <w:rsid w:val="002564D3"/>
    <w:rsid w:val="00256B16"/>
    <w:rsid w:val="002602B2"/>
    <w:rsid w:val="00260416"/>
    <w:rsid w:val="002604D5"/>
    <w:rsid w:val="0026065C"/>
    <w:rsid w:val="0026083F"/>
    <w:rsid w:val="002612BD"/>
    <w:rsid w:val="00261EC0"/>
    <w:rsid w:val="00261FC4"/>
    <w:rsid w:val="002622CD"/>
    <w:rsid w:val="00262594"/>
    <w:rsid w:val="002645FB"/>
    <w:rsid w:val="00264713"/>
    <w:rsid w:val="00264A2D"/>
    <w:rsid w:val="00264CDC"/>
    <w:rsid w:val="00265783"/>
    <w:rsid w:val="00265AB4"/>
    <w:rsid w:val="00265C2E"/>
    <w:rsid w:val="0026659B"/>
    <w:rsid w:val="00266B52"/>
    <w:rsid w:val="00267290"/>
    <w:rsid w:val="00267531"/>
    <w:rsid w:val="00267CAD"/>
    <w:rsid w:val="00267E16"/>
    <w:rsid w:val="0027005B"/>
    <w:rsid w:val="002708EE"/>
    <w:rsid w:val="00270A16"/>
    <w:rsid w:val="00270C5B"/>
    <w:rsid w:val="00270EC7"/>
    <w:rsid w:val="00271443"/>
    <w:rsid w:val="00272483"/>
    <w:rsid w:val="0027257A"/>
    <w:rsid w:val="002726C3"/>
    <w:rsid w:val="00272B30"/>
    <w:rsid w:val="00272CDF"/>
    <w:rsid w:val="00273C11"/>
    <w:rsid w:val="0027448C"/>
    <w:rsid w:val="00274DD9"/>
    <w:rsid w:val="00274FE8"/>
    <w:rsid w:val="002750E5"/>
    <w:rsid w:val="002752E7"/>
    <w:rsid w:val="0027532B"/>
    <w:rsid w:val="00275537"/>
    <w:rsid w:val="00275EB7"/>
    <w:rsid w:val="00275F2B"/>
    <w:rsid w:val="002760A1"/>
    <w:rsid w:val="0027612A"/>
    <w:rsid w:val="00276341"/>
    <w:rsid w:val="00276561"/>
    <w:rsid w:val="00276980"/>
    <w:rsid w:val="002772BD"/>
    <w:rsid w:val="002773C0"/>
    <w:rsid w:val="00277FC2"/>
    <w:rsid w:val="00280CD0"/>
    <w:rsid w:val="00280CD3"/>
    <w:rsid w:val="00280E37"/>
    <w:rsid w:val="00281248"/>
    <w:rsid w:val="00281258"/>
    <w:rsid w:val="002816CB"/>
    <w:rsid w:val="00282351"/>
    <w:rsid w:val="002826A5"/>
    <w:rsid w:val="002827D2"/>
    <w:rsid w:val="00282A80"/>
    <w:rsid w:val="0028312B"/>
    <w:rsid w:val="002831F1"/>
    <w:rsid w:val="0028359E"/>
    <w:rsid w:val="00283761"/>
    <w:rsid w:val="00283CA2"/>
    <w:rsid w:val="00283F1D"/>
    <w:rsid w:val="00284ACF"/>
    <w:rsid w:val="0028590D"/>
    <w:rsid w:val="00287044"/>
    <w:rsid w:val="002876A3"/>
    <w:rsid w:val="00287845"/>
    <w:rsid w:val="0028790C"/>
    <w:rsid w:val="0029073A"/>
    <w:rsid w:val="00291536"/>
    <w:rsid w:val="0029168F"/>
    <w:rsid w:val="002922E2"/>
    <w:rsid w:val="00292618"/>
    <w:rsid w:val="002929CD"/>
    <w:rsid w:val="00293349"/>
    <w:rsid w:val="002934D0"/>
    <w:rsid w:val="00293D0E"/>
    <w:rsid w:val="002950C4"/>
    <w:rsid w:val="00295A24"/>
    <w:rsid w:val="00295A43"/>
    <w:rsid w:val="00295C4D"/>
    <w:rsid w:val="00295D14"/>
    <w:rsid w:val="0029622B"/>
    <w:rsid w:val="00296E9B"/>
    <w:rsid w:val="00297038"/>
    <w:rsid w:val="002A03EF"/>
    <w:rsid w:val="002A1144"/>
    <w:rsid w:val="002A1188"/>
    <w:rsid w:val="002A1B1B"/>
    <w:rsid w:val="002A224B"/>
    <w:rsid w:val="002A2A3B"/>
    <w:rsid w:val="002A2B94"/>
    <w:rsid w:val="002A2DB9"/>
    <w:rsid w:val="002A2F69"/>
    <w:rsid w:val="002A3650"/>
    <w:rsid w:val="002A37F4"/>
    <w:rsid w:val="002A4605"/>
    <w:rsid w:val="002A4CF1"/>
    <w:rsid w:val="002A677C"/>
    <w:rsid w:val="002A70C9"/>
    <w:rsid w:val="002B1779"/>
    <w:rsid w:val="002B2571"/>
    <w:rsid w:val="002B2A09"/>
    <w:rsid w:val="002B2B56"/>
    <w:rsid w:val="002B2F2B"/>
    <w:rsid w:val="002B39DB"/>
    <w:rsid w:val="002B3E77"/>
    <w:rsid w:val="002B40FC"/>
    <w:rsid w:val="002B4484"/>
    <w:rsid w:val="002B4577"/>
    <w:rsid w:val="002B4649"/>
    <w:rsid w:val="002B4857"/>
    <w:rsid w:val="002B515C"/>
    <w:rsid w:val="002B5959"/>
    <w:rsid w:val="002B5AE0"/>
    <w:rsid w:val="002B5FAD"/>
    <w:rsid w:val="002B5FB9"/>
    <w:rsid w:val="002B64CA"/>
    <w:rsid w:val="002B66EC"/>
    <w:rsid w:val="002B6979"/>
    <w:rsid w:val="002B6E5A"/>
    <w:rsid w:val="002B7447"/>
    <w:rsid w:val="002B7721"/>
    <w:rsid w:val="002B7A34"/>
    <w:rsid w:val="002B7E16"/>
    <w:rsid w:val="002B7E98"/>
    <w:rsid w:val="002B7F16"/>
    <w:rsid w:val="002C0216"/>
    <w:rsid w:val="002C0735"/>
    <w:rsid w:val="002C0D32"/>
    <w:rsid w:val="002C0EC6"/>
    <w:rsid w:val="002C10B7"/>
    <w:rsid w:val="002C1D42"/>
    <w:rsid w:val="002C3E6B"/>
    <w:rsid w:val="002C403A"/>
    <w:rsid w:val="002C411F"/>
    <w:rsid w:val="002C4272"/>
    <w:rsid w:val="002C4708"/>
    <w:rsid w:val="002C56D6"/>
    <w:rsid w:val="002C5A49"/>
    <w:rsid w:val="002C6BDA"/>
    <w:rsid w:val="002C728C"/>
    <w:rsid w:val="002C7504"/>
    <w:rsid w:val="002D0909"/>
    <w:rsid w:val="002D1011"/>
    <w:rsid w:val="002D1BAC"/>
    <w:rsid w:val="002D1EAD"/>
    <w:rsid w:val="002D3392"/>
    <w:rsid w:val="002D34EC"/>
    <w:rsid w:val="002D403E"/>
    <w:rsid w:val="002D572F"/>
    <w:rsid w:val="002D57A2"/>
    <w:rsid w:val="002D58F0"/>
    <w:rsid w:val="002D59C5"/>
    <w:rsid w:val="002D65B5"/>
    <w:rsid w:val="002D72D4"/>
    <w:rsid w:val="002D77E4"/>
    <w:rsid w:val="002D7AC5"/>
    <w:rsid w:val="002E03BC"/>
    <w:rsid w:val="002E03E2"/>
    <w:rsid w:val="002E077C"/>
    <w:rsid w:val="002E0C9A"/>
    <w:rsid w:val="002E0D55"/>
    <w:rsid w:val="002E2209"/>
    <w:rsid w:val="002E2690"/>
    <w:rsid w:val="002E2736"/>
    <w:rsid w:val="002E2B52"/>
    <w:rsid w:val="002E3184"/>
    <w:rsid w:val="002E3C9E"/>
    <w:rsid w:val="002E3EEF"/>
    <w:rsid w:val="002E4F64"/>
    <w:rsid w:val="002E565A"/>
    <w:rsid w:val="002E572B"/>
    <w:rsid w:val="002E66CA"/>
    <w:rsid w:val="002E68A8"/>
    <w:rsid w:val="002E6E53"/>
    <w:rsid w:val="002E7236"/>
    <w:rsid w:val="002E7725"/>
    <w:rsid w:val="002E7A75"/>
    <w:rsid w:val="002E7A9F"/>
    <w:rsid w:val="002F0448"/>
    <w:rsid w:val="002F0550"/>
    <w:rsid w:val="002F1042"/>
    <w:rsid w:val="002F15C4"/>
    <w:rsid w:val="002F21AC"/>
    <w:rsid w:val="002F261E"/>
    <w:rsid w:val="002F2808"/>
    <w:rsid w:val="002F3184"/>
    <w:rsid w:val="002F31EE"/>
    <w:rsid w:val="002F39FD"/>
    <w:rsid w:val="002F467B"/>
    <w:rsid w:val="002F4BDD"/>
    <w:rsid w:val="002F6643"/>
    <w:rsid w:val="002F6CDB"/>
    <w:rsid w:val="002F6EE1"/>
    <w:rsid w:val="002F760D"/>
    <w:rsid w:val="003002C1"/>
    <w:rsid w:val="0030035B"/>
    <w:rsid w:val="003006C7"/>
    <w:rsid w:val="00300AB4"/>
    <w:rsid w:val="003015EE"/>
    <w:rsid w:val="00301BFC"/>
    <w:rsid w:val="003022D8"/>
    <w:rsid w:val="00302356"/>
    <w:rsid w:val="00303D45"/>
    <w:rsid w:val="0030415A"/>
    <w:rsid w:val="00304C26"/>
    <w:rsid w:val="00304C60"/>
    <w:rsid w:val="00304C73"/>
    <w:rsid w:val="003051E4"/>
    <w:rsid w:val="00305324"/>
    <w:rsid w:val="003054DB"/>
    <w:rsid w:val="00305B00"/>
    <w:rsid w:val="0030653F"/>
    <w:rsid w:val="00306603"/>
    <w:rsid w:val="003066A4"/>
    <w:rsid w:val="003066EF"/>
    <w:rsid w:val="00306727"/>
    <w:rsid w:val="003074B6"/>
    <w:rsid w:val="003077B3"/>
    <w:rsid w:val="003104A1"/>
    <w:rsid w:val="00310AD3"/>
    <w:rsid w:val="003122E3"/>
    <w:rsid w:val="003125E7"/>
    <w:rsid w:val="00313AB1"/>
    <w:rsid w:val="003141E4"/>
    <w:rsid w:val="00314AD6"/>
    <w:rsid w:val="00314B7C"/>
    <w:rsid w:val="00314EFC"/>
    <w:rsid w:val="003160AE"/>
    <w:rsid w:val="0031611C"/>
    <w:rsid w:val="00316515"/>
    <w:rsid w:val="003165C5"/>
    <w:rsid w:val="00317736"/>
    <w:rsid w:val="00317DDB"/>
    <w:rsid w:val="003206FE"/>
    <w:rsid w:val="00320809"/>
    <w:rsid w:val="00320B9F"/>
    <w:rsid w:val="003218D5"/>
    <w:rsid w:val="00321916"/>
    <w:rsid w:val="00321A2B"/>
    <w:rsid w:val="00321ACF"/>
    <w:rsid w:val="00321E51"/>
    <w:rsid w:val="00322570"/>
    <w:rsid w:val="003226FC"/>
    <w:rsid w:val="003246EB"/>
    <w:rsid w:val="00324867"/>
    <w:rsid w:val="00324902"/>
    <w:rsid w:val="00324CE4"/>
    <w:rsid w:val="0032555A"/>
    <w:rsid w:val="00325848"/>
    <w:rsid w:val="00325D0F"/>
    <w:rsid w:val="00325FB0"/>
    <w:rsid w:val="00326801"/>
    <w:rsid w:val="00326A34"/>
    <w:rsid w:val="003279D0"/>
    <w:rsid w:val="00327E21"/>
    <w:rsid w:val="00327E28"/>
    <w:rsid w:val="003301B5"/>
    <w:rsid w:val="00330991"/>
    <w:rsid w:val="00330ADC"/>
    <w:rsid w:val="003310AE"/>
    <w:rsid w:val="0033116E"/>
    <w:rsid w:val="003315CF"/>
    <w:rsid w:val="00331A67"/>
    <w:rsid w:val="00331C89"/>
    <w:rsid w:val="00331F69"/>
    <w:rsid w:val="003323C7"/>
    <w:rsid w:val="0033266A"/>
    <w:rsid w:val="00332892"/>
    <w:rsid w:val="00333141"/>
    <w:rsid w:val="0033349B"/>
    <w:rsid w:val="003337E0"/>
    <w:rsid w:val="0033438F"/>
    <w:rsid w:val="00334492"/>
    <w:rsid w:val="0033477C"/>
    <w:rsid w:val="00334D0C"/>
    <w:rsid w:val="00335462"/>
    <w:rsid w:val="00335717"/>
    <w:rsid w:val="00335F38"/>
    <w:rsid w:val="00336308"/>
    <w:rsid w:val="00336D15"/>
    <w:rsid w:val="00337593"/>
    <w:rsid w:val="0033768C"/>
    <w:rsid w:val="003377D5"/>
    <w:rsid w:val="00337D5B"/>
    <w:rsid w:val="00337F8A"/>
    <w:rsid w:val="0034005D"/>
    <w:rsid w:val="00340B94"/>
    <w:rsid w:val="0034116B"/>
    <w:rsid w:val="00342018"/>
    <w:rsid w:val="003427A7"/>
    <w:rsid w:val="00343500"/>
    <w:rsid w:val="0034368E"/>
    <w:rsid w:val="00343751"/>
    <w:rsid w:val="00344067"/>
    <w:rsid w:val="00344316"/>
    <w:rsid w:val="003443DD"/>
    <w:rsid w:val="00344484"/>
    <w:rsid w:val="0034475F"/>
    <w:rsid w:val="00344F4E"/>
    <w:rsid w:val="00344FF1"/>
    <w:rsid w:val="003458BD"/>
    <w:rsid w:val="00345DEA"/>
    <w:rsid w:val="00346037"/>
    <w:rsid w:val="003473C2"/>
    <w:rsid w:val="003474ED"/>
    <w:rsid w:val="00347F6B"/>
    <w:rsid w:val="0035095A"/>
    <w:rsid w:val="00350CF7"/>
    <w:rsid w:val="00350E46"/>
    <w:rsid w:val="00351B16"/>
    <w:rsid w:val="00351C9A"/>
    <w:rsid w:val="003527A4"/>
    <w:rsid w:val="00352E0E"/>
    <w:rsid w:val="003533EB"/>
    <w:rsid w:val="00354DC0"/>
    <w:rsid w:val="00354F2B"/>
    <w:rsid w:val="00355273"/>
    <w:rsid w:val="0035542B"/>
    <w:rsid w:val="00355757"/>
    <w:rsid w:val="00355FF1"/>
    <w:rsid w:val="00356435"/>
    <w:rsid w:val="00356483"/>
    <w:rsid w:val="00356A85"/>
    <w:rsid w:val="00356F91"/>
    <w:rsid w:val="00357B1E"/>
    <w:rsid w:val="00360524"/>
    <w:rsid w:val="003605F3"/>
    <w:rsid w:val="00360695"/>
    <w:rsid w:val="00360B4F"/>
    <w:rsid w:val="00360E74"/>
    <w:rsid w:val="00360F84"/>
    <w:rsid w:val="00360FF8"/>
    <w:rsid w:val="00361162"/>
    <w:rsid w:val="003612A6"/>
    <w:rsid w:val="0036277E"/>
    <w:rsid w:val="00362E9F"/>
    <w:rsid w:val="00362FEB"/>
    <w:rsid w:val="00363419"/>
    <w:rsid w:val="003636E8"/>
    <w:rsid w:val="003637FF"/>
    <w:rsid w:val="00363A90"/>
    <w:rsid w:val="00364323"/>
    <w:rsid w:val="003644C4"/>
    <w:rsid w:val="00364C90"/>
    <w:rsid w:val="00364D09"/>
    <w:rsid w:val="003668ED"/>
    <w:rsid w:val="003677CF"/>
    <w:rsid w:val="00367FAA"/>
    <w:rsid w:val="00370F02"/>
    <w:rsid w:val="00372366"/>
    <w:rsid w:val="00372787"/>
    <w:rsid w:val="00373409"/>
    <w:rsid w:val="003736F5"/>
    <w:rsid w:val="00373AE9"/>
    <w:rsid w:val="00374015"/>
    <w:rsid w:val="00374016"/>
    <w:rsid w:val="00374A3E"/>
    <w:rsid w:val="00374B0D"/>
    <w:rsid w:val="003753E2"/>
    <w:rsid w:val="00375413"/>
    <w:rsid w:val="00375F07"/>
    <w:rsid w:val="00376963"/>
    <w:rsid w:val="00376B58"/>
    <w:rsid w:val="00380688"/>
    <w:rsid w:val="00380C20"/>
    <w:rsid w:val="00380D8C"/>
    <w:rsid w:val="00380E2B"/>
    <w:rsid w:val="00380EF0"/>
    <w:rsid w:val="0038169B"/>
    <w:rsid w:val="00381B3A"/>
    <w:rsid w:val="003821F9"/>
    <w:rsid w:val="003829E7"/>
    <w:rsid w:val="00382F5B"/>
    <w:rsid w:val="00383F40"/>
    <w:rsid w:val="003844DA"/>
    <w:rsid w:val="00384878"/>
    <w:rsid w:val="00384956"/>
    <w:rsid w:val="00384A3B"/>
    <w:rsid w:val="00385063"/>
    <w:rsid w:val="00385794"/>
    <w:rsid w:val="00385ACD"/>
    <w:rsid w:val="00385D7C"/>
    <w:rsid w:val="0038640B"/>
    <w:rsid w:val="00386753"/>
    <w:rsid w:val="003868C9"/>
    <w:rsid w:val="00387182"/>
    <w:rsid w:val="00387277"/>
    <w:rsid w:val="00387DB6"/>
    <w:rsid w:val="0039003A"/>
    <w:rsid w:val="0039070D"/>
    <w:rsid w:val="00390821"/>
    <w:rsid w:val="00390E8C"/>
    <w:rsid w:val="00390EEE"/>
    <w:rsid w:val="003924C3"/>
    <w:rsid w:val="0039278E"/>
    <w:rsid w:val="00392AD1"/>
    <w:rsid w:val="00393477"/>
    <w:rsid w:val="00393B95"/>
    <w:rsid w:val="00393C80"/>
    <w:rsid w:val="00394927"/>
    <w:rsid w:val="00394AD0"/>
    <w:rsid w:val="00394E78"/>
    <w:rsid w:val="00395089"/>
    <w:rsid w:val="003965CC"/>
    <w:rsid w:val="00396888"/>
    <w:rsid w:val="00396DB4"/>
    <w:rsid w:val="00397338"/>
    <w:rsid w:val="00397741"/>
    <w:rsid w:val="003979B1"/>
    <w:rsid w:val="003A05B8"/>
    <w:rsid w:val="003A08FF"/>
    <w:rsid w:val="003A0E1E"/>
    <w:rsid w:val="003A11FD"/>
    <w:rsid w:val="003A1D71"/>
    <w:rsid w:val="003A1E1C"/>
    <w:rsid w:val="003A2096"/>
    <w:rsid w:val="003A2308"/>
    <w:rsid w:val="003A3091"/>
    <w:rsid w:val="003A31FD"/>
    <w:rsid w:val="003A3805"/>
    <w:rsid w:val="003A3CB1"/>
    <w:rsid w:val="003A3F3B"/>
    <w:rsid w:val="003A4251"/>
    <w:rsid w:val="003A4699"/>
    <w:rsid w:val="003A46E0"/>
    <w:rsid w:val="003A46FF"/>
    <w:rsid w:val="003A4934"/>
    <w:rsid w:val="003A5D20"/>
    <w:rsid w:val="003A5DF7"/>
    <w:rsid w:val="003A68BC"/>
    <w:rsid w:val="003A6BE8"/>
    <w:rsid w:val="003A71BA"/>
    <w:rsid w:val="003B0B0D"/>
    <w:rsid w:val="003B0F67"/>
    <w:rsid w:val="003B1164"/>
    <w:rsid w:val="003B1762"/>
    <w:rsid w:val="003B1C53"/>
    <w:rsid w:val="003B1E3A"/>
    <w:rsid w:val="003B2318"/>
    <w:rsid w:val="003B2F47"/>
    <w:rsid w:val="003B37BD"/>
    <w:rsid w:val="003B3AAE"/>
    <w:rsid w:val="003B3FCF"/>
    <w:rsid w:val="003B4025"/>
    <w:rsid w:val="003B40A4"/>
    <w:rsid w:val="003B40B9"/>
    <w:rsid w:val="003B4A49"/>
    <w:rsid w:val="003B4F12"/>
    <w:rsid w:val="003B5247"/>
    <w:rsid w:val="003B5486"/>
    <w:rsid w:val="003B5F2C"/>
    <w:rsid w:val="003B604F"/>
    <w:rsid w:val="003B65EE"/>
    <w:rsid w:val="003B6933"/>
    <w:rsid w:val="003B69BC"/>
    <w:rsid w:val="003B6CE8"/>
    <w:rsid w:val="003B757A"/>
    <w:rsid w:val="003C0104"/>
    <w:rsid w:val="003C06B7"/>
    <w:rsid w:val="003C06DE"/>
    <w:rsid w:val="003C0E12"/>
    <w:rsid w:val="003C1B69"/>
    <w:rsid w:val="003C1FF2"/>
    <w:rsid w:val="003C20B0"/>
    <w:rsid w:val="003C21B1"/>
    <w:rsid w:val="003C2EC8"/>
    <w:rsid w:val="003C2EDB"/>
    <w:rsid w:val="003C35C4"/>
    <w:rsid w:val="003C3F90"/>
    <w:rsid w:val="003C4772"/>
    <w:rsid w:val="003C4A54"/>
    <w:rsid w:val="003C4B03"/>
    <w:rsid w:val="003C4B0B"/>
    <w:rsid w:val="003C5ABE"/>
    <w:rsid w:val="003C5BE5"/>
    <w:rsid w:val="003C5F4A"/>
    <w:rsid w:val="003C654A"/>
    <w:rsid w:val="003C6655"/>
    <w:rsid w:val="003C6AF6"/>
    <w:rsid w:val="003C7144"/>
    <w:rsid w:val="003C76F6"/>
    <w:rsid w:val="003C7CD7"/>
    <w:rsid w:val="003C7E90"/>
    <w:rsid w:val="003C7F42"/>
    <w:rsid w:val="003D000A"/>
    <w:rsid w:val="003D0E3C"/>
    <w:rsid w:val="003D0F57"/>
    <w:rsid w:val="003D12C3"/>
    <w:rsid w:val="003D1497"/>
    <w:rsid w:val="003D15B8"/>
    <w:rsid w:val="003D1D77"/>
    <w:rsid w:val="003D2511"/>
    <w:rsid w:val="003D253A"/>
    <w:rsid w:val="003D2B1A"/>
    <w:rsid w:val="003D2BF2"/>
    <w:rsid w:val="003D2C04"/>
    <w:rsid w:val="003D34F2"/>
    <w:rsid w:val="003D37BB"/>
    <w:rsid w:val="003D3F77"/>
    <w:rsid w:val="003D410E"/>
    <w:rsid w:val="003D4CAB"/>
    <w:rsid w:val="003D4E3B"/>
    <w:rsid w:val="003D4E94"/>
    <w:rsid w:val="003D5286"/>
    <w:rsid w:val="003D55F4"/>
    <w:rsid w:val="003D5A14"/>
    <w:rsid w:val="003D60FF"/>
    <w:rsid w:val="003D74DD"/>
    <w:rsid w:val="003E017D"/>
    <w:rsid w:val="003E0741"/>
    <w:rsid w:val="003E079B"/>
    <w:rsid w:val="003E0861"/>
    <w:rsid w:val="003E094D"/>
    <w:rsid w:val="003E0C5A"/>
    <w:rsid w:val="003E144A"/>
    <w:rsid w:val="003E25BA"/>
    <w:rsid w:val="003E284A"/>
    <w:rsid w:val="003E2F16"/>
    <w:rsid w:val="003E3B45"/>
    <w:rsid w:val="003E499B"/>
    <w:rsid w:val="003E545D"/>
    <w:rsid w:val="003E587B"/>
    <w:rsid w:val="003E588C"/>
    <w:rsid w:val="003E5909"/>
    <w:rsid w:val="003E5A44"/>
    <w:rsid w:val="003E5AD8"/>
    <w:rsid w:val="003E5D02"/>
    <w:rsid w:val="003E6426"/>
    <w:rsid w:val="003E6509"/>
    <w:rsid w:val="003F0341"/>
    <w:rsid w:val="003F0451"/>
    <w:rsid w:val="003F0462"/>
    <w:rsid w:val="003F07D9"/>
    <w:rsid w:val="003F0ADD"/>
    <w:rsid w:val="003F12DF"/>
    <w:rsid w:val="003F1814"/>
    <w:rsid w:val="003F19C4"/>
    <w:rsid w:val="003F1B4C"/>
    <w:rsid w:val="003F1C57"/>
    <w:rsid w:val="003F1C6A"/>
    <w:rsid w:val="003F2277"/>
    <w:rsid w:val="003F24AC"/>
    <w:rsid w:val="003F29E6"/>
    <w:rsid w:val="003F306F"/>
    <w:rsid w:val="003F3EEA"/>
    <w:rsid w:val="003F4031"/>
    <w:rsid w:val="003F4BC6"/>
    <w:rsid w:val="003F4E20"/>
    <w:rsid w:val="003F582F"/>
    <w:rsid w:val="003F6564"/>
    <w:rsid w:val="003F6982"/>
    <w:rsid w:val="003F6A03"/>
    <w:rsid w:val="003F6C64"/>
    <w:rsid w:val="003F7060"/>
    <w:rsid w:val="003F7A4E"/>
    <w:rsid w:val="00400A36"/>
    <w:rsid w:val="00401532"/>
    <w:rsid w:val="00401F52"/>
    <w:rsid w:val="00402207"/>
    <w:rsid w:val="004024C5"/>
    <w:rsid w:val="00402794"/>
    <w:rsid w:val="00402D0A"/>
    <w:rsid w:val="00402D60"/>
    <w:rsid w:val="00402FF8"/>
    <w:rsid w:val="0040367D"/>
    <w:rsid w:val="00404295"/>
    <w:rsid w:val="004042B7"/>
    <w:rsid w:val="00405558"/>
    <w:rsid w:val="00405792"/>
    <w:rsid w:val="00405D69"/>
    <w:rsid w:val="004068E9"/>
    <w:rsid w:val="00407395"/>
    <w:rsid w:val="00407BD6"/>
    <w:rsid w:val="00407FFD"/>
    <w:rsid w:val="0041002A"/>
    <w:rsid w:val="004106F8"/>
    <w:rsid w:val="00410B6D"/>
    <w:rsid w:val="0041114E"/>
    <w:rsid w:val="00411C78"/>
    <w:rsid w:val="00411FB0"/>
    <w:rsid w:val="004120E6"/>
    <w:rsid w:val="00412F5D"/>
    <w:rsid w:val="004133DD"/>
    <w:rsid w:val="00413543"/>
    <w:rsid w:val="0041363B"/>
    <w:rsid w:val="00414ED1"/>
    <w:rsid w:val="00414F1A"/>
    <w:rsid w:val="00415356"/>
    <w:rsid w:val="004164EF"/>
    <w:rsid w:val="0041659A"/>
    <w:rsid w:val="0041660F"/>
    <w:rsid w:val="004173E6"/>
    <w:rsid w:val="00417C53"/>
    <w:rsid w:val="0042003D"/>
    <w:rsid w:val="00420185"/>
    <w:rsid w:val="00420200"/>
    <w:rsid w:val="004203BE"/>
    <w:rsid w:val="00420E93"/>
    <w:rsid w:val="00420FE7"/>
    <w:rsid w:val="004216D9"/>
    <w:rsid w:val="00421754"/>
    <w:rsid w:val="00421DC0"/>
    <w:rsid w:val="004222B5"/>
    <w:rsid w:val="0042238F"/>
    <w:rsid w:val="004225E4"/>
    <w:rsid w:val="0042270C"/>
    <w:rsid w:val="00423258"/>
    <w:rsid w:val="00423DDE"/>
    <w:rsid w:val="00424519"/>
    <w:rsid w:val="00424571"/>
    <w:rsid w:val="00424585"/>
    <w:rsid w:val="0042475A"/>
    <w:rsid w:val="004250C9"/>
    <w:rsid w:val="00426A8A"/>
    <w:rsid w:val="00426DE1"/>
    <w:rsid w:val="00427160"/>
    <w:rsid w:val="0042727C"/>
    <w:rsid w:val="0043009A"/>
    <w:rsid w:val="004305DC"/>
    <w:rsid w:val="00430757"/>
    <w:rsid w:val="004309EE"/>
    <w:rsid w:val="00430C15"/>
    <w:rsid w:val="00430E4D"/>
    <w:rsid w:val="00431133"/>
    <w:rsid w:val="00431740"/>
    <w:rsid w:val="00431EFE"/>
    <w:rsid w:val="004323DC"/>
    <w:rsid w:val="00432C6B"/>
    <w:rsid w:val="00432DC7"/>
    <w:rsid w:val="004349B5"/>
    <w:rsid w:val="00434E47"/>
    <w:rsid w:val="00434F4D"/>
    <w:rsid w:val="00435981"/>
    <w:rsid w:val="00435A1E"/>
    <w:rsid w:val="00436320"/>
    <w:rsid w:val="00436985"/>
    <w:rsid w:val="00436B47"/>
    <w:rsid w:val="00437245"/>
    <w:rsid w:val="004374F2"/>
    <w:rsid w:val="00437A69"/>
    <w:rsid w:val="00437BE3"/>
    <w:rsid w:val="00437CD2"/>
    <w:rsid w:val="0044161A"/>
    <w:rsid w:val="004420D0"/>
    <w:rsid w:val="0044323A"/>
    <w:rsid w:val="00443F51"/>
    <w:rsid w:val="00444C15"/>
    <w:rsid w:val="004468A4"/>
    <w:rsid w:val="004468DD"/>
    <w:rsid w:val="004500A1"/>
    <w:rsid w:val="00450358"/>
    <w:rsid w:val="004506B4"/>
    <w:rsid w:val="0045144D"/>
    <w:rsid w:val="00451791"/>
    <w:rsid w:val="004518F2"/>
    <w:rsid w:val="00451ADA"/>
    <w:rsid w:val="00452295"/>
    <w:rsid w:val="00453940"/>
    <w:rsid w:val="00453E66"/>
    <w:rsid w:val="004540A9"/>
    <w:rsid w:val="00454542"/>
    <w:rsid w:val="00454905"/>
    <w:rsid w:val="00454FED"/>
    <w:rsid w:val="00455240"/>
    <w:rsid w:val="0045559D"/>
    <w:rsid w:val="004561B0"/>
    <w:rsid w:val="00456202"/>
    <w:rsid w:val="00456575"/>
    <w:rsid w:val="00456D35"/>
    <w:rsid w:val="00456E94"/>
    <w:rsid w:val="004574B3"/>
    <w:rsid w:val="00457FFD"/>
    <w:rsid w:val="0046001F"/>
    <w:rsid w:val="00460294"/>
    <w:rsid w:val="00460E39"/>
    <w:rsid w:val="00461518"/>
    <w:rsid w:val="004615AB"/>
    <w:rsid w:val="00461C3E"/>
    <w:rsid w:val="00462AB0"/>
    <w:rsid w:val="00462C3D"/>
    <w:rsid w:val="00462E4A"/>
    <w:rsid w:val="00462FB4"/>
    <w:rsid w:val="004639E2"/>
    <w:rsid w:val="0046406F"/>
    <w:rsid w:val="00464323"/>
    <w:rsid w:val="00464A6F"/>
    <w:rsid w:val="00464BA5"/>
    <w:rsid w:val="00465093"/>
    <w:rsid w:val="0046551E"/>
    <w:rsid w:val="004659A0"/>
    <w:rsid w:val="004659BF"/>
    <w:rsid w:val="00465B6F"/>
    <w:rsid w:val="0046649C"/>
    <w:rsid w:val="00466C73"/>
    <w:rsid w:val="00466E55"/>
    <w:rsid w:val="00471561"/>
    <w:rsid w:val="0047234C"/>
    <w:rsid w:val="004724BF"/>
    <w:rsid w:val="00472CF0"/>
    <w:rsid w:val="00473390"/>
    <w:rsid w:val="00473454"/>
    <w:rsid w:val="004736EE"/>
    <w:rsid w:val="00473C4E"/>
    <w:rsid w:val="0047454B"/>
    <w:rsid w:val="00474762"/>
    <w:rsid w:val="00474BE5"/>
    <w:rsid w:val="00474FBA"/>
    <w:rsid w:val="00475583"/>
    <w:rsid w:val="0047559F"/>
    <w:rsid w:val="00476612"/>
    <w:rsid w:val="00476F15"/>
    <w:rsid w:val="004773F0"/>
    <w:rsid w:val="004807F9"/>
    <w:rsid w:val="0048122F"/>
    <w:rsid w:val="004815E9"/>
    <w:rsid w:val="00481F2E"/>
    <w:rsid w:val="00482C25"/>
    <w:rsid w:val="004838B4"/>
    <w:rsid w:val="00483A41"/>
    <w:rsid w:val="0048426A"/>
    <w:rsid w:val="00484324"/>
    <w:rsid w:val="00484558"/>
    <w:rsid w:val="004848A6"/>
    <w:rsid w:val="00484BD0"/>
    <w:rsid w:val="00484D5A"/>
    <w:rsid w:val="00484DEA"/>
    <w:rsid w:val="00486AF2"/>
    <w:rsid w:val="00487ACB"/>
    <w:rsid w:val="00490205"/>
    <w:rsid w:val="0049060B"/>
    <w:rsid w:val="00490BA9"/>
    <w:rsid w:val="00491D96"/>
    <w:rsid w:val="00491ECE"/>
    <w:rsid w:val="00492D3D"/>
    <w:rsid w:val="00492EB6"/>
    <w:rsid w:val="0049324D"/>
    <w:rsid w:val="004933F2"/>
    <w:rsid w:val="0049343B"/>
    <w:rsid w:val="00493ACB"/>
    <w:rsid w:val="00493C31"/>
    <w:rsid w:val="00493D44"/>
    <w:rsid w:val="004940F2"/>
    <w:rsid w:val="004941BA"/>
    <w:rsid w:val="00494296"/>
    <w:rsid w:val="004943A2"/>
    <w:rsid w:val="00494CA3"/>
    <w:rsid w:val="00495A96"/>
    <w:rsid w:val="004963F6"/>
    <w:rsid w:val="004968B3"/>
    <w:rsid w:val="00496C89"/>
    <w:rsid w:val="00496E85"/>
    <w:rsid w:val="004972AD"/>
    <w:rsid w:val="0049761D"/>
    <w:rsid w:val="00497878"/>
    <w:rsid w:val="00497AF6"/>
    <w:rsid w:val="00497F75"/>
    <w:rsid w:val="004A05BE"/>
    <w:rsid w:val="004A05E0"/>
    <w:rsid w:val="004A0B90"/>
    <w:rsid w:val="004A0C43"/>
    <w:rsid w:val="004A19E8"/>
    <w:rsid w:val="004A1C56"/>
    <w:rsid w:val="004A1E76"/>
    <w:rsid w:val="004A1EF3"/>
    <w:rsid w:val="004A207F"/>
    <w:rsid w:val="004A2954"/>
    <w:rsid w:val="004A2CC8"/>
    <w:rsid w:val="004A356D"/>
    <w:rsid w:val="004A4B7A"/>
    <w:rsid w:val="004A56B0"/>
    <w:rsid w:val="004A681E"/>
    <w:rsid w:val="004A6B9C"/>
    <w:rsid w:val="004A6CAC"/>
    <w:rsid w:val="004A6CFE"/>
    <w:rsid w:val="004A75AF"/>
    <w:rsid w:val="004A7955"/>
    <w:rsid w:val="004B026D"/>
    <w:rsid w:val="004B02B5"/>
    <w:rsid w:val="004B14FD"/>
    <w:rsid w:val="004B1755"/>
    <w:rsid w:val="004B20DD"/>
    <w:rsid w:val="004B26BC"/>
    <w:rsid w:val="004B2700"/>
    <w:rsid w:val="004B3694"/>
    <w:rsid w:val="004B3803"/>
    <w:rsid w:val="004B504C"/>
    <w:rsid w:val="004B6B47"/>
    <w:rsid w:val="004B7C39"/>
    <w:rsid w:val="004C04F1"/>
    <w:rsid w:val="004C066F"/>
    <w:rsid w:val="004C08DF"/>
    <w:rsid w:val="004C09F9"/>
    <w:rsid w:val="004C1773"/>
    <w:rsid w:val="004C18FF"/>
    <w:rsid w:val="004C1C7D"/>
    <w:rsid w:val="004C1D32"/>
    <w:rsid w:val="004C244B"/>
    <w:rsid w:val="004C2EC8"/>
    <w:rsid w:val="004C33F2"/>
    <w:rsid w:val="004C35D6"/>
    <w:rsid w:val="004C36C6"/>
    <w:rsid w:val="004C4DB2"/>
    <w:rsid w:val="004C5549"/>
    <w:rsid w:val="004C560F"/>
    <w:rsid w:val="004C58DA"/>
    <w:rsid w:val="004C5998"/>
    <w:rsid w:val="004C59B6"/>
    <w:rsid w:val="004C5EC0"/>
    <w:rsid w:val="004C63E4"/>
    <w:rsid w:val="004C667B"/>
    <w:rsid w:val="004C6B4C"/>
    <w:rsid w:val="004C7CD4"/>
    <w:rsid w:val="004D0016"/>
    <w:rsid w:val="004D050F"/>
    <w:rsid w:val="004D0B54"/>
    <w:rsid w:val="004D1228"/>
    <w:rsid w:val="004D15B5"/>
    <w:rsid w:val="004D15F7"/>
    <w:rsid w:val="004D1D98"/>
    <w:rsid w:val="004D2036"/>
    <w:rsid w:val="004D243E"/>
    <w:rsid w:val="004D2CA5"/>
    <w:rsid w:val="004D31C1"/>
    <w:rsid w:val="004D371A"/>
    <w:rsid w:val="004D4244"/>
    <w:rsid w:val="004D4477"/>
    <w:rsid w:val="004D4E8B"/>
    <w:rsid w:val="004D57C4"/>
    <w:rsid w:val="004D5C87"/>
    <w:rsid w:val="004D6181"/>
    <w:rsid w:val="004D6897"/>
    <w:rsid w:val="004D6A14"/>
    <w:rsid w:val="004D6EA4"/>
    <w:rsid w:val="004D76C4"/>
    <w:rsid w:val="004D7A0B"/>
    <w:rsid w:val="004E0930"/>
    <w:rsid w:val="004E0E88"/>
    <w:rsid w:val="004E0ECF"/>
    <w:rsid w:val="004E0FD5"/>
    <w:rsid w:val="004E10FE"/>
    <w:rsid w:val="004E1304"/>
    <w:rsid w:val="004E1BF2"/>
    <w:rsid w:val="004E1CEA"/>
    <w:rsid w:val="004E1F83"/>
    <w:rsid w:val="004E2427"/>
    <w:rsid w:val="004E2C51"/>
    <w:rsid w:val="004E3988"/>
    <w:rsid w:val="004E3D89"/>
    <w:rsid w:val="004E43EF"/>
    <w:rsid w:val="004E442A"/>
    <w:rsid w:val="004E4A12"/>
    <w:rsid w:val="004E4B2B"/>
    <w:rsid w:val="004E5344"/>
    <w:rsid w:val="004E61A3"/>
    <w:rsid w:val="004E66B8"/>
    <w:rsid w:val="004E6B5E"/>
    <w:rsid w:val="004F014F"/>
    <w:rsid w:val="004F0CCF"/>
    <w:rsid w:val="004F1113"/>
    <w:rsid w:val="004F26C7"/>
    <w:rsid w:val="004F29E5"/>
    <w:rsid w:val="004F35EA"/>
    <w:rsid w:val="004F4877"/>
    <w:rsid w:val="004F490C"/>
    <w:rsid w:val="004F4B37"/>
    <w:rsid w:val="004F518D"/>
    <w:rsid w:val="004F5453"/>
    <w:rsid w:val="004F5A44"/>
    <w:rsid w:val="004F6517"/>
    <w:rsid w:val="004F6890"/>
    <w:rsid w:val="004F6E7F"/>
    <w:rsid w:val="004F6F75"/>
    <w:rsid w:val="004F739A"/>
    <w:rsid w:val="004F7CC3"/>
    <w:rsid w:val="004F7EC3"/>
    <w:rsid w:val="00500B39"/>
    <w:rsid w:val="00500E8C"/>
    <w:rsid w:val="00501202"/>
    <w:rsid w:val="0050165D"/>
    <w:rsid w:val="005021F6"/>
    <w:rsid w:val="00502CE5"/>
    <w:rsid w:val="00502FFB"/>
    <w:rsid w:val="00503E96"/>
    <w:rsid w:val="00504476"/>
    <w:rsid w:val="00504A50"/>
    <w:rsid w:val="00504CA4"/>
    <w:rsid w:val="005050F2"/>
    <w:rsid w:val="00505247"/>
    <w:rsid w:val="0050539E"/>
    <w:rsid w:val="005055B6"/>
    <w:rsid w:val="00505FC1"/>
    <w:rsid w:val="005067EE"/>
    <w:rsid w:val="00506BB8"/>
    <w:rsid w:val="00507C2E"/>
    <w:rsid w:val="00507D58"/>
    <w:rsid w:val="005103C2"/>
    <w:rsid w:val="005104AE"/>
    <w:rsid w:val="005112D1"/>
    <w:rsid w:val="00511347"/>
    <w:rsid w:val="0051173E"/>
    <w:rsid w:val="00511E3C"/>
    <w:rsid w:val="005122F6"/>
    <w:rsid w:val="00512609"/>
    <w:rsid w:val="005128F6"/>
    <w:rsid w:val="00512E97"/>
    <w:rsid w:val="00512EC1"/>
    <w:rsid w:val="00513167"/>
    <w:rsid w:val="005136FB"/>
    <w:rsid w:val="00513981"/>
    <w:rsid w:val="005139C8"/>
    <w:rsid w:val="00513E69"/>
    <w:rsid w:val="005141CD"/>
    <w:rsid w:val="00514382"/>
    <w:rsid w:val="00514511"/>
    <w:rsid w:val="00515038"/>
    <w:rsid w:val="005152A6"/>
    <w:rsid w:val="00515C2F"/>
    <w:rsid w:val="005163F0"/>
    <w:rsid w:val="00516436"/>
    <w:rsid w:val="00516B9A"/>
    <w:rsid w:val="00517074"/>
    <w:rsid w:val="00517A63"/>
    <w:rsid w:val="00517B1B"/>
    <w:rsid w:val="00517FDE"/>
    <w:rsid w:val="00520250"/>
    <w:rsid w:val="0052060F"/>
    <w:rsid w:val="00520900"/>
    <w:rsid w:val="00520E88"/>
    <w:rsid w:val="005212E8"/>
    <w:rsid w:val="005213EF"/>
    <w:rsid w:val="00521EBC"/>
    <w:rsid w:val="00522F8F"/>
    <w:rsid w:val="00523552"/>
    <w:rsid w:val="00524191"/>
    <w:rsid w:val="0052465A"/>
    <w:rsid w:val="00524D9D"/>
    <w:rsid w:val="00525287"/>
    <w:rsid w:val="00525398"/>
    <w:rsid w:val="005254B5"/>
    <w:rsid w:val="00525B0B"/>
    <w:rsid w:val="00525D66"/>
    <w:rsid w:val="00525ECF"/>
    <w:rsid w:val="00526359"/>
    <w:rsid w:val="00527042"/>
    <w:rsid w:val="005271AA"/>
    <w:rsid w:val="005271C0"/>
    <w:rsid w:val="005278BF"/>
    <w:rsid w:val="005278C2"/>
    <w:rsid w:val="00527B84"/>
    <w:rsid w:val="00532E29"/>
    <w:rsid w:val="00533C57"/>
    <w:rsid w:val="00533EB2"/>
    <w:rsid w:val="0053461C"/>
    <w:rsid w:val="00534D61"/>
    <w:rsid w:val="005351D4"/>
    <w:rsid w:val="00536159"/>
    <w:rsid w:val="00536B64"/>
    <w:rsid w:val="005379EB"/>
    <w:rsid w:val="00537A96"/>
    <w:rsid w:val="00540C59"/>
    <w:rsid w:val="00540D20"/>
    <w:rsid w:val="00540F15"/>
    <w:rsid w:val="00541464"/>
    <w:rsid w:val="00541C75"/>
    <w:rsid w:val="00542C08"/>
    <w:rsid w:val="00543F51"/>
    <w:rsid w:val="0054478B"/>
    <w:rsid w:val="00544861"/>
    <w:rsid w:val="0054506F"/>
    <w:rsid w:val="00545ACD"/>
    <w:rsid w:val="00545C30"/>
    <w:rsid w:val="00546013"/>
    <w:rsid w:val="00546DA4"/>
    <w:rsid w:val="00546DC0"/>
    <w:rsid w:val="00546F4E"/>
    <w:rsid w:val="0054785D"/>
    <w:rsid w:val="00547C86"/>
    <w:rsid w:val="0055034C"/>
    <w:rsid w:val="005506AF"/>
    <w:rsid w:val="00550A48"/>
    <w:rsid w:val="00550D22"/>
    <w:rsid w:val="005510B9"/>
    <w:rsid w:val="005518A2"/>
    <w:rsid w:val="0055192F"/>
    <w:rsid w:val="00551C90"/>
    <w:rsid w:val="00551FDA"/>
    <w:rsid w:val="00552CD8"/>
    <w:rsid w:val="00552D05"/>
    <w:rsid w:val="005531F0"/>
    <w:rsid w:val="00553801"/>
    <w:rsid w:val="005538A0"/>
    <w:rsid w:val="00553C25"/>
    <w:rsid w:val="00553FD6"/>
    <w:rsid w:val="00554CEB"/>
    <w:rsid w:val="00555563"/>
    <w:rsid w:val="0055562C"/>
    <w:rsid w:val="005557B8"/>
    <w:rsid w:val="00555C35"/>
    <w:rsid w:val="0055606C"/>
    <w:rsid w:val="0055638B"/>
    <w:rsid w:val="00557B78"/>
    <w:rsid w:val="00560574"/>
    <w:rsid w:val="00560902"/>
    <w:rsid w:val="00561617"/>
    <w:rsid w:val="00561961"/>
    <w:rsid w:val="005619AC"/>
    <w:rsid w:val="005619FB"/>
    <w:rsid w:val="00562137"/>
    <w:rsid w:val="00562759"/>
    <w:rsid w:val="00562820"/>
    <w:rsid w:val="00562A6F"/>
    <w:rsid w:val="00562C60"/>
    <w:rsid w:val="00562E01"/>
    <w:rsid w:val="00562FF8"/>
    <w:rsid w:val="00563314"/>
    <w:rsid w:val="00563EF7"/>
    <w:rsid w:val="005644ED"/>
    <w:rsid w:val="005656CA"/>
    <w:rsid w:val="0056598A"/>
    <w:rsid w:val="00565C7F"/>
    <w:rsid w:val="005660E1"/>
    <w:rsid w:val="00566BCF"/>
    <w:rsid w:val="005676C7"/>
    <w:rsid w:val="005679EB"/>
    <w:rsid w:val="005703C6"/>
    <w:rsid w:val="0057043D"/>
    <w:rsid w:val="00570774"/>
    <w:rsid w:val="005709B4"/>
    <w:rsid w:val="00570D60"/>
    <w:rsid w:val="00571C67"/>
    <w:rsid w:val="00571D3D"/>
    <w:rsid w:val="00571F86"/>
    <w:rsid w:val="0057239D"/>
    <w:rsid w:val="0057256B"/>
    <w:rsid w:val="00572C1F"/>
    <w:rsid w:val="005731AC"/>
    <w:rsid w:val="0057339D"/>
    <w:rsid w:val="00573806"/>
    <w:rsid w:val="0057394C"/>
    <w:rsid w:val="00573B45"/>
    <w:rsid w:val="00573C93"/>
    <w:rsid w:val="00574003"/>
    <w:rsid w:val="00575E90"/>
    <w:rsid w:val="005766A3"/>
    <w:rsid w:val="00576761"/>
    <w:rsid w:val="00576B4A"/>
    <w:rsid w:val="00576CFD"/>
    <w:rsid w:val="00577F44"/>
    <w:rsid w:val="005802E4"/>
    <w:rsid w:val="005806F9"/>
    <w:rsid w:val="0058126E"/>
    <w:rsid w:val="005813D1"/>
    <w:rsid w:val="00581710"/>
    <w:rsid w:val="00581C26"/>
    <w:rsid w:val="00582BB0"/>
    <w:rsid w:val="005835A7"/>
    <w:rsid w:val="00583F48"/>
    <w:rsid w:val="00583F96"/>
    <w:rsid w:val="0058419E"/>
    <w:rsid w:val="005842CE"/>
    <w:rsid w:val="005858E9"/>
    <w:rsid w:val="005859D6"/>
    <w:rsid w:val="00585CC7"/>
    <w:rsid w:val="0058634B"/>
    <w:rsid w:val="00586734"/>
    <w:rsid w:val="00586812"/>
    <w:rsid w:val="005868B2"/>
    <w:rsid w:val="00587CC7"/>
    <w:rsid w:val="00587D9E"/>
    <w:rsid w:val="005915F1"/>
    <w:rsid w:val="00592394"/>
    <w:rsid w:val="005924C0"/>
    <w:rsid w:val="00594AFA"/>
    <w:rsid w:val="00594E49"/>
    <w:rsid w:val="00595911"/>
    <w:rsid w:val="00595F52"/>
    <w:rsid w:val="00595FAB"/>
    <w:rsid w:val="0059613F"/>
    <w:rsid w:val="0059744A"/>
    <w:rsid w:val="0059789B"/>
    <w:rsid w:val="005A005A"/>
    <w:rsid w:val="005A0AFD"/>
    <w:rsid w:val="005A150C"/>
    <w:rsid w:val="005A29CB"/>
    <w:rsid w:val="005A2FEF"/>
    <w:rsid w:val="005A4F1B"/>
    <w:rsid w:val="005A59FE"/>
    <w:rsid w:val="005A5A2B"/>
    <w:rsid w:val="005A5F08"/>
    <w:rsid w:val="005A615B"/>
    <w:rsid w:val="005A646F"/>
    <w:rsid w:val="005A688D"/>
    <w:rsid w:val="005A7503"/>
    <w:rsid w:val="005A79C2"/>
    <w:rsid w:val="005A79DD"/>
    <w:rsid w:val="005A7A0B"/>
    <w:rsid w:val="005A7BD2"/>
    <w:rsid w:val="005B0D2E"/>
    <w:rsid w:val="005B0D48"/>
    <w:rsid w:val="005B111B"/>
    <w:rsid w:val="005B1EC2"/>
    <w:rsid w:val="005B2228"/>
    <w:rsid w:val="005B2322"/>
    <w:rsid w:val="005B2BAC"/>
    <w:rsid w:val="005B3165"/>
    <w:rsid w:val="005B3659"/>
    <w:rsid w:val="005B3EF3"/>
    <w:rsid w:val="005B4090"/>
    <w:rsid w:val="005B415C"/>
    <w:rsid w:val="005B49D4"/>
    <w:rsid w:val="005B4A73"/>
    <w:rsid w:val="005B4C9D"/>
    <w:rsid w:val="005B5A8B"/>
    <w:rsid w:val="005B6317"/>
    <w:rsid w:val="005B63C5"/>
    <w:rsid w:val="005B758E"/>
    <w:rsid w:val="005B78BC"/>
    <w:rsid w:val="005B7B10"/>
    <w:rsid w:val="005B7CEE"/>
    <w:rsid w:val="005C033D"/>
    <w:rsid w:val="005C0569"/>
    <w:rsid w:val="005C08A3"/>
    <w:rsid w:val="005C0CC2"/>
    <w:rsid w:val="005C0D70"/>
    <w:rsid w:val="005C0EB4"/>
    <w:rsid w:val="005C101F"/>
    <w:rsid w:val="005C1E54"/>
    <w:rsid w:val="005C1ED3"/>
    <w:rsid w:val="005C2848"/>
    <w:rsid w:val="005C297A"/>
    <w:rsid w:val="005C30C9"/>
    <w:rsid w:val="005C3731"/>
    <w:rsid w:val="005C493D"/>
    <w:rsid w:val="005C4EEF"/>
    <w:rsid w:val="005C566C"/>
    <w:rsid w:val="005C687D"/>
    <w:rsid w:val="005C712A"/>
    <w:rsid w:val="005C7ABF"/>
    <w:rsid w:val="005C7AD5"/>
    <w:rsid w:val="005D0304"/>
    <w:rsid w:val="005D0351"/>
    <w:rsid w:val="005D0667"/>
    <w:rsid w:val="005D09D6"/>
    <w:rsid w:val="005D0A54"/>
    <w:rsid w:val="005D1398"/>
    <w:rsid w:val="005D198D"/>
    <w:rsid w:val="005D1CBE"/>
    <w:rsid w:val="005D2140"/>
    <w:rsid w:val="005D25CE"/>
    <w:rsid w:val="005D2729"/>
    <w:rsid w:val="005D299A"/>
    <w:rsid w:val="005D322C"/>
    <w:rsid w:val="005D3B0B"/>
    <w:rsid w:val="005D4168"/>
    <w:rsid w:val="005D4DB3"/>
    <w:rsid w:val="005D56A8"/>
    <w:rsid w:val="005D5A53"/>
    <w:rsid w:val="005D5C74"/>
    <w:rsid w:val="005D6A28"/>
    <w:rsid w:val="005D6AA6"/>
    <w:rsid w:val="005D6EBF"/>
    <w:rsid w:val="005D738B"/>
    <w:rsid w:val="005D7639"/>
    <w:rsid w:val="005D79A5"/>
    <w:rsid w:val="005D7A0A"/>
    <w:rsid w:val="005D7A4A"/>
    <w:rsid w:val="005E091E"/>
    <w:rsid w:val="005E0D18"/>
    <w:rsid w:val="005E0EF9"/>
    <w:rsid w:val="005E1313"/>
    <w:rsid w:val="005E2386"/>
    <w:rsid w:val="005E2597"/>
    <w:rsid w:val="005E2689"/>
    <w:rsid w:val="005E2CA2"/>
    <w:rsid w:val="005E2E82"/>
    <w:rsid w:val="005E30CB"/>
    <w:rsid w:val="005E3C1F"/>
    <w:rsid w:val="005E3E75"/>
    <w:rsid w:val="005E4038"/>
    <w:rsid w:val="005E47C0"/>
    <w:rsid w:val="005E4B22"/>
    <w:rsid w:val="005E5488"/>
    <w:rsid w:val="005E548D"/>
    <w:rsid w:val="005E68DE"/>
    <w:rsid w:val="005E68FA"/>
    <w:rsid w:val="005E7484"/>
    <w:rsid w:val="005E7534"/>
    <w:rsid w:val="005E7E7C"/>
    <w:rsid w:val="005F15C7"/>
    <w:rsid w:val="005F25CE"/>
    <w:rsid w:val="005F2649"/>
    <w:rsid w:val="005F276C"/>
    <w:rsid w:val="005F2AED"/>
    <w:rsid w:val="005F2F2F"/>
    <w:rsid w:val="005F3048"/>
    <w:rsid w:val="005F33AD"/>
    <w:rsid w:val="005F38E2"/>
    <w:rsid w:val="005F3DB0"/>
    <w:rsid w:val="005F3E4E"/>
    <w:rsid w:val="005F4A4A"/>
    <w:rsid w:val="005F4A84"/>
    <w:rsid w:val="005F4E6F"/>
    <w:rsid w:val="005F52C2"/>
    <w:rsid w:val="005F52DB"/>
    <w:rsid w:val="005F555D"/>
    <w:rsid w:val="005F6045"/>
    <w:rsid w:val="005F6410"/>
    <w:rsid w:val="005F6553"/>
    <w:rsid w:val="005F682A"/>
    <w:rsid w:val="005F6C31"/>
    <w:rsid w:val="005F6EFD"/>
    <w:rsid w:val="005F709A"/>
    <w:rsid w:val="005F70A4"/>
    <w:rsid w:val="005F78B0"/>
    <w:rsid w:val="005F7B6E"/>
    <w:rsid w:val="005F7EF0"/>
    <w:rsid w:val="005F7F9E"/>
    <w:rsid w:val="00600AB6"/>
    <w:rsid w:val="00600C07"/>
    <w:rsid w:val="00600D60"/>
    <w:rsid w:val="00600DA3"/>
    <w:rsid w:val="00600E7C"/>
    <w:rsid w:val="00601471"/>
    <w:rsid w:val="00601D78"/>
    <w:rsid w:val="00601EB7"/>
    <w:rsid w:val="0060260A"/>
    <w:rsid w:val="00602B3E"/>
    <w:rsid w:val="00602B5B"/>
    <w:rsid w:val="00602CB0"/>
    <w:rsid w:val="006030F4"/>
    <w:rsid w:val="00603F68"/>
    <w:rsid w:val="0060556B"/>
    <w:rsid w:val="006055F4"/>
    <w:rsid w:val="0060586E"/>
    <w:rsid w:val="00605F08"/>
    <w:rsid w:val="00605F82"/>
    <w:rsid w:val="0060634A"/>
    <w:rsid w:val="00607507"/>
    <w:rsid w:val="00607545"/>
    <w:rsid w:val="00610ACA"/>
    <w:rsid w:val="00611434"/>
    <w:rsid w:val="00611671"/>
    <w:rsid w:val="0061176A"/>
    <w:rsid w:val="00611BE1"/>
    <w:rsid w:val="006120DE"/>
    <w:rsid w:val="00612706"/>
    <w:rsid w:val="00613031"/>
    <w:rsid w:val="006135B2"/>
    <w:rsid w:val="00613F1A"/>
    <w:rsid w:val="00613F48"/>
    <w:rsid w:val="0061423B"/>
    <w:rsid w:val="0061447D"/>
    <w:rsid w:val="00614524"/>
    <w:rsid w:val="00614D9D"/>
    <w:rsid w:val="006157F0"/>
    <w:rsid w:val="00615AA3"/>
    <w:rsid w:val="00615C6B"/>
    <w:rsid w:val="00616E56"/>
    <w:rsid w:val="006175B5"/>
    <w:rsid w:val="00617679"/>
    <w:rsid w:val="00617923"/>
    <w:rsid w:val="00617A3B"/>
    <w:rsid w:val="00617E42"/>
    <w:rsid w:val="00620967"/>
    <w:rsid w:val="0062101F"/>
    <w:rsid w:val="00621388"/>
    <w:rsid w:val="006217E7"/>
    <w:rsid w:val="00621F4D"/>
    <w:rsid w:val="00622230"/>
    <w:rsid w:val="0062297D"/>
    <w:rsid w:val="00622EC5"/>
    <w:rsid w:val="00622EFF"/>
    <w:rsid w:val="00623405"/>
    <w:rsid w:val="006234D3"/>
    <w:rsid w:val="00623C4B"/>
    <w:rsid w:val="00625003"/>
    <w:rsid w:val="0062549D"/>
    <w:rsid w:val="00625945"/>
    <w:rsid w:val="0062683F"/>
    <w:rsid w:val="006268FB"/>
    <w:rsid w:val="00626B5E"/>
    <w:rsid w:val="00627147"/>
    <w:rsid w:val="006276ED"/>
    <w:rsid w:val="00630DA1"/>
    <w:rsid w:val="00631BD3"/>
    <w:rsid w:val="00632069"/>
    <w:rsid w:val="0063224C"/>
    <w:rsid w:val="00632B06"/>
    <w:rsid w:val="00632C9F"/>
    <w:rsid w:val="006339F9"/>
    <w:rsid w:val="00633DB3"/>
    <w:rsid w:val="00633ECD"/>
    <w:rsid w:val="006344FA"/>
    <w:rsid w:val="00634B0F"/>
    <w:rsid w:val="0063538F"/>
    <w:rsid w:val="00635D7E"/>
    <w:rsid w:val="00635ECD"/>
    <w:rsid w:val="00636DAD"/>
    <w:rsid w:val="00637340"/>
    <w:rsid w:val="006378B2"/>
    <w:rsid w:val="00637FA0"/>
    <w:rsid w:val="00640860"/>
    <w:rsid w:val="00640EF1"/>
    <w:rsid w:val="00640F1B"/>
    <w:rsid w:val="00641615"/>
    <w:rsid w:val="00642F5A"/>
    <w:rsid w:val="00642FA6"/>
    <w:rsid w:val="00643D25"/>
    <w:rsid w:val="00644492"/>
    <w:rsid w:val="006458C4"/>
    <w:rsid w:val="0064633D"/>
    <w:rsid w:val="0064641A"/>
    <w:rsid w:val="00646DBC"/>
    <w:rsid w:val="00646DE9"/>
    <w:rsid w:val="00646E86"/>
    <w:rsid w:val="00647110"/>
    <w:rsid w:val="00647566"/>
    <w:rsid w:val="00650B9D"/>
    <w:rsid w:val="00651897"/>
    <w:rsid w:val="00651957"/>
    <w:rsid w:val="00651AFA"/>
    <w:rsid w:val="00652294"/>
    <w:rsid w:val="00653314"/>
    <w:rsid w:val="0065350B"/>
    <w:rsid w:val="00653778"/>
    <w:rsid w:val="00653940"/>
    <w:rsid w:val="00653FF5"/>
    <w:rsid w:val="00654034"/>
    <w:rsid w:val="00654DF4"/>
    <w:rsid w:val="006550A7"/>
    <w:rsid w:val="00655408"/>
    <w:rsid w:val="00655741"/>
    <w:rsid w:val="00655D2A"/>
    <w:rsid w:val="00655E36"/>
    <w:rsid w:val="0065702E"/>
    <w:rsid w:val="0065705D"/>
    <w:rsid w:val="006604B2"/>
    <w:rsid w:val="00661728"/>
    <w:rsid w:val="00661BE7"/>
    <w:rsid w:val="00661D5B"/>
    <w:rsid w:val="00661DB9"/>
    <w:rsid w:val="00661F87"/>
    <w:rsid w:val="006622EE"/>
    <w:rsid w:val="006627F6"/>
    <w:rsid w:val="00662AFA"/>
    <w:rsid w:val="00662FF6"/>
    <w:rsid w:val="0066304F"/>
    <w:rsid w:val="00663074"/>
    <w:rsid w:val="0066389A"/>
    <w:rsid w:val="00663B21"/>
    <w:rsid w:val="00664AD8"/>
    <w:rsid w:val="00664C53"/>
    <w:rsid w:val="00664DA9"/>
    <w:rsid w:val="00666E7D"/>
    <w:rsid w:val="0066719C"/>
    <w:rsid w:val="00667377"/>
    <w:rsid w:val="00667494"/>
    <w:rsid w:val="00667988"/>
    <w:rsid w:val="006701A9"/>
    <w:rsid w:val="006701DB"/>
    <w:rsid w:val="0067033A"/>
    <w:rsid w:val="00670921"/>
    <w:rsid w:val="00670CDB"/>
    <w:rsid w:val="00670FD7"/>
    <w:rsid w:val="00671CC4"/>
    <w:rsid w:val="00671E34"/>
    <w:rsid w:val="00672119"/>
    <w:rsid w:val="006724D1"/>
    <w:rsid w:val="006725E3"/>
    <w:rsid w:val="0067277B"/>
    <w:rsid w:val="006728DF"/>
    <w:rsid w:val="0067312E"/>
    <w:rsid w:val="0067340F"/>
    <w:rsid w:val="00674C30"/>
    <w:rsid w:val="0067500C"/>
    <w:rsid w:val="0067530E"/>
    <w:rsid w:val="006757C6"/>
    <w:rsid w:val="006757CA"/>
    <w:rsid w:val="00675D68"/>
    <w:rsid w:val="00676141"/>
    <w:rsid w:val="00680F99"/>
    <w:rsid w:val="00681184"/>
    <w:rsid w:val="0068160E"/>
    <w:rsid w:val="00681A57"/>
    <w:rsid w:val="0068236B"/>
    <w:rsid w:val="006823A5"/>
    <w:rsid w:val="00682CD4"/>
    <w:rsid w:val="006833F1"/>
    <w:rsid w:val="0068350F"/>
    <w:rsid w:val="006856BA"/>
    <w:rsid w:val="00685E04"/>
    <w:rsid w:val="00685E94"/>
    <w:rsid w:val="00686409"/>
    <w:rsid w:val="00686714"/>
    <w:rsid w:val="00686A23"/>
    <w:rsid w:val="006874CA"/>
    <w:rsid w:val="006875AA"/>
    <w:rsid w:val="00687B53"/>
    <w:rsid w:val="00690F6D"/>
    <w:rsid w:val="006914D7"/>
    <w:rsid w:val="00691916"/>
    <w:rsid w:val="00691988"/>
    <w:rsid w:val="0069277A"/>
    <w:rsid w:val="00692CB2"/>
    <w:rsid w:val="00692D46"/>
    <w:rsid w:val="0069385B"/>
    <w:rsid w:val="00693A8F"/>
    <w:rsid w:val="00695CFB"/>
    <w:rsid w:val="006962FC"/>
    <w:rsid w:val="00696611"/>
    <w:rsid w:val="0069697D"/>
    <w:rsid w:val="00696EA1"/>
    <w:rsid w:val="00697F9B"/>
    <w:rsid w:val="006A01B8"/>
    <w:rsid w:val="006A03D9"/>
    <w:rsid w:val="006A0C09"/>
    <w:rsid w:val="006A1D79"/>
    <w:rsid w:val="006A1E37"/>
    <w:rsid w:val="006A2069"/>
    <w:rsid w:val="006A2863"/>
    <w:rsid w:val="006A2A1A"/>
    <w:rsid w:val="006A2F8F"/>
    <w:rsid w:val="006A2FAD"/>
    <w:rsid w:val="006A340E"/>
    <w:rsid w:val="006A38A5"/>
    <w:rsid w:val="006A4AF9"/>
    <w:rsid w:val="006A536C"/>
    <w:rsid w:val="006A55D9"/>
    <w:rsid w:val="006A5727"/>
    <w:rsid w:val="006A59DB"/>
    <w:rsid w:val="006A5A3E"/>
    <w:rsid w:val="006A5C90"/>
    <w:rsid w:val="006A5EC4"/>
    <w:rsid w:val="006A662C"/>
    <w:rsid w:val="006A6FF8"/>
    <w:rsid w:val="006A7151"/>
    <w:rsid w:val="006A7266"/>
    <w:rsid w:val="006A7379"/>
    <w:rsid w:val="006A78A9"/>
    <w:rsid w:val="006A7AD1"/>
    <w:rsid w:val="006A7F81"/>
    <w:rsid w:val="006A7F8D"/>
    <w:rsid w:val="006B0351"/>
    <w:rsid w:val="006B0477"/>
    <w:rsid w:val="006B0B4E"/>
    <w:rsid w:val="006B0F83"/>
    <w:rsid w:val="006B221A"/>
    <w:rsid w:val="006B22C3"/>
    <w:rsid w:val="006B24D8"/>
    <w:rsid w:val="006B2709"/>
    <w:rsid w:val="006B2D5C"/>
    <w:rsid w:val="006B3FF6"/>
    <w:rsid w:val="006B47C4"/>
    <w:rsid w:val="006B58F8"/>
    <w:rsid w:val="006B5EEF"/>
    <w:rsid w:val="006B606C"/>
    <w:rsid w:val="006B6399"/>
    <w:rsid w:val="006B691C"/>
    <w:rsid w:val="006B6941"/>
    <w:rsid w:val="006B733C"/>
    <w:rsid w:val="006B73EC"/>
    <w:rsid w:val="006B76BE"/>
    <w:rsid w:val="006B7828"/>
    <w:rsid w:val="006B7BEA"/>
    <w:rsid w:val="006B7F17"/>
    <w:rsid w:val="006B7F8F"/>
    <w:rsid w:val="006C02DA"/>
    <w:rsid w:val="006C03E2"/>
    <w:rsid w:val="006C046C"/>
    <w:rsid w:val="006C049A"/>
    <w:rsid w:val="006C05E8"/>
    <w:rsid w:val="006C090C"/>
    <w:rsid w:val="006C148C"/>
    <w:rsid w:val="006C1BD9"/>
    <w:rsid w:val="006C1F1A"/>
    <w:rsid w:val="006C20EE"/>
    <w:rsid w:val="006C2FC0"/>
    <w:rsid w:val="006C385E"/>
    <w:rsid w:val="006C41B1"/>
    <w:rsid w:val="006C432F"/>
    <w:rsid w:val="006C4C3F"/>
    <w:rsid w:val="006C4C99"/>
    <w:rsid w:val="006C4E33"/>
    <w:rsid w:val="006C5666"/>
    <w:rsid w:val="006C64F6"/>
    <w:rsid w:val="006C72B4"/>
    <w:rsid w:val="006C7640"/>
    <w:rsid w:val="006C791C"/>
    <w:rsid w:val="006C7F15"/>
    <w:rsid w:val="006C7FED"/>
    <w:rsid w:val="006D0537"/>
    <w:rsid w:val="006D054F"/>
    <w:rsid w:val="006D26A9"/>
    <w:rsid w:val="006D2DDA"/>
    <w:rsid w:val="006D313D"/>
    <w:rsid w:val="006D325B"/>
    <w:rsid w:val="006D34F3"/>
    <w:rsid w:val="006D3601"/>
    <w:rsid w:val="006D38A0"/>
    <w:rsid w:val="006D392A"/>
    <w:rsid w:val="006D3CB5"/>
    <w:rsid w:val="006D4723"/>
    <w:rsid w:val="006D4A41"/>
    <w:rsid w:val="006D4E7E"/>
    <w:rsid w:val="006D541E"/>
    <w:rsid w:val="006D6039"/>
    <w:rsid w:val="006D607C"/>
    <w:rsid w:val="006D66B6"/>
    <w:rsid w:val="006D68AB"/>
    <w:rsid w:val="006D6CFE"/>
    <w:rsid w:val="006D6DBD"/>
    <w:rsid w:val="006D760F"/>
    <w:rsid w:val="006D7A20"/>
    <w:rsid w:val="006E037C"/>
    <w:rsid w:val="006E0424"/>
    <w:rsid w:val="006E156A"/>
    <w:rsid w:val="006E1A06"/>
    <w:rsid w:val="006E1F0E"/>
    <w:rsid w:val="006E21BC"/>
    <w:rsid w:val="006E2907"/>
    <w:rsid w:val="006E3444"/>
    <w:rsid w:val="006E3D3D"/>
    <w:rsid w:val="006E3FC5"/>
    <w:rsid w:val="006E422D"/>
    <w:rsid w:val="006E4512"/>
    <w:rsid w:val="006E463F"/>
    <w:rsid w:val="006E57D0"/>
    <w:rsid w:val="006E5EC0"/>
    <w:rsid w:val="006E622B"/>
    <w:rsid w:val="006E6323"/>
    <w:rsid w:val="006E673B"/>
    <w:rsid w:val="006E68CB"/>
    <w:rsid w:val="006E6A95"/>
    <w:rsid w:val="006E7FE4"/>
    <w:rsid w:val="006F0B90"/>
    <w:rsid w:val="006F0C90"/>
    <w:rsid w:val="006F154E"/>
    <w:rsid w:val="006F1608"/>
    <w:rsid w:val="006F16E5"/>
    <w:rsid w:val="006F199F"/>
    <w:rsid w:val="006F22EA"/>
    <w:rsid w:val="006F2644"/>
    <w:rsid w:val="006F2993"/>
    <w:rsid w:val="006F2C88"/>
    <w:rsid w:val="006F3087"/>
    <w:rsid w:val="006F33B3"/>
    <w:rsid w:val="006F33FD"/>
    <w:rsid w:val="006F39BB"/>
    <w:rsid w:val="006F42F7"/>
    <w:rsid w:val="006F53D5"/>
    <w:rsid w:val="006F5BA3"/>
    <w:rsid w:val="006F6116"/>
    <w:rsid w:val="006F679A"/>
    <w:rsid w:val="006F6FCA"/>
    <w:rsid w:val="006F781A"/>
    <w:rsid w:val="006F7B3D"/>
    <w:rsid w:val="007002FA"/>
    <w:rsid w:val="007004C6"/>
    <w:rsid w:val="00701652"/>
    <w:rsid w:val="0070309D"/>
    <w:rsid w:val="007030A4"/>
    <w:rsid w:val="00703AD5"/>
    <w:rsid w:val="00705D43"/>
    <w:rsid w:val="00705DEA"/>
    <w:rsid w:val="0070610A"/>
    <w:rsid w:val="00706BF8"/>
    <w:rsid w:val="00707A9D"/>
    <w:rsid w:val="0071016E"/>
    <w:rsid w:val="00710A6C"/>
    <w:rsid w:val="00710C08"/>
    <w:rsid w:val="0071112B"/>
    <w:rsid w:val="007111EC"/>
    <w:rsid w:val="007116FA"/>
    <w:rsid w:val="00711C5E"/>
    <w:rsid w:val="00711C9F"/>
    <w:rsid w:val="00712047"/>
    <w:rsid w:val="00712181"/>
    <w:rsid w:val="00712766"/>
    <w:rsid w:val="00712848"/>
    <w:rsid w:val="00712C47"/>
    <w:rsid w:val="0071397C"/>
    <w:rsid w:val="0071437F"/>
    <w:rsid w:val="00714F07"/>
    <w:rsid w:val="00715917"/>
    <w:rsid w:val="00715C9B"/>
    <w:rsid w:val="00715CCD"/>
    <w:rsid w:val="007163A3"/>
    <w:rsid w:val="00716AEF"/>
    <w:rsid w:val="00716FFA"/>
    <w:rsid w:val="0071716A"/>
    <w:rsid w:val="007177E8"/>
    <w:rsid w:val="00717826"/>
    <w:rsid w:val="0071791B"/>
    <w:rsid w:val="00720084"/>
    <w:rsid w:val="00720AF7"/>
    <w:rsid w:val="00721418"/>
    <w:rsid w:val="007224B4"/>
    <w:rsid w:val="00723901"/>
    <w:rsid w:val="0072403B"/>
    <w:rsid w:val="0072418A"/>
    <w:rsid w:val="0072432B"/>
    <w:rsid w:val="00724C27"/>
    <w:rsid w:val="00725723"/>
    <w:rsid w:val="00725C45"/>
    <w:rsid w:val="007277A9"/>
    <w:rsid w:val="00727FF9"/>
    <w:rsid w:val="007302C2"/>
    <w:rsid w:val="007303A6"/>
    <w:rsid w:val="00730EFA"/>
    <w:rsid w:val="00731BF2"/>
    <w:rsid w:val="00732004"/>
    <w:rsid w:val="0073200C"/>
    <w:rsid w:val="00732209"/>
    <w:rsid w:val="00732825"/>
    <w:rsid w:val="00732ACF"/>
    <w:rsid w:val="00732AE2"/>
    <w:rsid w:val="00732D6A"/>
    <w:rsid w:val="007334C0"/>
    <w:rsid w:val="00733A2F"/>
    <w:rsid w:val="00733EDF"/>
    <w:rsid w:val="00733EFB"/>
    <w:rsid w:val="0073463F"/>
    <w:rsid w:val="0073470B"/>
    <w:rsid w:val="00734A7C"/>
    <w:rsid w:val="00734A9D"/>
    <w:rsid w:val="00735806"/>
    <w:rsid w:val="00735B96"/>
    <w:rsid w:val="00736FB9"/>
    <w:rsid w:val="00737322"/>
    <w:rsid w:val="00737D86"/>
    <w:rsid w:val="00737DD8"/>
    <w:rsid w:val="00737DF0"/>
    <w:rsid w:val="0074029B"/>
    <w:rsid w:val="007427A0"/>
    <w:rsid w:val="00742986"/>
    <w:rsid w:val="00743358"/>
    <w:rsid w:val="007436A3"/>
    <w:rsid w:val="00743982"/>
    <w:rsid w:val="007449A4"/>
    <w:rsid w:val="00744F45"/>
    <w:rsid w:val="00745019"/>
    <w:rsid w:val="00745234"/>
    <w:rsid w:val="00745691"/>
    <w:rsid w:val="00745D67"/>
    <w:rsid w:val="00745EB3"/>
    <w:rsid w:val="00746825"/>
    <w:rsid w:val="0074756A"/>
    <w:rsid w:val="0074761F"/>
    <w:rsid w:val="00747A89"/>
    <w:rsid w:val="00747DB6"/>
    <w:rsid w:val="00747F7A"/>
    <w:rsid w:val="00750163"/>
    <w:rsid w:val="00751745"/>
    <w:rsid w:val="00751DDC"/>
    <w:rsid w:val="00751F84"/>
    <w:rsid w:val="007525E5"/>
    <w:rsid w:val="00752E52"/>
    <w:rsid w:val="00753304"/>
    <w:rsid w:val="00753463"/>
    <w:rsid w:val="007535D2"/>
    <w:rsid w:val="00753647"/>
    <w:rsid w:val="00753C85"/>
    <w:rsid w:val="00753EA2"/>
    <w:rsid w:val="0075418E"/>
    <w:rsid w:val="0075453C"/>
    <w:rsid w:val="0075494F"/>
    <w:rsid w:val="007555AA"/>
    <w:rsid w:val="007566ED"/>
    <w:rsid w:val="00756BA6"/>
    <w:rsid w:val="00756D83"/>
    <w:rsid w:val="00757481"/>
    <w:rsid w:val="0075757C"/>
    <w:rsid w:val="0075791D"/>
    <w:rsid w:val="00757B80"/>
    <w:rsid w:val="00757CAB"/>
    <w:rsid w:val="00760201"/>
    <w:rsid w:val="00760B7F"/>
    <w:rsid w:val="00760F6C"/>
    <w:rsid w:val="007610FE"/>
    <w:rsid w:val="007614CE"/>
    <w:rsid w:val="00761E88"/>
    <w:rsid w:val="00762027"/>
    <w:rsid w:val="0076246C"/>
    <w:rsid w:val="00762F91"/>
    <w:rsid w:val="007631CE"/>
    <w:rsid w:val="00763470"/>
    <w:rsid w:val="00765162"/>
    <w:rsid w:val="007658C2"/>
    <w:rsid w:val="0076621B"/>
    <w:rsid w:val="00766631"/>
    <w:rsid w:val="007669B8"/>
    <w:rsid w:val="00766F0A"/>
    <w:rsid w:val="0076719D"/>
    <w:rsid w:val="00767876"/>
    <w:rsid w:val="00770420"/>
    <w:rsid w:val="00770A4E"/>
    <w:rsid w:val="00771F64"/>
    <w:rsid w:val="007722E6"/>
    <w:rsid w:val="007724A4"/>
    <w:rsid w:val="007735CF"/>
    <w:rsid w:val="00773696"/>
    <w:rsid w:val="00773701"/>
    <w:rsid w:val="00773C98"/>
    <w:rsid w:val="0077409B"/>
    <w:rsid w:val="00774822"/>
    <w:rsid w:val="007751CA"/>
    <w:rsid w:val="0077521E"/>
    <w:rsid w:val="00775340"/>
    <w:rsid w:val="00775DC9"/>
    <w:rsid w:val="00775F8C"/>
    <w:rsid w:val="007760A5"/>
    <w:rsid w:val="00776C42"/>
    <w:rsid w:val="007773C1"/>
    <w:rsid w:val="0077777E"/>
    <w:rsid w:val="00777A34"/>
    <w:rsid w:val="00780068"/>
    <w:rsid w:val="0078028A"/>
    <w:rsid w:val="0078116C"/>
    <w:rsid w:val="007811AE"/>
    <w:rsid w:val="00781B6E"/>
    <w:rsid w:val="00781C43"/>
    <w:rsid w:val="00782368"/>
    <w:rsid w:val="007824C8"/>
    <w:rsid w:val="0078264D"/>
    <w:rsid w:val="00782BA8"/>
    <w:rsid w:val="00783506"/>
    <w:rsid w:val="00784A96"/>
    <w:rsid w:val="00784B12"/>
    <w:rsid w:val="00784E70"/>
    <w:rsid w:val="00784ECF"/>
    <w:rsid w:val="00784F9B"/>
    <w:rsid w:val="00785680"/>
    <w:rsid w:val="007868C8"/>
    <w:rsid w:val="00786C94"/>
    <w:rsid w:val="00787084"/>
    <w:rsid w:val="007874D8"/>
    <w:rsid w:val="00791208"/>
    <w:rsid w:val="0079150C"/>
    <w:rsid w:val="00791627"/>
    <w:rsid w:val="00792052"/>
    <w:rsid w:val="00792D16"/>
    <w:rsid w:val="007933DB"/>
    <w:rsid w:val="007938BC"/>
    <w:rsid w:val="00793D8B"/>
    <w:rsid w:val="0079402E"/>
    <w:rsid w:val="00794525"/>
    <w:rsid w:val="0079546D"/>
    <w:rsid w:val="00795538"/>
    <w:rsid w:val="007957BF"/>
    <w:rsid w:val="00795FC0"/>
    <w:rsid w:val="00796232"/>
    <w:rsid w:val="00796579"/>
    <w:rsid w:val="00796692"/>
    <w:rsid w:val="00796755"/>
    <w:rsid w:val="00797CF5"/>
    <w:rsid w:val="007A0A4F"/>
    <w:rsid w:val="007A0AA0"/>
    <w:rsid w:val="007A0E3F"/>
    <w:rsid w:val="007A1077"/>
    <w:rsid w:val="007A192C"/>
    <w:rsid w:val="007A1F97"/>
    <w:rsid w:val="007A298C"/>
    <w:rsid w:val="007A375B"/>
    <w:rsid w:val="007A38A4"/>
    <w:rsid w:val="007A4141"/>
    <w:rsid w:val="007A4329"/>
    <w:rsid w:val="007A462C"/>
    <w:rsid w:val="007A4B7B"/>
    <w:rsid w:val="007A4CD5"/>
    <w:rsid w:val="007A51C5"/>
    <w:rsid w:val="007A53B1"/>
    <w:rsid w:val="007A595D"/>
    <w:rsid w:val="007A6119"/>
    <w:rsid w:val="007A666A"/>
    <w:rsid w:val="007A68AE"/>
    <w:rsid w:val="007A6A2F"/>
    <w:rsid w:val="007A6CAE"/>
    <w:rsid w:val="007A7297"/>
    <w:rsid w:val="007A730E"/>
    <w:rsid w:val="007A7AB0"/>
    <w:rsid w:val="007A7D5D"/>
    <w:rsid w:val="007B034F"/>
    <w:rsid w:val="007B078C"/>
    <w:rsid w:val="007B07E8"/>
    <w:rsid w:val="007B0954"/>
    <w:rsid w:val="007B0CCA"/>
    <w:rsid w:val="007B1121"/>
    <w:rsid w:val="007B1A73"/>
    <w:rsid w:val="007B1B49"/>
    <w:rsid w:val="007B22F6"/>
    <w:rsid w:val="007B26F4"/>
    <w:rsid w:val="007B3494"/>
    <w:rsid w:val="007B4163"/>
    <w:rsid w:val="007B4753"/>
    <w:rsid w:val="007B48B4"/>
    <w:rsid w:val="007B4BC6"/>
    <w:rsid w:val="007B4F98"/>
    <w:rsid w:val="007B51A1"/>
    <w:rsid w:val="007B6489"/>
    <w:rsid w:val="007B699C"/>
    <w:rsid w:val="007B71E5"/>
    <w:rsid w:val="007B724C"/>
    <w:rsid w:val="007B78F8"/>
    <w:rsid w:val="007B7F66"/>
    <w:rsid w:val="007C0446"/>
    <w:rsid w:val="007C04EF"/>
    <w:rsid w:val="007C0781"/>
    <w:rsid w:val="007C0FF1"/>
    <w:rsid w:val="007C1677"/>
    <w:rsid w:val="007C1D33"/>
    <w:rsid w:val="007C21A3"/>
    <w:rsid w:val="007C24B4"/>
    <w:rsid w:val="007C3346"/>
    <w:rsid w:val="007C35AB"/>
    <w:rsid w:val="007C3FD0"/>
    <w:rsid w:val="007C4454"/>
    <w:rsid w:val="007C4609"/>
    <w:rsid w:val="007C4F13"/>
    <w:rsid w:val="007C513D"/>
    <w:rsid w:val="007C5C3A"/>
    <w:rsid w:val="007C5C3F"/>
    <w:rsid w:val="007C5FC1"/>
    <w:rsid w:val="007C6DF7"/>
    <w:rsid w:val="007C784F"/>
    <w:rsid w:val="007D0FF9"/>
    <w:rsid w:val="007D1962"/>
    <w:rsid w:val="007D1994"/>
    <w:rsid w:val="007D19BF"/>
    <w:rsid w:val="007D1CD7"/>
    <w:rsid w:val="007D22B1"/>
    <w:rsid w:val="007D25FA"/>
    <w:rsid w:val="007D2CB8"/>
    <w:rsid w:val="007D44EE"/>
    <w:rsid w:val="007D4B2E"/>
    <w:rsid w:val="007D4B47"/>
    <w:rsid w:val="007D5157"/>
    <w:rsid w:val="007D55CF"/>
    <w:rsid w:val="007D5AD1"/>
    <w:rsid w:val="007D615A"/>
    <w:rsid w:val="007D6899"/>
    <w:rsid w:val="007D6C5B"/>
    <w:rsid w:val="007D6D20"/>
    <w:rsid w:val="007D7868"/>
    <w:rsid w:val="007D7A9F"/>
    <w:rsid w:val="007E00B8"/>
    <w:rsid w:val="007E0B9A"/>
    <w:rsid w:val="007E100D"/>
    <w:rsid w:val="007E17DE"/>
    <w:rsid w:val="007E2185"/>
    <w:rsid w:val="007E245E"/>
    <w:rsid w:val="007E2B4B"/>
    <w:rsid w:val="007E2DE6"/>
    <w:rsid w:val="007E3B3F"/>
    <w:rsid w:val="007E3D49"/>
    <w:rsid w:val="007E5BF2"/>
    <w:rsid w:val="007E6817"/>
    <w:rsid w:val="007E6D8E"/>
    <w:rsid w:val="007F01A5"/>
    <w:rsid w:val="007F2B08"/>
    <w:rsid w:val="007F2E4D"/>
    <w:rsid w:val="007F32BA"/>
    <w:rsid w:val="007F3E9E"/>
    <w:rsid w:val="007F47F9"/>
    <w:rsid w:val="007F4F94"/>
    <w:rsid w:val="007F514F"/>
    <w:rsid w:val="007F61D2"/>
    <w:rsid w:val="007F6605"/>
    <w:rsid w:val="007F6DEA"/>
    <w:rsid w:val="007F719F"/>
    <w:rsid w:val="007F7AB4"/>
    <w:rsid w:val="007F7D6A"/>
    <w:rsid w:val="00800453"/>
    <w:rsid w:val="00800696"/>
    <w:rsid w:val="00800DC9"/>
    <w:rsid w:val="00800F1C"/>
    <w:rsid w:val="00801282"/>
    <w:rsid w:val="00801468"/>
    <w:rsid w:val="00802689"/>
    <w:rsid w:val="00803308"/>
    <w:rsid w:val="00803E86"/>
    <w:rsid w:val="008040B0"/>
    <w:rsid w:val="00804B50"/>
    <w:rsid w:val="00804FC2"/>
    <w:rsid w:val="008057A9"/>
    <w:rsid w:val="0080585B"/>
    <w:rsid w:val="00805E66"/>
    <w:rsid w:val="00806A3F"/>
    <w:rsid w:val="00806B28"/>
    <w:rsid w:val="008070BC"/>
    <w:rsid w:val="0080721F"/>
    <w:rsid w:val="00807501"/>
    <w:rsid w:val="00807C9B"/>
    <w:rsid w:val="00810087"/>
    <w:rsid w:val="008107F6"/>
    <w:rsid w:val="008108A8"/>
    <w:rsid w:val="00810D85"/>
    <w:rsid w:val="00810E61"/>
    <w:rsid w:val="008111DE"/>
    <w:rsid w:val="00811544"/>
    <w:rsid w:val="008119F0"/>
    <w:rsid w:val="008121F3"/>
    <w:rsid w:val="00812CCD"/>
    <w:rsid w:val="00812EFD"/>
    <w:rsid w:val="008137BD"/>
    <w:rsid w:val="00813A6A"/>
    <w:rsid w:val="00814421"/>
    <w:rsid w:val="00814803"/>
    <w:rsid w:val="00814B12"/>
    <w:rsid w:val="00815E77"/>
    <w:rsid w:val="00816B50"/>
    <w:rsid w:val="00816B8A"/>
    <w:rsid w:val="00816CDF"/>
    <w:rsid w:val="00816D47"/>
    <w:rsid w:val="008172BC"/>
    <w:rsid w:val="00817705"/>
    <w:rsid w:val="0082047D"/>
    <w:rsid w:val="00820C46"/>
    <w:rsid w:val="00823941"/>
    <w:rsid w:val="00823C36"/>
    <w:rsid w:val="00823EA4"/>
    <w:rsid w:val="008240CD"/>
    <w:rsid w:val="0082416E"/>
    <w:rsid w:val="008245C3"/>
    <w:rsid w:val="008255E2"/>
    <w:rsid w:val="008255F3"/>
    <w:rsid w:val="00825791"/>
    <w:rsid w:val="00826437"/>
    <w:rsid w:val="0082653E"/>
    <w:rsid w:val="00826546"/>
    <w:rsid w:val="00826594"/>
    <w:rsid w:val="00826F91"/>
    <w:rsid w:val="00830861"/>
    <w:rsid w:val="00830E00"/>
    <w:rsid w:val="00830EA9"/>
    <w:rsid w:val="00831AC0"/>
    <w:rsid w:val="00831AF0"/>
    <w:rsid w:val="00831C11"/>
    <w:rsid w:val="0083201D"/>
    <w:rsid w:val="0083281A"/>
    <w:rsid w:val="0083298A"/>
    <w:rsid w:val="00832F24"/>
    <w:rsid w:val="00833A82"/>
    <w:rsid w:val="00834636"/>
    <w:rsid w:val="008347A7"/>
    <w:rsid w:val="00834BD9"/>
    <w:rsid w:val="00835ADF"/>
    <w:rsid w:val="008365F7"/>
    <w:rsid w:val="008369E0"/>
    <w:rsid w:val="00836E28"/>
    <w:rsid w:val="00836E5E"/>
    <w:rsid w:val="0083779E"/>
    <w:rsid w:val="0083785D"/>
    <w:rsid w:val="00837A46"/>
    <w:rsid w:val="00837B7A"/>
    <w:rsid w:val="00840EBD"/>
    <w:rsid w:val="00841255"/>
    <w:rsid w:val="008415A8"/>
    <w:rsid w:val="008416D3"/>
    <w:rsid w:val="00841E16"/>
    <w:rsid w:val="00842BD9"/>
    <w:rsid w:val="00843A63"/>
    <w:rsid w:val="00843F01"/>
    <w:rsid w:val="00844075"/>
    <w:rsid w:val="0084482A"/>
    <w:rsid w:val="00844D29"/>
    <w:rsid w:val="00846F8F"/>
    <w:rsid w:val="00847254"/>
    <w:rsid w:val="0084727B"/>
    <w:rsid w:val="0084797D"/>
    <w:rsid w:val="00847B5E"/>
    <w:rsid w:val="00847C7C"/>
    <w:rsid w:val="008504EE"/>
    <w:rsid w:val="008505EE"/>
    <w:rsid w:val="00850BE8"/>
    <w:rsid w:val="008512D0"/>
    <w:rsid w:val="00852260"/>
    <w:rsid w:val="00852861"/>
    <w:rsid w:val="00852F91"/>
    <w:rsid w:val="00853E5F"/>
    <w:rsid w:val="00853F0D"/>
    <w:rsid w:val="00854518"/>
    <w:rsid w:val="008547EF"/>
    <w:rsid w:val="00854F0E"/>
    <w:rsid w:val="0085508C"/>
    <w:rsid w:val="0085510E"/>
    <w:rsid w:val="00856068"/>
    <w:rsid w:val="008569A3"/>
    <w:rsid w:val="00856B01"/>
    <w:rsid w:val="00856C74"/>
    <w:rsid w:val="008573F7"/>
    <w:rsid w:val="008576C7"/>
    <w:rsid w:val="00857903"/>
    <w:rsid w:val="008603BA"/>
    <w:rsid w:val="008613C2"/>
    <w:rsid w:val="00861DF5"/>
    <w:rsid w:val="008627B9"/>
    <w:rsid w:val="008627D5"/>
    <w:rsid w:val="00863140"/>
    <w:rsid w:val="008632C6"/>
    <w:rsid w:val="00863B89"/>
    <w:rsid w:val="00864C49"/>
    <w:rsid w:val="00864C9E"/>
    <w:rsid w:val="0086508C"/>
    <w:rsid w:val="008651F9"/>
    <w:rsid w:val="00866D55"/>
    <w:rsid w:val="00867A03"/>
    <w:rsid w:val="00867D4B"/>
    <w:rsid w:val="00870224"/>
    <w:rsid w:val="00871A70"/>
    <w:rsid w:val="00871B74"/>
    <w:rsid w:val="00871D32"/>
    <w:rsid w:val="008720ED"/>
    <w:rsid w:val="00872C84"/>
    <w:rsid w:val="0087348B"/>
    <w:rsid w:val="008737C1"/>
    <w:rsid w:val="00873A26"/>
    <w:rsid w:val="00873E93"/>
    <w:rsid w:val="00874022"/>
    <w:rsid w:val="008744BC"/>
    <w:rsid w:val="00874B74"/>
    <w:rsid w:val="00874F4E"/>
    <w:rsid w:val="0087536F"/>
    <w:rsid w:val="0087538D"/>
    <w:rsid w:val="00876765"/>
    <w:rsid w:val="00876798"/>
    <w:rsid w:val="008776AA"/>
    <w:rsid w:val="00877CED"/>
    <w:rsid w:val="00880900"/>
    <w:rsid w:val="0088191C"/>
    <w:rsid w:val="00881A4F"/>
    <w:rsid w:val="00881BA2"/>
    <w:rsid w:val="00881DD1"/>
    <w:rsid w:val="008821C9"/>
    <w:rsid w:val="0088252F"/>
    <w:rsid w:val="00883770"/>
    <w:rsid w:val="00883F56"/>
    <w:rsid w:val="00884683"/>
    <w:rsid w:val="00884B70"/>
    <w:rsid w:val="00884E68"/>
    <w:rsid w:val="00885454"/>
    <w:rsid w:val="00885AC1"/>
    <w:rsid w:val="00885AEB"/>
    <w:rsid w:val="00885BCC"/>
    <w:rsid w:val="00885CD8"/>
    <w:rsid w:val="00885EA5"/>
    <w:rsid w:val="00885F99"/>
    <w:rsid w:val="008865C7"/>
    <w:rsid w:val="00886A76"/>
    <w:rsid w:val="00890E36"/>
    <w:rsid w:val="00891DC8"/>
    <w:rsid w:val="0089226B"/>
    <w:rsid w:val="008924B8"/>
    <w:rsid w:val="00892A56"/>
    <w:rsid w:val="00892EE5"/>
    <w:rsid w:val="00893190"/>
    <w:rsid w:val="0089330E"/>
    <w:rsid w:val="00893758"/>
    <w:rsid w:val="00893AB6"/>
    <w:rsid w:val="00893DEC"/>
    <w:rsid w:val="00893E05"/>
    <w:rsid w:val="00894188"/>
    <w:rsid w:val="00894250"/>
    <w:rsid w:val="00894261"/>
    <w:rsid w:val="00894E92"/>
    <w:rsid w:val="00894EF7"/>
    <w:rsid w:val="00895058"/>
    <w:rsid w:val="008951E4"/>
    <w:rsid w:val="008951F8"/>
    <w:rsid w:val="008953CF"/>
    <w:rsid w:val="0089544E"/>
    <w:rsid w:val="00895D7F"/>
    <w:rsid w:val="0089613E"/>
    <w:rsid w:val="00896178"/>
    <w:rsid w:val="008962FA"/>
    <w:rsid w:val="0089680C"/>
    <w:rsid w:val="00896DC0"/>
    <w:rsid w:val="008976AA"/>
    <w:rsid w:val="00897BCC"/>
    <w:rsid w:val="008A0AA6"/>
    <w:rsid w:val="008A10BD"/>
    <w:rsid w:val="008A1273"/>
    <w:rsid w:val="008A17CC"/>
    <w:rsid w:val="008A1A68"/>
    <w:rsid w:val="008A1E40"/>
    <w:rsid w:val="008A229C"/>
    <w:rsid w:val="008A2704"/>
    <w:rsid w:val="008A28DA"/>
    <w:rsid w:val="008A3142"/>
    <w:rsid w:val="008A407E"/>
    <w:rsid w:val="008A43DB"/>
    <w:rsid w:val="008A47EB"/>
    <w:rsid w:val="008A5771"/>
    <w:rsid w:val="008A6093"/>
    <w:rsid w:val="008A633D"/>
    <w:rsid w:val="008A6390"/>
    <w:rsid w:val="008A63EE"/>
    <w:rsid w:val="008A714D"/>
    <w:rsid w:val="008A7190"/>
    <w:rsid w:val="008A7D82"/>
    <w:rsid w:val="008B01A3"/>
    <w:rsid w:val="008B0757"/>
    <w:rsid w:val="008B09EC"/>
    <w:rsid w:val="008B0C5D"/>
    <w:rsid w:val="008B12CD"/>
    <w:rsid w:val="008B1644"/>
    <w:rsid w:val="008B1AFD"/>
    <w:rsid w:val="008B1E1E"/>
    <w:rsid w:val="008B28C5"/>
    <w:rsid w:val="008B28F6"/>
    <w:rsid w:val="008B2E3A"/>
    <w:rsid w:val="008B3D38"/>
    <w:rsid w:val="008B4B66"/>
    <w:rsid w:val="008B4D39"/>
    <w:rsid w:val="008B554F"/>
    <w:rsid w:val="008B55A7"/>
    <w:rsid w:val="008B5B79"/>
    <w:rsid w:val="008B7BC0"/>
    <w:rsid w:val="008B7CA5"/>
    <w:rsid w:val="008B7D99"/>
    <w:rsid w:val="008C0109"/>
    <w:rsid w:val="008C0217"/>
    <w:rsid w:val="008C0371"/>
    <w:rsid w:val="008C0745"/>
    <w:rsid w:val="008C0831"/>
    <w:rsid w:val="008C131A"/>
    <w:rsid w:val="008C18CB"/>
    <w:rsid w:val="008C2668"/>
    <w:rsid w:val="008C2BBE"/>
    <w:rsid w:val="008C38E3"/>
    <w:rsid w:val="008C4C9A"/>
    <w:rsid w:val="008C5388"/>
    <w:rsid w:val="008C6C4E"/>
    <w:rsid w:val="008C7D51"/>
    <w:rsid w:val="008D0343"/>
    <w:rsid w:val="008D0FA8"/>
    <w:rsid w:val="008D1DA5"/>
    <w:rsid w:val="008D2B08"/>
    <w:rsid w:val="008D2EE7"/>
    <w:rsid w:val="008D402F"/>
    <w:rsid w:val="008D40E1"/>
    <w:rsid w:val="008D4369"/>
    <w:rsid w:val="008D4492"/>
    <w:rsid w:val="008D464B"/>
    <w:rsid w:val="008D4DB9"/>
    <w:rsid w:val="008D505F"/>
    <w:rsid w:val="008D64E5"/>
    <w:rsid w:val="008D7274"/>
    <w:rsid w:val="008E00D4"/>
    <w:rsid w:val="008E0198"/>
    <w:rsid w:val="008E086E"/>
    <w:rsid w:val="008E10F5"/>
    <w:rsid w:val="008E1435"/>
    <w:rsid w:val="008E161F"/>
    <w:rsid w:val="008E16DB"/>
    <w:rsid w:val="008E2177"/>
    <w:rsid w:val="008E217C"/>
    <w:rsid w:val="008E21C5"/>
    <w:rsid w:val="008E259A"/>
    <w:rsid w:val="008E26E1"/>
    <w:rsid w:val="008E367F"/>
    <w:rsid w:val="008E3F7B"/>
    <w:rsid w:val="008E4A7F"/>
    <w:rsid w:val="008E4BC4"/>
    <w:rsid w:val="008E505A"/>
    <w:rsid w:val="008E58BE"/>
    <w:rsid w:val="008E5E2D"/>
    <w:rsid w:val="008E6A8B"/>
    <w:rsid w:val="008E6CF2"/>
    <w:rsid w:val="008E746D"/>
    <w:rsid w:val="008E784A"/>
    <w:rsid w:val="008E7AAE"/>
    <w:rsid w:val="008F0026"/>
    <w:rsid w:val="008F0144"/>
    <w:rsid w:val="008F135F"/>
    <w:rsid w:val="008F14E5"/>
    <w:rsid w:val="008F1520"/>
    <w:rsid w:val="008F1C40"/>
    <w:rsid w:val="008F1CC9"/>
    <w:rsid w:val="008F2A8A"/>
    <w:rsid w:val="008F324F"/>
    <w:rsid w:val="008F34F1"/>
    <w:rsid w:val="008F3777"/>
    <w:rsid w:val="008F42B5"/>
    <w:rsid w:val="008F465A"/>
    <w:rsid w:val="008F55EC"/>
    <w:rsid w:val="008F6476"/>
    <w:rsid w:val="008F6641"/>
    <w:rsid w:val="008F7A1E"/>
    <w:rsid w:val="00900339"/>
    <w:rsid w:val="00900CB4"/>
    <w:rsid w:val="00900FC0"/>
    <w:rsid w:val="009015C3"/>
    <w:rsid w:val="0090179B"/>
    <w:rsid w:val="009019B0"/>
    <w:rsid w:val="00901D96"/>
    <w:rsid w:val="0090203F"/>
    <w:rsid w:val="009023C2"/>
    <w:rsid w:val="00902599"/>
    <w:rsid w:val="00902758"/>
    <w:rsid w:val="00902782"/>
    <w:rsid w:val="009027DC"/>
    <w:rsid w:val="00902BA7"/>
    <w:rsid w:val="00902D29"/>
    <w:rsid w:val="009037FE"/>
    <w:rsid w:val="00903824"/>
    <w:rsid w:val="00905537"/>
    <w:rsid w:val="00905578"/>
    <w:rsid w:val="00906325"/>
    <w:rsid w:val="00906525"/>
    <w:rsid w:val="009072AF"/>
    <w:rsid w:val="00910335"/>
    <w:rsid w:val="009106AB"/>
    <w:rsid w:val="00910DBB"/>
    <w:rsid w:val="00911CA2"/>
    <w:rsid w:val="0091263D"/>
    <w:rsid w:val="00912FF8"/>
    <w:rsid w:val="009132A5"/>
    <w:rsid w:val="00913521"/>
    <w:rsid w:val="00913524"/>
    <w:rsid w:val="009136BB"/>
    <w:rsid w:val="00914014"/>
    <w:rsid w:val="00914189"/>
    <w:rsid w:val="00914703"/>
    <w:rsid w:val="009151B7"/>
    <w:rsid w:val="00915488"/>
    <w:rsid w:val="0091599F"/>
    <w:rsid w:val="00915E25"/>
    <w:rsid w:val="00915F48"/>
    <w:rsid w:val="0091671F"/>
    <w:rsid w:val="00916E9F"/>
    <w:rsid w:val="009176E9"/>
    <w:rsid w:val="00920326"/>
    <w:rsid w:val="00920613"/>
    <w:rsid w:val="00920BEB"/>
    <w:rsid w:val="00920E72"/>
    <w:rsid w:val="00920FB1"/>
    <w:rsid w:val="00922367"/>
    <w:rsid w:val="0092244E"/>
    <w:rsid w:val="009227B2"/>
    <w:rsid w:val="009227F3"/>
    <w:rsid w:val="009229FC"/>
    <w:rsid w:val="00922FC6"/>
    <w:rsid w:val="0092388D"/>
    <w:rsid w:val="00923D28"/>
    <w:rsid w:val="00925EFC"/>
    <w:rsid w:val="00926692"/>
    <w:rsid w:val="0092670C"/>
    <w:rsid w:val="00927659"/>
    <w:rsid w:val="00927F40"/>
    <w:rsid w:val="00930AB1"/>
    <w:rsid w:val="00930B5F"/>
    <w:rsid w:val="00930CD1"/>
    <w:rsid w:val="00931E53"/>
    <w:rsid w:val="00932124"/>
    <w:rsid w:val="009327AE"/>
    <w:rsid w:val="00932B48"/>
    <w:rsid w:val="0093344A"/>
    <w:rsid w:val="0093376C"/>
    <w:rsid w:val="00933C2D"/>
    <w:rsid w:val="00934A51"/>
    <w:rsid w:val="00934F79"/>
    <w:rsid w:val="00935372"/>
    <w:rsid w:val="0093574A"/>
    <w:rsid w:val="009358C1"/>
    <w:rsid w:val="00935B7B"/>
    <w:rsid w:val="00936182"/>
    <w:rsid w:val="00936425"/>
    <w:rsid w:val="009366DF"/>
    <w:rsid w:val="0093696D"/>
    <w:rsid w:val="00937331"/>
    <w:rsid w:val="00937373"/>
    <w:rsid w:val="00937856"/>
    <w:rsid w:val="00937CA1"/>
    <w:rsid w:val="0094003D"/>
    <w:rsid w:val="009400BE"/>
    <w:rsid w:val="009400CE"/>
    <w:rsid w:val="0094020F"/>
    <w:rsid w:val="00941D6B"/>
    <w:rsid w:val="00941E91"/>
    <w:rsid w:val="00942402"/>
    <w:rsid w:val="009426ED"/>
    <w:rsid w:val="00942D95"/>
    <w:rsid w:val="00943CE5"/>
    <w:rsid w:val="009443CD"/>
    <w:rsid w:val="0094463F"/>
    <w:rsid w:val="00944C98"/>
    <w:rsid w:val="00944DC4"/>
    <w:rsid w:val="00944EAA"/>
    <w:rsid w:val="0094532D"/>
    <w:rsid w:val="00945BA4"/>
    <w:rsid w:val="009464A8"/>
    <w:rsid w:val="00946700"/>
    <w:rsid w:val="00946D51"/>
    <w:rsid w:val="00946E90"/>
    <w:rsid w:val="00947179"/>
    <w:rsid w:val="0094756A"/>
    <w:rsid w:val="009476D3"/>
    <w:rsid w:val="00947FEE"/>
    <w:rsid w:val="009527A4"/>
    <w:rsid w:val="00952BDB"/>
    <w:rsid w:val="00952D43"/>
    <w:rsid w:val="00953019"/>
    <w:rsid w:val="009540E8"/>
    <w:rsid w:val="00954298"/>
    <w:rsid w:val="009543D6"/>
    <w:rsid w:val="00954588"/>
    <w:rsid w:val="009554B5"/>
    <w:rsid w:val="009558C3"/>
    <w:rsid w:val="00955AAC"/>
    <w:rsid w:val="00955B0E"/>
    <w:rsid w:val="00956A1F"/>
    <w:rsid w:val="009575CD"/>
    <w:rsid w:val="0095777D"/>
    <w:rsid w:val="009577B4"/>
    <w:rsid w:val="009577E6"/>
    <w:rsid w:val="00957CA1"/>
    <w:rsid w:val="00960222"/>
    <w:rsid w:val="00960721"/>
    <w:rsid w:val="009609B4"/>
    <w:rsid w:val="00960D30"/>
    <w:rsid w:val="0096130A"/>
    <w:rsid w:val="009616EC"/>
    <w:rsid w:val="00962314"/>
    <w:rsid w:val="009623B2"/>
    <w:rsid w:val="00962989"/>
    <w:rsid w:val="00963F25"/>
    <w:rsid w:val="00964942"/>
    <w:rsid w:val="009650D6"/>
    <w:rsid w:val="00965689"/>
    <w:rsid w:val="009664A1"/>
    <w:rsid w:val="009674D5"/>
    <w:rsid w:val="00967629"/>
    <w:rsid w:val="00967815"/>
    <w:rsid w:val="00967CA0"/>
    <w:rsid w:val="009705CA"/>
    <w:rsid w:val="00971618"/>
    <w:rsid w:val="009716F4"/>
    <w:rsid w:val="009717FF"/>
    <w:rsid w:val="00971964"/>
    <w:rsid w:val="00971AC6"/>
    <w:rsid w:val="00971E08"/>
    <w:rsid w:val="00971F5D"/>
    <w:rsid w:val="0097257A"/>
    <w:rsid w:val="00972E61"/>
    <w:rsid w:val="00973B40"/>
    <w:rsid w:val="00975AA0"/>
    <w:rsid w:val="0097636F"/>
    <w:rsid w:val="0097693D"/>
    <w:rsid w:val="00976940"/>
    <w:rsid w:val="00977113"/>
    <w:rsid w:val="00977BFE"/>
    <w:rsid w:val="00977E39"/>
    <w:rsid w:val="00977E85"/>
    <w:rsid w:val="00977EB0"/>
    <w:rsid w:val="0098009B"/>
    <w:rsid w:val="009802D4"/>
    <w:rsid w:val="00981109"/>
    <w:rsid w:val="0098224B"/>
    <w:rsid w:val="0098232A"/>
    <w:rsid w:val="00982483"/>
    <w:rsid w:val="00982BC0"/>
    <w:rsid w:val="00982CE8"/>
    <w:rsid w:val="00982D9E"/>
    <w:rsid w:val="00982FEB"/>
    <w:rsid w:val="0098330D"/>
    <w:rsid w:val="009840E2"/>
    <w:rsid w:val="0098489D"/>
    <w:rsid w:val="0098568B"/>
    <w:rsid w:val="00985FBD"/>
    <w:rsid w:val="0098625B"/>
    <w:rsid w:val="00986DA7"/>
    <w:rsid w:val="009875BF"/>
    <w:rsid w:val="009879BF"/>
    <w:rsid w:val="00987E43"/>
    <w:rsid w:val="00987E7E"/>
    <w:rsid w:val="00987F43"/>
    <w:rsid w:val="00990272"/>
    <w:rsid w:val="00990A0C"/>
    <w:rsid w:val="00990A10"/>
    <w:rsid w:val="00990C60"/>
    <w:rsid w:val="00990F0A"/>
    <w:rsid w:val="00990F60"/>
    <w:rsid w:val="0099108A"/>
    <w:rsid w:val="009916C7"/>
    <w:rsid w:val="00991EA8"/>
    <w:rsid w:val="00992831"/>
    <w:rsid w:val="009929CC"/>
    <w:rsid w:val="00992D83"/>
    <w:rsid w:val="00992DD1"/>
    <w:rsid w:val="00992F2F"/>
    <w:rsid w:val="00993056"/>
    <w:rsid w:val="00993133"/>
    <w:rsid w:val="00993CF3"/>
    <w:rsid w:val="00993DC2"/>
    <w:rsid w:val="009940EA"/>
    <w:rsid w:val="00995B9F"/>
    <w:rsid w:val="00995DA6"/>
    <w:rsid w:val="0099663F"/>
    <w:rsid w:val="009969F2"/>
    <w:rsid w:val="00996A31"/>
    <w:rsid w:val="00997133"/>
    <w:rsid w:val="009971C2"/>
    <w:rsid w:val="0099727A"/>
    <w:rsid w:val="0099765D"/>
    <w:rsid w:val="009977DC"/>
    <w:rsid w:val="00997E63"/>
    <w:rsid w:val="009A0179"/>
    <w:rsid w:val="009A030C"/>
    <w:rsid w:val="009A036B"/>
    <w:rsid w:val="009A03E0"/>
    <w:rsid w:val="009A1699"/>
    <w:rsid w:val="009A200E"/>
    <w:rsid w:val="009A26F3"/>
    <w:rsid w:val="009A2F8C"/>
    <w:rsid w:val="009A38D3"/>
    <w:rsid w:val="009A3FAE"/>
    <w:rsid w:val="009A44E2"/>
    <w:rsid w:val="009A4853"/>
    <w:rsid w:val="009A57D2"/>
    <w:rsid w:val="009A58FE"/>
    <w:rsid w:val="009A5CEF"/>
    <w:rsid w:val="009A6278"/>
    <w:rsid w:val="009A6D7A"/>
    <w:rsid w:val="009A720D"/>
    <w:rsid w:val="009A74E9"/>
    <w:rsid w:val="009B026D"/>
    <w:rsid w:val="009B0E68"/>
    <w:rsid w:val="009B0E86"/>
    <w:rsid w:val="009B1EB5"/>
    <w:rsid w:val="009B1F85"/>
    <w:rsid w:val="009B247D"/>
    <w:rsid w:val="009B3D74"/>
    <w:rsid w:val="009B4951"/>
    <w:rsid w:val="009B49D7"/>
    <w:rsid w:val="009B5041"/>
    <w:rsid w:val="009B5EF9"/>
    <w:rsid w:val="009B70EC"/>
    <w:rsid w:val="009B7B62"/>
    <w:rsid w:val="009C029B"/>
    <w:rsid w:val="009C03C9"/>
    <w:rsid w:val="009C08AA"/>
    <w:rsid w:val="009C0AE1"/>
    <w:rsid w:val="009C104F"/>
    <w:rsid w:val="009C18F0"/>
    <w:rsid w:val="009C1B88"/>
    <w:rsid w:val="009C1D7D"/>
    <w:rsid w:val="009C1E68"/>
    <w:rsid w:val="009C20FD"/>
    <w:rsid w:val="009C26B6"/>
    <w:rsid w:val="009C2A20"/>
    <w:rsid w:val="009C3815"/>
    <w:rsid w:val="009C3C52"/>
    <w:rsid w:val="009C4F78"/>
    <w:rsid w:val="009C4FB7"/>
    <w:rsid w:val="009C5086"/>
    <w:rsid w:val="009C5104"/>
    <w:rsid w:val="009C567D"/>
    <w:rsid w:val="009C5C5A"/>
    <w:rsid w:val="009C5DEE"/>
    <w:rsid w:val="009C5F55"/>
    <w:rsid w:val="009C62FF"/>
    <w:rsid w:val="009C63C6"/>
    <w:rsid w:val="009C6874"/>
    <w:rsid w:val="009C7916"/>
    <w:rsid w:val="009C7A51"/>
    <w:rsid w:val="009D03FE"/>
    <w:rsid w:val="009D04AD"/>
    <w:rsid w:val="009D1810"/>
    <w:rsid w:val="009D196C"/>
    <w:rsid w:val="009D2FFD"/>
    <w:rsid w:val="009D47CA"/>
    <w:rsid w:val="009D50F6"/>
    <w:rsid w:val="009D537C"/>
    <w:rsid w:val="009D54E3"/>
    <w:rsid w:val="009D61D0"/>
    <w:rsid w:val="009E0D76"/>
    <w:rsid w:val="009E0DC7"/>
    <w:rsid w:val="009E0E69"/>
    <w:rsid w:val="009E0FC8"/>
    <w:rsid w:val="009E117A"/>
    <w:rsid w:val="009E213C"/>
    <w:rsid w:val="009E2615"/>
    <w:rsid w:val="009E3535"/>
    <w:rsid w:val="009E3847"/>
    <w:rsid w:val="009E3DEA"/>
    <w:rsid w:val="009E3F6E"/>
    <w:rsid w:val="009E40C1"/>
    <w:rsid w:val="009E4643"/>
    <w:rsid w:val="009E499F"/>
    <w:rsid w:val="009E56E1"/>
    <w:rsid w:val="009E5F9D"/>
    <w:rsid w:val="009E6DD3"/>
    <w:rsid w:val="009E79D3"/>
    <w:rsid w:val="009F0E2C"/>
    <w:rsid w:val="009F14D9"/>
    <w:rsid w:val="009F1517"/>
    <w:rsid w:val="009F1747"/>
    <w:rsid w:val="009F1DF7"/>
    <w:rsid w:val="009F2087"/>
    <w:rsid w:val="009F2B44"/>
    <w:rsid w:val="009F2CAF"/>
    <w:rsid w:val="009F3104"/>
    <w:rsid w:val="009F46E3"/>
    <w:rsid w:val="009F4C55"/>
    <w:rsid w:val="009F4E9B"/>
    <w:rsid w:val="009F5CF3"/>
    <w:rsid w:val="009F6B04"/>
    <w:rsid w:val="009F6C65"/>
    <w:rsid w:val="00A00000"/>
    <w:rsid w:val="00A003FD"/>
    <w:rsid w:val="00A004F9"/>
    <w:rsid w:val="00A01059"/>
    <w:rsid w:val="00A0116F"/>
    <w:rsid w:val="00A015A4"/>
    <w:rsid w:val="00A01606"/>
    <w:rsid w:val="00A02452"/>
    <w:rsid w:val="00A029A5"/>
    <w:rsid w:val="00A02F8F"/>
    <w:rsid w:val="00A0318D"/>
    <w:rsid w:val="00A03975"/>
    <w:rsid w:val="00A043C3"/>
    <w:rsid w:val="00A04A8E"/>
    <w:rsid w:val="00A06462"/>
    <w:rsid w:val="00A0667C"/>
    <w:rsid w:val="00A06C35"/>
    <w:rsid w:val="00A0709B"/>
    <w:rsid w:val="00A0725D"/>
    <w:rsid w:val="00A07532"/>
    <w:rsid w:val="00A07CC7"/>
    <w:rsid w:val="00A1023C"/>
    <w:rsid w:val="00A107D6"/>
    <w:rsid w:val="00A1090F"/>
    <w:rsid w:val="00A10A11"/>
    <w:rsid w:val="00A11180"/>
    <w:rsid w:val="00A118DA"/>
    <w:rsid w:val="00A11F97"/>
    <w:rsid w:val="00A123FE"/>
    <w:rsid w:val="00A12580"/>
    <w:rsid w:val="00A1274E"/>
    <w:rsid w:val="00A1290E"/>
    <w:rsid w:val="00A131EF"/>
    <w:rsid w:val="00A1335D"/>
    <w:rsid w:val="00A13F2E"/>
    <w:rsid w:val="00A14457"/>
    <w:rsid w:val="00A14B96"/>
    <w:rsid w:val="00A14F09"/>
    <w:rsid w:val="00A14FF2"/>
    <w:rsid w:val="00A150B3"/>
    <w:rsid w:val="00A1538B"/>
    <w:rsid w:val="00A153FB"/>
    <w:rsid w:val="00A15B9F"/>
    <w:rsid w:val="00A165A7"/>
    <w:rsid w:val="00A168D9"/>
    <w:rsid w:val="00A169E4"/>
    <w:rsid w:val="00A17031"/>
    <w:rsid w:val="00A172FC"/>
    <w:rsid w:val="00A17517"/>
    <w:rsid w:val="00A17A0C"/>
    <w:rsid w:val="00A204F0"/>
    <w:rsid w:val="00A20844"/>
    <w:rsid w:val="00A214CC"/>
    <w:rsid w:val="00A21613"/>
    <w:rsid w:val="00A225BC"/>
    <w:rsid w:val="00A2262D"/>
    <w:rsid w:val="00A2288A"/>
    <w:rsid w:val="00A234F8"/>
    <w:rsid w:val="00A23A86"/>
    <w:rsid w:val="00A248A4"/>
    <w:rsid w:val="00A24B8F"/>
    <w:rsid w:val="00A24E11"/>
    <w:rsid w:val="00A254D6"/>
    <w:rsid w:val="00A258C6"/>
    <w:rsid w:val="00A25A23"/>
    <w:rsid w:val="00A26497"/>
    <w:rsid w:val="00A26702"/>
    <w:rsid w:val="00A2678B"/>
    <w:rsid w:val="00A26968"/>
    <w:rsid w:val="00A26B2A"/>
    <w:rsid w:val="00A26C39"/>
    <w:rsid w:val="00A2702F"/>
    <w:rsid w:val="00A2757B"/>
    <w:rsid w:val="00A27D04"/>
    <w:rsid w:val="00A309B6"/>
    <w:rsid w:val="00A31871"/>
    <w:rsid w:val="00A31AC2"/>
    <w:rsid w:val="00A32D1B"/>
    <w:rsid w:val="00A33298"/>
    <w:rsid w:val="00A3382E"/>
    <w:rsid w:val="00A338C2"/>
    <w:rsid w:val="00A33BE5"/>
    <w:rsid w:val="00A33DBD"/>
    <w:rsid w:val="00A34711"/>
    <w:rsid w:val="00A34FF6"/>
    <w:rsid w:val="00A354F5"/>
    <w:rsid w:val="00A35D5E"/>
    <w:rsid w:val="00A35EE3"/>
    <w:rsid w:val="00A360C5"/>
    <w:rsid w:val="00A363D1"/>
    <w:rsid w:val="00A369A5"/>
    <w:rsid w:val="00A37604"/>
    <w:rsid w:val="00A37725"/>
    <w:rsid w:val="00A3793B"/>
    <w:rsid w:val="00A4047C"/>
    <w:rsid w:val="00A41C8E"/>
    <w:rsid w:val="00A41F01"/>
    <w:rsid w:val="00A42190"/>
    <w:rsid w:val="00A421F7"/>
    <w:rsid w:val="00A4430B"/>
    <w:rsid w:val="00A443C9"/>
    <w:rsid w:val="00A44429"/>
    <w:rsid w:val="00A44A4A"/>
    <w:rsid w:val="00A45693"/>
    <w:rsid w:val="00A45CD5"/>
    <w:rsid w:val="00A45D2F"/>
    <w:rsid w:val="00A46D41"/>
    <w:rsid w:val="00A4762E"/>
    <w:rsid w:val="00A501A5"/>
    <w:rsid w:val="00A5067F"/>
    <w:rsid w:val="00A51F79"/>
    <w:rsid w:val="00A51FB3"/>
    <w:rsid w:val="00A52AA9"/>
    <w:rsid w:val="00A52FC9"/>
    <w:rsid w:val="00A53A79"/>
    <w:rsid w:val="00A5461D"/>
    <w:rsid w:val="00A546C5"/>
    <w:rsid w:val="00A54703"/>
    <w:rsid w:val="00A54AA6"/>
    <w:rsid w:val="00A55024"/>
    <w:rsid w:val="00A55807"/>
    <w:rsid w:val="00A55C8C"/>
    <w:rsid w:val="00A55CEB"/>
    <w:rsid w:val="00A56A2E"/>
    <w:rsid w:val="00A56AB3"/>
    <w:rsid w:val="00A56E08"/>
    <w:rsid w:val="00A57527"/>
    <w:rsid w:val="00A57DD9"/>
    <w:rsid w:val="00A60610"/>
    <w:rsid w:val="00A6161B"/>
    <w:rsid w:val="00A62E31"/>
    <w:rsid w:val="00A62F3A"/>
    <w:rsid w:val="00A6320F"/>
    <w:rsid w:val="00A6338C"/>
    <w:rsid w:val="00A63FCE"/>
    <w:rsid w:val="00A64B00"/>
    <w:rsid w:val="00A653E6"/>
    <w:rsid w:val="00A6582B"/>
    <w:rsid w:val="00A66057"/>
    <w:rsid w:val="00A67369"/>
    <w:rsid w:val="00A67790"/>
    <w:rsid w:val="00A70148"/>
    <w:rsid w:val="00A706C0"/>
    <w:rsid w:val="00A70BBA"/>
    <w:rsid w:val="00A71990"/>
    <w:rsid w:val="00A71B09"/>
    <w:rsid w:val="00A71DF3"/>
    <w:rsid w:val="00A71E88"/>
    <w:rsid w:val="00A72038"/>
    <w:rsid w:val="00A72EE4"/>
    <w:rsid w:val="00A73B59"/>
    <w:rsid w:val="00A73D74"/>
    <w:rsid w:val="00A73DF9"/>
    <w:rsid w:val="00A73E72"/>
    <w:rsid w:val="00A74020"/>
    <w:rsid w:val="00A74192"/>
    <w:rsid w:val="00A7424B"/>
    <w:rsid w:val="00A74A98"/>
    <w:rsid w:val="00A76462"/>
    <w:rsid w:val="00A770E1"/>
    <w:rsid w:val="00A80571"/>
    <w:rsid w:val="00A80AD0"/>
    <w:rsid w:val="00A8111B"/>
    <w:rsid w:val="00A8152B"/>
    <w:rsid w:val="00A82124"/>
    <w:rsid w:val="00A8292B"/>
    <w:rsid w:val="00A82A88"/>
    <w:rsid w:val="00A83A92"/>
    <w:rsid w:val="00A83B84"/>
    <w:rsid w:val="00A840AD"/>
    <w:rsid w:val="00A8420F"/>
    <w:rsid w:val="00A843B8"/>
    <w:rsid w:val="00A84A76"/>
    <w:rsid w:val="00A84CE3"/>
    <w:rsid w:val="00A84E0D"/>
    <w:rsid w:val="00A85068"/>
    <w:rsid w:val="00A852D9"/>
    <w:rsid w:val="00A859EE"/>
    <w:rsid w:val="00A85A42"/>
    <w:rsid w:val="00A8605B"/>
    <w:rsid w:val="00A861B8"/>
    <w:rsid w:val="00A86592"/>
    <w:rsid w:val="00A86A76"/>
    <w:rsid w:val="00A86EA1"/>
    <w:rsid w:val="00A90359"/>
    <w:rsid w:val="00A91BED"/>
    <w:rsid w:val="00A91FB6"/>
    <w:rsid w:val="00A921BF"/>
    <w:rsid w:val="00A922CB"/>
    <w:rsid w:val="00A924B9"/>
    <w:rsid w:val="00A9274C"/>
    <w:rsid w:val="00A92980"/>
    <w:rsid w:val="00A92D4D"/>
    <w:rsid w:val="00A93277"/>
    <w:rsid w:val="00A9362C"/>
    <w:rsid w:val="00A94099"/>
    <w:rsid w:val="00A941CC"/>
    <w:rsid w:val="00A943F6"/>
    <w:rsid w:val="00A96E36"/>
    <w:rsid w:val="00A9708A"/>
    <w:rsid w:val="00A973AF"/>
    <w:rsid w:val="00A97412"/>
    <w:rsid w:val="00A9756F"/>
    <w:rsid w:val="00A97D0F"/>
    <w:rsid w:val="00AA030D"/>
    <w:rsid w:val="00AA0BAD"/>
    <w:rsid w:val="00AA2064"/>
    <w:rsid w:val="00AA214B"/>
    <w:rsid w:val="00AA23DF"/>
    <w:rsid w:val="00AA290F"/>
    <w:rsid w:val="00AA32DD"/>
    <w:rsid w:val="00AA35A2"/>
    <w:rsid w:val="00AA4B90"/>
    <w:rsid w:val="00AA4C3F"/>
    <w:rsid w:val="00AA4FCC"/>
    <w:rsid w:val="00AA59A4"/>
    <w:rsid w:val="00AA59FA"/>
    <w:rsid w:val="00AA5BA1"/>
    <w:rsid w:val="00AA6528"/>
    <w:rsid w:val="00AA66BE"/>
    <w:rsid w:val="00AA66FD"/>
    <w:rsid w:val="00AA6733"/>
    <w:rsid w:val="00AB0867"/>
    <w:rsid w:val="00AB0BB3"/>
    <w:rsid w:val="00AB0C2D"/>
    <w:rsid w:val="00AB0C3D"/>
    <w:rsid w:val="00AB0EBB"/>
    <w:rsid w:val="00AB16FD"/>
    <w:rsid w:val="00AB1E7C"/>
    <w:rsid w:val="00AB1F9A"/>
    <w:rsid w:val="00AB2BA7"/>
    <w:rsid w:val="00AB2BFF"/>
    <w:rsid w:val="00AB2F1A"/>
    <w:rsid w:val="00AB3089"/>
    <w:rsid w:val="00AB3701"/>
    <w:rsid w:val="00AB3D50"/>
    <w:rsid w:val="00AB4C69"/>
    <w:rsid w:val="00AB4E8F"/>
    <w:rsid w:val="00AB53F5"/>
    <w:rsid w:val="00AB7469"/>
    <w:rsid w:val="00AB7720"/>
    <w:rsid w:val="00AC0007"/>
    <w:rsid w:val="00AC0C77"/>
    <w:rsid w:val="00AC18B0"/>
    <w:rsid w:val="00AC194F"/>
    <w:rsid w:val="00AC25C6"/>
    <w:rsid w:val="00AC2830"/>
    <w:rsid w:val="00AC293E"/>
    <w:rsid w:val="00AC2952"/>
    <w:rsid w:val="00AC2A51"/>
    <w:rsid w:val="00AC2E09"/>
    <w:rsid w:val="00AC2ECE"/>
    <w:rsid w:val="00AC3923"/>
    <w:rsid w:val="00AC3B52"/>
    <w:rsid w:val="00AC3DBE"/>
    <w:rsid w:val="00AC4314"/>
    <w:rsid w:val="00AC48A0"/>
    <w:rsid w:val="00AC492F"/>
    <w:rsid w:val="00AC4E63"/>
    <w:rsid w:val="00AC5244"/>
    <w:rsid w:val="00AC60C9"/>
    <w:rsid w:val="00AC6F83"/>
    <w:rsid w:val="00AC7E8F"/>
    <w:rsid w:val="00AD0136"/>
    <w:rsid w:val="00AD0A5D"/>
    <w:rsid w:val="00AD0C2D"/>
    <w:rsid w:val="00AD1272"/>
    <w:rsid w:val="00AD154C"/>
    <w:rsid w:val="00AD1993"/>
    <w:rsid w:val="00AD1B5A"/>
    <w:rsid w:val="00AD28A6"/>
    <w:rsid w:val="00AD35DB"/>
    <w:rsid w:val="00AD3D2B"/>
    <w:rsid w:val="00AD4156"/>
    <w:rsid w:val="00AD4E5A"/>
    <w:rsid w:val="00AD4E82"/>
    <w:rsid w:val="00AD6253"/>
    <w:rsid w:val="00AD6424"/>
    <w:rsid w:val="00AD685F"/>
    <w:rsid w:val="00AD7CE9"/>
    <w:rsid w:val="00AD7E99"/>
    <w:rsid w:val="00AD7EB4"/>
    <w:rsid w:val="00AE00CD"/>
    <w:rsid w:val="00AE03D1"/>
    <w:rsid w:val="00AE105B"/>
    <w:rsid w:val="00AE1B69"/>
    <w:rsid w:val="00AE1F86"/>
    <w:rsid w:val="00AE246D"/>
    <w:rsid w:val="00AE29ED"/>
    <w:rsid w:val="00AE2B54"/>
    <w:rsid w:val="00AE2C38"/>
    <w:rsid w:val="00AE304F"/>
    <w:rsid w:val="00AE3777"/>
    <w:rsid w:val="00AE4776"/>
    <w:rsid w:val="00AE4FC6"/>
    <w:rsid w:val="00AE5149"/>
    <w:rsid w:val="00AE555C"/>
    <w:rsid w:val="00AE630E"/>
    <w:rsid w:val="00AE6987"/>
    <w:rsid w:val="00AE7618"/>
    <w:rsid w:val="00AF00A1"/>
    <w:rsid w:val="00AF0B4E"/>
    <w:rsid w:val="00AF0C15"/>
    <w:rsid w:val="00AF1274"/>
    <w:rsid w:val="00AF1AD8"/>
    <w:rsid w:val="00AF1C59"/>
    <w:rsid w:val="00AF1F19"/>
    <w:rsid w:val="00AF335E"/>
    <w:rsid w:val="00AF38FE"/>
    <w:rsid w:val="00AF3BC6"/>
    <w:rsid w:val="00AF3CC6"/>
    <w:rsid w:val="00AF3D56"/>
    <w:rsid w:val="00AF3F5C"/>
    <w:rsid w:val="00AF4166"/>
    <w:rsid w:val="00AF50D7"/>
    <w:rsid w:val="00AF53CE"/>
    <w:rsid w:val="00AF55A2"/>
    <w:rsid w:val="00AF62EC"/>
    <w:rsid w:val="00AF64EC"/>
    <w:rsid w:val="00AF656C"/>
    <w:rsid w:val="00AF72C3"/>
    <w:rsid w:val="00AF7466"/>
    <w:rsid w:val="00AF764C"/>
    <w:rsid w:val="00AF769C"/>
    <w:rsid w:val="00AF76DF"/>
    <w:rsid w:val="00AF7CD2"/>
    <w:rsid w:val="00AF7D82"/>
    <w:rsid w:val="00AF7DFA"/>
    <w:rsid w:val="00B003A4"/>
    <w:rsid w:val="00B029A1"/>
    <w:rsid w:val="00B0330C"/>
    <w:rsid w:val="00B03556"/>
    <w:rsid w:val="00B03D49"/>
    <w:rsid w:val="00B05143"/>
    <w:rsid w:val="00B053DB"/>
    <w:rsid w:val="00B056BF"/>
    <w:rsid w:val="00B057E6"/>
    <w:rsid w:val="00B05B1B"/>
    <w:rsid w:val="00B05BF0"/>
    <w:rsid w:val="00B06EA9"/>
    <w:rsid w:val="00B0739C"/>
    <w:rsid w:val="00B07980"/>
    <w:rsid w:val="00B1107A"/>
    <w:rsid w:val="00B119C1"/>
    <w:rsid w:val="00B11D23"/>
    <w:rsid w:val="00B11D2F"/>
    <w:rsid w:val="00B120EA"/>
    <w:rsid w:val="00B124E0"/>
    <w:rsid w:val="00B126D8"/>
    <w:rsid w:val="00B12B14"/>
    <w:rsid w:val="00B138E5"/>
    <w:rsid w:val="00B13BB0"/>
    <w:rsid w:val="00B14D4D"/>
    <w:rsid w:val="00B14FDA"/>
    <w:rsid w:val="00B15005"/>
    <w:rsid w:val="00B15290"/>
    <w:rsid w:val="00B153E3"/>
    <w:rsid w:val="00B15508"/>
    <w:rsid w:val="00B1555E"/>
    <w:rsid w:val="00B1566A"/>
    <w:rsid w:val="00B15E70"/>
    <w:rsid w:val="00B16145"/>
    <w:rsid w:val="00B1674D"/>
    <w:rsid w:val="00B16882"/>
    <w:rsid w:val="00B169A7"/>
    <w:rsid w:val="00B16F86"/>
    <w:rsid w:val="00B1780C"/>
    <w:rsid w:val="00B17883"/>
    <w:rsid w:val="00B2011B"/>
    <w:rsid w:val="00B20236"/>
    <w:rsid w:val="00B203BF"/>
    <w:rsid w:val="00B20F90"/>
    <w:rsid w:val="00B21566"/>
    <w:rsid w:val="00B220CE"/>
    <w:rsid w:val="00B221D7"/>
    <w:rsid w:val="00B22816"/>
    <w:rsid w:val="00B229B1"/>
    <w:rsid w:val="00B22B59"/>
    <w:rsid w:val="00B22B69"/>
    <w:rsid w:val="00B22BE3"/>
    <w:rsid w:val="00B237E8"/>
    <w:rsid w:val="00B25497"/>
    <w:rsid w:val="00B25981"/>
    <w:rsid w:val="00B259F7"/>
    <w:rsid w:val="00B25D05"/>
    <w:rsid w:val="00B26431"/>
    <w:rsid w:val="00B264BC"/>
    <w:rsid w:val="00B26B5D"/>
    <w:rsid w:val="00B26FFA"/>
    <w:rsid w:val="00B27C66"/>
    <w:rsid w:val="00B301E0"/>
    <w:rsid w:val="00B3037D"/>
    <w:rsid w:val="00B30C28"/>
    <w:rsid w:val="00B3154B"/>
    <w:rsid w:val="00B31AC6"/>
    <w:rsid w:val="00B31BE3"/>
    <w:rsid w:val="00B31D3A"/>
    <w:rsid w:val="00B325AF"/>
    <w:rsid w:val="00B329D9"/>
    <w:rsid w:val="00B32AC3"/>
    <w:rsid w:val="00B33290"/>
    <w:rsid w:val="00B3352F"/>
    <w:rsid w:val="00B336B7"/>
    <w:rsid w:val="00B3373B"/>
    <w:rsid w:val="00B33947"/>
    <w:rsid w:val="00B33A94"/>
    <w:rsid w:val="00B33C43"/>
    <w:rsid w:val="00B342E5"/>
    <w:rsid w:val="00B342EC"/>
    <w:rsid w:val="00B3534C"/>
    <w:rsid w:val="00B3550C"/>
    <w:rsid w:val="00B357E0"/>
    <w:rsid w:val="00B35F24"/>
    <w:rsid w:val="00B3614D"/>
    <w:rsid w:val="00B369AC"/>
    <w:rsid w:val="00B37B9B"/>
    <w:rsid w:val="00B37E66"/>
    <w:rsid w:val="00B408D2"/>
    <w:rsid w:val="00B40B8F"/>
    <w:rsid w:val="00B412D2"/>
    <w:rsid w:val="00B4193B"/>
    <w:rsid w:val="00B419D8"/>
    <w:rsid w:val="00B419E5"/>
    <w:rsid w:val="00B427B5"/>
    <w:rsid w:val="00B44230"/>
    <w:rsid w:val="00B446C6"/>
    <w:rsid w:val="00B44940"/>
    <w:rsid w:val="00B4570F"/>
    <w:rsid w:val="00B46312"/>
    <w:rsid w:val="00B4639F"/>
    <w:rsid w:val="00B511B5"/>
    <w:rsid w:val="00B518CD"/>
    <w:rsid w:val="00B51CF4"/>
    <w:rsid w:val="00B52775"/>
    <w:rsid w:val="00B52DB5"/>
    <w:rsid w:val="00B533B7"/>
    <w:rsid w:val="00B54135"/>
    <w:rsid w:val="00B54457"/>
    <w:rsid w:val="00B55170"/>
    <w:rsid w:val="00B55C23"/>
    <w:rsid w:val="00B55F45"/>
    <w:rsid w:val="00B5601B"/>
    <w:rsid w:val="00B56058"/>
    <w:rsid w:val="00B5624A"/>
    <w:rsid w:val="00B56255"/>
    <w:rsid w:val="00B56E07"/>
    <w:rsid w:val="00B57459"/>
    <w:rsid w:val="00B57679"/>
    <w:rsid w:val="00B60790"/>
    <w:rsid w:val="00B60D66"/>
    <w:rsid w:val="00B621D8"/>
    <w:rsid w:val="00B6228C"/>
    <w:rsid w:val="00B622BF"/>
    <w:rsid w:val="00B627D3"/>
    <w:rsid w:val="00B6371D"/>
    <w:rsid w:val="00B64410"/>
    <w:rsid w:val="00B64A19"/>
    <w:rsid w:val="00B64D3B"/>
    <w:rsid w:val="00B65217"/>
    <w:rsid w:val="00B652A4"/>
    <w:rsid w:val="00B665F0"/>
    <w:rsid w:val="00B66749"/>
    <w:rsid w:val="00B66A20"/>
    <w:rsid w:val="00B66B5A"/>
    <w:rsid w:val="00B66FCB"/>
    <w:rsid w:val="00B672D3"/>
    <w:rsid w:val="00B70354"/>
    <w:rsid w:val="00B70450"/>
    <w:rsid w:val="00B7067E"/>
    <w:rsid w:val="00B70B20"/>
    <w:rsid w:val="00B70DAA"/>
    <w:rsid w:val="00B715A9"/>
    <w:rsid w:val="00B71F47"/>
    <w:rsid w:val="00B72BA7"/>
    <w:rsid w:val="00B72BE3"/>
    <w:rsid w:val="00B72CFE"/>
    <w:rsid w:val="00B73193"/>
    <w:rsid w:val="00B738CC"/>
    <w:rsid w:val="00B73CED"/>
    <w:rsid w:val="00B7402B"/>
    <w:rsid w:val="00B741C7"/>
    <w:rsid w:val="00B74F20"/>
    <w:rsid w:val="00B758AF"/>
    <w:rsid w:val="00B76FF6"/>
    <w:rsid w:val="00B77389"/>
    <w:rsid w:val="00B773DE"/>
    <w:rsid w:val="00B774E5"/>
    <w:rsid w:val="00B7781B"/>
    <w:rsid w:val="00B806C0"/>
    <w:rsid w:val="00B80A33"/>
    <w:rsid w:val="00B80C9B"/>
    <w:rsid w:val="00B81228"/>
    <w:rsid w:val="00B8166E"/>
    <w:rsid w:val="00B81990"/>
    <w:rsid w:val="00B81BE9"/>
    <w:rsid w:val="00B82885"/>
    <w:rsid w:val="00B82C09"/>
    <w:rsid w:val="00B8347A"/>
    <w:rsid w:val="00B83BA6"/>
    <w:rsid w:val="00B83C87"/>
    <w:rsid w:val="00B83F64"/>
    <w:rsid w:val="00B84E09"/>
    <w:rsid w:val="00B86487"/>
    <w:rsid w:val="00B8681A"/>
    <w:rsid w:val="00B86946"/>
    <w:rsid w:val="00B869AF"/>
    <w:rsid w:val="00B86A87"/>
    <w:rsid w:val="00B87853"/>
    <w:rsid w:val="00B87B90"/>
    <w:rsid w:val="00B87C95"/>
    <w:rsid w:val="00B87E61"/>
    <w:rsid w:val="00B87FA8"/>
    <w:rsid w:val="00B90E11"/>
    <w:rsid w:val="00B91041"/>
    <w:rsid w:val="00B91549"/>
    <w:rsid w:val="00B9160F"/>
    <w:rsid w:val="00B91954"/>
    <w:rsid w:val="00B91B95"/>
    <w:rsid w:val="00B921B1"/>
    <w:rsid w:val="00B92438"/>
    <w:rsid w:val="00B939E7"/>
    <w:rsid w:val="00B93EB8"/>
    <w:rsid w:val="00B94B4A"/>
    <w:rsid w:val="00B95367"/>
    <w:rsid w:val="00B9548F"/>
    <w:rsid w:val="00B95884"/>
    <w:rsid w:val="00B96090"/>
    <w:rsid w:val="00B96E3C"/>
    <w:rsid w:val="00B97A3D"/>
    <w:rsid w:val="00B97B31"/>
    <w:rsid w:val="00BA06EB"/>
    <w:rsid w:val="00BA0C65"/>
    <w:rsid w:val="00BA13E3"/>
    <w:rsid w:val="00BA1402"/>
    <w:rsid w:val="00BA1D4F"/>
    <w:rsid w:val="00BA2B40"/>
    <w:rsid w:val="00BA3808"/>
    <w:rsid w:val="00BA3936"/>
    <w:rsid w:val="00BA4212"/>
    <w:rsid w:val="00BA493D"/>
    <w:rsid w:val="00BA4A64"/>
    <w:rsid w:val="00BA54F5"/>
    <w:rsid w:val="00BA596D"/>
    <w:rsid w:val="00BA616A"/>
    <w:rsid w:val="00BA6988"/>
    <w:rsid w:val="00BA6B2D"/>
    <w:rsid w:val="00BB0070"/>
    <w:rsid w:val="00BB07A6"/>
    <w:rsid w:val="00BB0EF8"/>
    <w:rsid w:val="00BB12F6"/>
    <w:rsid w:val="00BB1624"/>
    <w:rsid w:val="00BB16FA"/>
    <w:rsid w:val="00BB21CB"/>
    <w:rsid w:val="00BB22E6"/>
    <w:rsid w:val="00BB2511"/>
    <w:rsid w:val="00BB2D76"/>
    <w:rsid w:val="00BB2ED3"/>
    <w:rsid w:val="00BB305B"/>
    <w:rsid w:val="00BB483F"/>
    <w:rsid w:val="00BB54C9"/>
    <w:rsid w:val="00BB5708"/>
    <w:rsid w:val="00BB5B28"/>
    <w:rsid w:val="00BB5F83"/>
    <w:rsid w:val="00BB64B9"/>
    <w:rsid w:val="00BB6ADB"/>
    <w:rsid w:val="00BB72C1"/>
    <w:rsid w:val="00BB76BD"/>
    <w:rsid w:val="00BB78CE"/>
    <w:rsid w:val="00BB7977"/>
    <w:rsid w:val="00BC0023"/>
    <w:rsid w:val="00BC1170"/>
    <w:rsid w:val="00BC1741"/>
    <w:rsid w:val="00BC20A0"/>
    <w:rsid w:val="00BC22C1"/>
    <w:rsid w:val="00BC2846"/>
    <w:rsid w:val="00BC2CF3"/>
    <w:rsid w:val="00BC30B6"/>
    <w:rsid w:val="00BC4272"/>
    <w:rsid w:val="00BC457C"/>
    <w:rsid w:val="00BC4A5C"/>
    <w:rsid w:val="00BC4C04"/>
    <w:rsid w:val="00BC4C80"/>
    <w:rsid w:val="00BC4E5F"/>
    <w:rsid w:val="00BC4FEF"/>
    <w:rsid w:val="00BC4FFE"/>
    <w:rsid w:val="00BC51F0"/>
    <w:rsid w:val="00BC56F1"/>
    <w:rsid w:val="00BC7298"/>
    <w:rsid w:val="00BC752B"/>
    <w:rsid w:val="00BC7B09"/>
    <w:rsid w:val="00BD0A51"/>
    <w:rsid w:val="00BD0B59"/>
    <w:rsid w:val="00BD0D29"/>
    <w:rsid w:val="00BD0F57"/>
    <w:rsid w:val="00BD10CF"/>
    <w:rsid w:val="00BD1BAD"/>
    <w:rsid w:val="00BD27CB"/>
    <w:rsid w:val="00BD319D"/>
    <w:rsid w:val="00BD33CA"/>
    <w:rsid w:val="00BD3FC7"/>
    <w:rsid w:val="00BD424A"/>
    <w:rsid w:val="00BD59C9"/>
    <w:rsid w:val="00BD6199"/>
    <w:rsid w:val="00BD7965"/>
    <w:rsid w:val="00BD7EE3"/>
    <w:rsid w:val="00BE040C"/>
    <w:rsid w:val="00BE0E54"/>
    <w:rsid w:val="00BE10CF"/>
    <w:rsid w:val="00BE127F"/>
    <w:rsid w:val="00BE1453"/>
    <w:rsid w:val="00BE159D"/>
    <w:rsid w:val="00BE1663"/>
    <w:rsid w:val="00BE1AFB"/>
    <w:rsid w:val="00BE2495"/>
    <w:rsid w:val="00BE2CA7"/>
    <w:rsid w:val="00BE2D87"/>
    <w:rsid w:val="00BE2D95"/>
    <w:rsid w:val="00BE3046"/>
    <w:rsid w:val="00BE39F6"/>
    <w:rsid w:val="00BE3AE5"/>
    <w:rsid w:val="00BE3CE7"/>
    <w:rsid w:val="00BE4683"/>
    <w:rsid w:val="00BE46DA"/>
    <w:rsid w:val="00BE4793"/>
    <w:rsid w:val="00BE518F"/>
    <w:rsid w:val="00BE6062"/>
    <w:rsid w:val="00BE625F"/>
    <w:rsid w:val="00BE6481"/>
    <w:rsid w:val="00BE678F"/>
    <w:rsid w:val="00BE6B2A"/>
    <w:rsid w:val="00BE6CC7"/>
    <w:rsid w:val="00BE6EF6"/>
    <w:rsid w:val="00BF0296"/>
    <w:rsid w:val="00BF0C30"/>
    <w:rsid w:val="00BF0CC6"/>
    <w:rsid w:val="00BF0D33"/>
    <w:rsid w:val="00BF167B"/>
    <w:rsid w:val="00BF179C"/>
    <w:rsid w:val="00BF1A21"/>
    <w:rsid w:val="00BF24A0"/>
    <w:rsid w:val="00BF25DA"/>
    <w:rsid w:val="00BF2EAD"/>
    <w:rsid w:val="00BF2F8E"/>
    <w:rsid w:val="00BF3183"/>
    <w:rsid w:val="00BF3AA2"/>
    <w:rsid w:val="00BF422A"/>
    <w:rsid w:val="00BF450E"/>
    <w:rsid w:val="00BF505C"/>
    <w:rsid w:val="00BF5433"/>
    <w:rsid w:val="00BF576C"/>
    <w:rsid w:val="00BF62ED"/>
    <w:rsid w:val="00BF6867"/>
    <w:rsid w:val="00BF6D4B"/>
    <w:rsid w:val="00BF793E"/>
    <w:rsid w:val="00C00594"/>
    <w:rsid w:val="00C00DB0"/>
    <w:rsid w:val="00C011C7"/>
    <w:rsid w:val="00C020B8"/>
    <w:rsid w:val="00C02D75"/>
    <w:rsid w:val="00C02EE5"/>
    <w:rsid w:val="00C033EC"/>
    <w:rsid w:val="00C03516"/>
    <w:rsid w:val="00C03D80"/>
    <w:rsid w:val="00C05792"/>
    <w:rsid w:val="00C05FC2"/>
    <w:rsid w:val="00C0610C"/>
    <w:rsid w:val="00C065E7"/>
    <w:rsid w:val="00C0689E"/>
    <w:rsid w:val="00C07085"/>
    <w:rsid w:val="00C076C1"/>
    <w:rsid w:val="00C07890"/>
    <w:rsid w:val="00C10091"/>
    <w:rsid w:val="00C1038B"/>
    <w:rsid w:val="00C103DA"/>
    <w:rsid w:val="00C1049A"/>
    <w:rsid w:val="00C10A94"/>
    <w:rsid w:val="00C10AFB"/>
    <w:rsid w:val="00C112E9"/>
    <w:rsid w:val="00C11E9D"/>
    <w:rsid w:val="00C12392"/>
    <w:rsid w:val="00C12866"/>
    <w:rsid w:val="00C12C0E"/>
    <w:rsid w:val="00C12CA9"/>
    <w:rsid w:val="00C12E15"/>
    <w:rsid w:val="00C135E7"/>
    <w:rsid w:val="00C13694"/>
    <w:rsid w:val="00C13723"/>
    <w:rsid w:val="00C13F5A"/>
    <w:rsid w:val="00C14840"/>
    <w:rsid w:val="00C14CB6"/>
    <w:rsid w:val="00C153E8"/>
    <w:rsid w:val="00C157DE"/>
    <w:rsid w:val="00C158FE"/>
    <w:rsid w:val="00C15F20"/>
    <w:rsid w:val="00C15FAD"/>
    <w:rsid w:val="00C16074"/>
    <w:rsid w:val="00C16486"/>
    <w:rsid w:val="00C16E10"/>
    <w:rsid w:val="00C16FAD"/>
    <w:rsid w:val="00C17167"/>
    <w:rsid w:val="00C17332"/>
    <w:rsid w:val="00C17499"/>
    <w:rsid w:val="00C1779A"/>
    <w:rsid w:val="00C2021B"/>
    <w:rsid w:val="00C205AC"/>
    <w:rsid w:val="00C20CBE"/>
    <w:rsid w:val="00C20E44"/>
    <w:rsid w:val="00C212B0"/>
    <w:rsid w:val="00C217DB"/>
    <w:rsid w:val="00C21886"/>
    <w:rsid w:val="00C21E22"/>
    <w:rsid w:val="00C22129"/>
    <w:rsid w:val="00C223EA"/>
    <w:rsid w:val="00C224E7"/>
    <w:rsid w:val="00C22836"/>
    <w:rsid w:val="00C22CA2"/>
    <w:rsid w:val="00C22ECB"/>
    <w:rsid w:val="00C23230"/>
    <w:rsid w:val="00C23338"/>
    <w:rsid w:val="00C23426"/>
    <w:rsid w:val="00C2415A"/>
    <w:rsid w:val="00C24869"/>
    <w:rsid w:val="00C25F15"/>
    <w:rsid w:val="00C26C4F"/>
    <w:rsid w:val="00C27A77"/>
    <w:rsid w:val="00C27AF5"/>
    <w:rsid w:val="00C30243"/>
    <w:rsid w:val="00C3080C"/>
    <w:rsid w:val="00C308F4"/>
    <w:rsid w:val="00C308F8"/>
    <w:rsid w:val="00C32E96"/>
    <w:rsid w:val="00C33786"/>
    <w:rsid w:val="00C33B03"/>
    <w:rsid w:val="00C33DF2"/>
    <w:rsid w:val="00C33EA4"/>
    <w:rsid w:val="00C3466E"/>
    <w:rsid w:val="00C3504F"/>
    <w:rsid w:val="00C3520E"/>
    <w:rsid w:val="00C353D7"/>
    <w:rsid w:val="00C354B2"/>
    <w:rsid w:val="00C35D39"/>
    <w:rsid w:val="00C35F90"/>
    <w:rsid w:val="00C36227"/>
    <w:rsid w:val="00C364FC"/>
    <w:rsid w:val="00C36567"/>
    <w:rsid w:val="00C36935"/>
    <w:rsid w:val="00C37FE6"/>
    <w:rsid w:val="00C40A33"/>
    <w:rsid w:val="00C413B2"/>
    <w:rsid w:val="00C41D7E"/>
    <w:rsid w:val="00C4238A"/>
    <w:rsid w:val="00C4294F"/>
    <w:rsid w:val="00C42CA2"/>
    <w:rsid w:val="00C431C0"/>
    <w:rsid w:val="00C43727"/>
    <w:rsid w:val="00C43794"/>
    <w:rsid w:val="00C43B1D"/>
    <w:rsid w:val="00C43CDD"/>
    <w:rsid w:val="00C44112"/>
    <w:rsid w:val="00C44508"/>
    <w:rsid w:val="00C45497"/>
    <w:rsid w:val="00C459EB"/>
    <w:rsid w:val="00C45AA6"/>
    <w:rsid w:val="00C45C0E"/>
    <w:rsid w:val="00C45C1F"/>
    <w:rsid w:val="00C463AA"/>
    <w:rsid w:val="00C468B4"/>
    <w:rsid w:val="00C47C6B"/>
    <w:rsid w:val="00C5003C"/>
    <w:rsid w:val="00C50DD9"/>
    <w:rsid w:val="00C51493"/>
    <w:rsid w:val="00C51554"/>
    <w:rsid w:val="00C51979"/>
    <w:rsid w:val="00C51EB7"/>
    <w:rsid w:val="00C5236C"/>
    <w:rsid w:val="00C528E8"/>
    <w:rsid w:val="00C52910"/>
    <w:rsid w:val="00C53716"/>
    <w:rsid w:val="00C53EA4"/>
    <w:rsid w:val="00C54036"/>
    <w:rsid w:val="00C54B20"/>
    <w:rsid w:val="00C54E45"/>
    <w:rsid w:val="00C54F92"/>
    <w:rsid w:val="00C56C6D"/>
    <w:rsid w:val="00C57359"/>
    <w:rsid w:val="00C57505"/>
    <w:rsid w:val="00C577A2"/>
    <w:rsid w:val="00C60665"/>
    <w:rsid w:val="00C60905"/>
    <w:rsid w:val="00C617E8"/>
    <w:rsid w:val="00C61809"/>
    <w:rsid w:val="00C62147"/>
    <w:rsid w:val="00C63307"/>
    <w:rsid w:val="00C63A00"/>
    <w:rsid w:val="00C63ADB"/>
    <w:rsid w:val="00C63BA9"/>
    <w:rsid w:val="00C641AA"/>
    <w:rsid w:val="00C642C6"/>
    <w:rsid w:val="00C64438"/>
    <w:rsid w:val="00C64EF1"/>
    <w:rsid w:val="00C65475"/>
    <w:rsid w:val="00C65B84"/>
    <w:rsid w:val="00C65F8C"/>
    <w:rsid w:val="00C6681F"/>
    <w:rsid w:val="00C6718E"/>
    <w:rsid w:val="00C6753B"/>
    <w:rsid w:val="00C67F9F"/>
    <w:rsid w:val="00C707F0"/>
    <w:rsid w:val="00C708C1"/>
    <w:rsid w:val="00C71B1B"/>
    <w:rsid w:val="00C71C99"/>
    <w:rsid w:val="00C71D13"/>
    <w:rsid w:val="00C72002"/>
    <w:rsid w:val="00C720B8"/>
    <w:rsid w:val="00C72243"/>
    <w:rsid w:val="00C7266D"/>
    <w:rsid w:val="00C72D0C"/>
    <w:rsid w:val="00C72E16"/>
    <w:rsid w:val="00C7322D"/>
    <w:rsid w:val="00C73281"/>
    <w:rsid w:val="00C73639"/>
    <w:rsid w:val="00C73A6E"/>
    <w:rsid w:val="00C747A0"/>
    <w:rsid w:val="00C74965"/>
    <w:rsid w:val="00C75733"/>
    <w:rsid w:val="00C76BDD"/>
    <w:rsid w:val="00C76DC7"/>
    <w:rsid w:val="00C770DF"/>
    <w:rsid w:val="00C77683"/>
    <w:rsid w:val="00C77B0F"/>
    <w:rsid w:val="00C77BF9"/>
    <w:rsid w:val="00C77F26"/>
    <w:rsid w:val="00C77F9A"/>
    <w:rsid w:val="00C77FBF"/>
    <w:rsid w:val="00C77FE7"/>
    <w:rsid w:val="00C80E28"/>
    <w:rsid w:val="00C8167F"/>
    <w:rsid w:val="00C817A3"/>
    <w:rsid w:val="00C81864"/>
    <w:rsid w:val="00C819CE"/>
    <w:rsid w:val="00C81B7B"/>
    <w:rsid w:val="00C82619"/>
    <w:rsid w:val="00C829E4"/>
    <w:rsid w:val="00C82F81"/>
    <w:rsid w:val="00C839F1"/>
    <w:rsid w:val="00C84903"/>
    <w:rsid w:val="00C84973"/>
    <w:rsid w:val="00C854CA"/>
    <w:rsid w:val="00C855E1"/>
    <w:rsid w:val="00C85A8E"/>
    <w:rsid w:val="00C85F70"/>
    <w:rsid w:val="00C86BCF"/>
    <w:rsid w:val="00C86C86"/>
    <w:rsid w:val="00C8780D"/>
    <w:rsid w:val="00C87EF5"/>
    <w:rsid w:val="00C90CA2"/>
    <w:rsid w:val="00C90D62"/>
    <w:rsid w:val="00C915A7"/>
    <w:rsid w:val="00C91754"/>
    <w:rsid w:val="00C92066"/>
    <w:rsid w:val="00C92280"/>
    <w:rsid w:val="00C92664"/>
    <w:rsid w:val="00C92D5E"/>
    <w:rsid w:val="00C93A50"/>
    <w:rsid w:val="00C944B3"/>
    <w:rsid w:val="00C9666F"/>
    <w:rsid w:val="00C969FB"/>
    <w:rsid w:val="00C97189"/>
    <w:rsid w:val="00C97358"/>
    <w:rsid w:val="00CA084D"/>
    <w:rsid w:val="00CA0911"/>
    <w:rsid w:val="00CA1E51"/>
    <w:rsid w:val="00CA1EA3"/>
    <w:rsid w:val="00CA3A68"/>
    <w:rsid w:val="00CA3F5A"/>
    <w:rsid w:val="00CA5EED"/>
    <w:rsid w:val="00CA6189"/>
    <w:rsid w:val="00CA65DD"/>
    <w:rsid w:val="00CA6770"/>
    <w:rsid w:val="00CA6B74"/>
    <w:rsid w:val="00CA6CD7"/>
    <w:rsid w:val="00CA711F"/>
    <w:rsid w:val="00CA73F3"/>
    <w:rsid w:val="00CB0979"/>
    <w:rsid w:val="00CB0B73"/>
    <w:rsid w:val="00CB0BEA"/>
    <w:rsid w:val="00CB1764"/>
    <w:rsid w:val="00CB1855"/>
    <w:rsid w:val="00CB1B57"/>
    <w:rsid w:val="00CB27AD"/>
    <w:rsid w:val="00CB2918"/>
    <w:rsid w:val="00CB35FB"/>
    <w:rsid w:val="00CB3B41"/>
    <w:rsid w:val="00CB3DCF"/>
    <w:rsid w:val="00CB5373"/>
    <w:rsid w:val="00CB5C7E"/>
    <w:rsid w:val="00CB5CD3"/>
    <w:rsid w:val="00CB700F"/>
    <w:rsid w:val="00CB73BA"/>
    <w:rsid w:val="00CB73D6"/>
    <w:rsid w:val="00CB77C0"/>
    <w:rsid w:val="00CC00BC"/>
    <w:rsid w:val="00CC0778"/>
    <w:rsid w:val="00CC07DF"/>
    <w:rsid w:val="00CC07E5"/>
    <w:rsid w:val="00CC1A16"/>
    <w:rsid w:val="00CC1AFD"/>
    <w:rsid w:val="00CC23A7"/>
    <w:rsid w:val="00CC29BB"/>
    <w:rsid w:val="00CC2CD5"/>
    <w:rsid w:val="00CC2D92"/>
    <w:rsid w:val="00CC337C"/>
    <w:rsid w:val="00CC36C5"/>
    <w:rsid w:val="00CC3AB4"/>
    <w:rsid w:val="00CC417E"/>
    <w:rsid w:val="00CC4850"/>
    <w:rsid w:val="00CC50F8"/>
    <w:rsid w:val="00CC532A"/>
    <w:rsid w:val="00CC60A4"/>
    <w:rsid w:val="00CC6538"/>
    <w:rsid w:val="00CC6EAF"/>
    <w:rsid w:val="00CC7160"/>
    <w:rsid w:val="00CC720D"/>
    <w:rsid w:val="00CC756A"/>
    <w:rsid w:val="00CC7ABA"/>
    <w:rsid w:val="00CC7C75"/>
    <w:rsid w:val="00CD03B8"/>
    <w:rsid w:val="00CD06A3"/>
    <w:rsid w:val="00CD092B"/>
    <w:rsid w:val="00CD17C5"/>
    <w:rsid w:val="00CD1E04"/>
    <w:rsid w:val="00CD205E"/>
    <w:rsid w:val="00CD2456"/>
    <w:rsid w:val="00CD2912"/>
    <w:rsid w:val="00CD548D"/>
    <w:rsid w:val="00CD5C19"/>
    <w:rsid w:val="00CD671F"/>
    <w:rsid w:val="00CD6A25"/>
    <w:rsid w:val="00CD6AF9"/>
    <w:rsid w:val="00CD7B61"/>
    <w:rsid w:val="00CE09C8"/>
    <w:rsid w:val="00CE0EE5"/>
    <w:rsid w:val="00CE1245"/>
    <w:rsid w:val="00CE268D"/>
    <w:rsid w:val="00CE27E7"/>
    <w:rsid w:val="00CE2B3A"/>
    <w:rsid w:val="00CE2B74"/>
    <w:rsid w:val="00CE3693"/>
    <w:rsid w:val="00CE374B"/>
    <w:rsid w:val="00CE3C4E"/>
    <w:rsid w:val="00CE5326"/>
    <w:rsid w:val="00CE57E2"/>
    <w:rsid w:val="00CE5F2C"/>
    <w:rsid w:val="00CE686D"/>
    <w:rsid w:val="00CE68EF"/>
    <w:rsid w:val="00CE72DE"/>
    <w:rsid w:val="00CE7ACE"/>
    <w:rsid w:val="00CE7DE5"/>
    <w:rsid w:val="00CF00A4"/>
    <w:rsid w:val="00CF01A7"/>
    <w:rsid w:val="00CF0230"/>
    <w:rsid w:val="00CF05C4"/>
    <w:rsid w:val="00CF0613"/>
    <w:rsid w:val="00CF0805"/>
    <w:rsid w:val="00CF097E"/>
    <w:rsid w:val="00CF0D54"/>
    <w:rsid w:val="00CF1757"/>
    <w:rsid w:val="00CF1E0D"/>
    <w:rsid w:val="00CF2070"/>
    <w:rsid w:val="00CF255D"/>
    <w:rsid w:val="00CF4C67"/>
    <w:rsid w:val="00CF4DB3"/>
    <w:rsid w:val="00CF5338"/>
    <w:rsid w:val="00CF6447"/>
    <w:rsid w:val="00CF6EDB"/>
    <w:rsid w:val="00CF7245"/>
    <w:rsid w:val="00CF7319"/>
    <w:rsid w:val="00CF798E"/>
    <w:rsid w:val="00CF7B23"/>
    <w:rsid w:val="00D0011A"/>
    <w:rsid w:val="00D0016A"/>
    <w:rsid w:val="00D00291"/>
    <w:rsid w:val="00D0247A"/>
    <w:rsid w:val="00D02683"/>
    <w:rsid w:val="00D0287C"/>
    <w:rsid w:val="00D03DE5"/>
    <w:rsid w:val="00D03F87"/>
    <w:rsid w:val="00D041C7"/>
    <w:rsid w:val="00D04267"/>
    <w:rsid w:val="00D05EC0"/>
    <w:rsid w:val="00D06CE6"/>
    <w:rsid w:val="00D07413"/>
    <w:rsid w:val="00D1174E"/>
    <w:rsid w:val="00D11D09"/>
    <w:rsid w:val="00D12E9E"/>
    <w:rsid w:val="00D134DA"/>
    <w:rsid w:val="00D13EA6"/>
    <w:rsid w:val="00D1470C"/>
    <w:rsid w:val="00D1489F"/>
    <w:rsid w:val="00D14CD3"/>
    <w:rsid w:val="00D164E2"/>
    <w:rsid w:val="00D16E8D"/>
    <w:rsid w:val="00D1735C"/>
    <w:rsid w:val="00D1779D"/>
    <w:rsid w:val="00D203FB"/>
    <w:rsid w:val="00D20675"/>
    <w:rsid w:val="00D2078C"/>
    <w:rsid w:val="00D20C1D"/>
    <w:rsid w:val="00D20D02"/>
    <w:rsid w:val="00D21BAE"/>
    <w:rsid w:val="00D22A7E"/>
    <w:rsid w:val="00D22F5F"/>
    <w:rsid w:val="00D23DEA"/>
    <w:rsid w:val="00D23E8A"/>
    <w:rsid w:val="00D240C1"/>
    <w:rsid w:val="00D253B2"/>
    <w:rsid w:val="00D25717"/>
    <w:rsid w:val="00D25E55"/>
    <w:rsid w:val="00D261C1"/>
    <w:rsid w:val="00D271B8"/>
    <w:rsid w:val="00D301AA"/>
    <w:rsid w:val="00D30C10"/>
    <w:rsid w:val="00D30D06"/>
    <w:rsid w:val="00D32382"/>
    <w:rsid w:val="00D324D8"/>
    <w:rsid w:val="00D3261E"/>
    <w:rsid w:val="00D3282D"/>
    <w:rsid w:val="00D329BE"/>
    <w:rsid w:val="00D32D53"/>
    <w:rsid w:val="00D32E65"/>
    <w:rsid w:val="00D32EA8"/>
    <w:rsid w:val="00D3381A"/>
    <w:rsid w:val="00D33D18"/>
    <w:rsid w:val="00D34019"/>
    <w:rsid w:val="00D3430D"/>
    <w:rsid w:val="00D3472B"/>
    <w:rsid w:val="00D34D58"/>
    <w:rsid w:val="00D34F3C"/>
    <w:rsid w:val="00D35411"/>
    <w:rsid w:val="00D357FD"/>
    <w:rsid w:val="00D35E2F"/>
    <w:rsid w:val="00D35F9A"/>
    <w:rsid w:val="00D365D5"/>
    <w:rsid w:val="00D3692E"/>
    <w:rsid w:val="00D375FB"/>
    <w:rsid w:val="00D37A5C"/>
    <w:rsid w:val="00D4047D"/>
    <w:rsid w:val="00D40551"/>
    <w:rsid w:val="00D415D7"/>
    <w:rsid w:val="00D416DF"/>
    <w:rsid w:val="00D41900"/>
    <w:rsid w:val="00D4209F"/>
    <w:rsid w:val="00D44999"/>
    <w:rsid w:val="00D44E3E"/>
    <w:rsid w:val="00D44EC2"/>
    <w:rsid w:val="00D4516A"/>
    <w:rsid w:val="00D455C8"/>
    <w:rsid w:val="00D45BA2"/>
    <w:rsid w:val="00D45D0B"/>
    <w:rsid w:val="00D4624E"/>
    <w:rsid w:val="00D46AAF"/>
    <w:rsid w:val="00D47023"/>
    <w:rsid w:val="00D47FAE"/>
    <w:rsid w:val="00D50199"/>
    <w:rsid w:val="00D5123D"/>
    <w:rsid w:val="00D514A3"/>
    <w:rsid w:val="00D515F7"/>
    <w:rsid w:val="00D51E19"/>
    <w:rsid w:val="00D524D4"/>
    <w:rsid w:val="00D52502"/>
    <w:rsid w:val="00D52A77"/>
    <w:rsid w:val="00D52FDA"/>
    <w:rsid w:val="00D5314B"/>
    <w:rsid w:val="00D544C3"/>
    <w:rsid w:val="00D54E65"/>
    <w:rsid w:val="00D54F6A"/>
    <w:rsid w:val="00D552ED"/>
    <w:rsid w:val="00D553E5"/>
    <w:rsid w:val="00D55655"/>
    <w:rsid w:val="00D55B5B"/>
    <w:rsid w:val="00D561B3"/>
    <w:rsid w:val="00D56227"/>
    <w:rsid w:val="00D56262"/>
    <w:rsid w:val="00D562F8"/>
    <w:rsid w:val="00D56E37"/>
    <w:rsid w:val="00D57071"/>
    <w:rsid w:val="00D57914"/>
    <w:rsid w:val="00D57E33"/>
    <w:rsid w:val="00D600AA"/>
    <w:rsid w:val="00D60942"/>
    <w:rsid w:val="00D63041"/>
    <w:rsid w:val="00D63371"/>
    <w:rsid w:val="00D64401"/>
    <w:rsid w:val="00D645DC"/>
    <w:rsid w:val="00D64B4D"/>
    <w:rsid w:val="00D64CE0"/>
    <w:rsid w:val="00D65175"/>
    <w:rsid w:val="00D65E4B"/>
    <w:rsid w:val="00D661F6"/>
    <w:rsid w:val="00D66677"/>
    <w:rsid w:val="00D66E94"/>
    <w:rsid w:val="00D670C1"/>
    <w:rsid w:val="00D673FC"/>
    <w:rsid w:val="00D67AA2"/>
    <w:rsid w:val="00D67B10"/>
    <w:rsid w:val="00D67BB4"/>
    <w:rsid w:val="00D701FA"/>
    <w:rsid w:val="00D704CE"/>
    <w:rsid w:val="00D70874"/>
    <w:rsid w:val="00D716AF"/>
    <w:rsid w:val="00D73492"/>
    <w:rsid w:val="00D73791"/>
    <w:rsid w:val="00D73D7E"/>
    <w:rsid w:val="00D741BE"/>
    <w:rsid w:val="00D7441E"/>
    <w:rsid w:val="00D7443E"/>
    <w:rsid w:val="00D74A7C"/>
    <w:rsid w:val="00D74FBD"/>
    <w:rsid w:val="00D7549A"/>
    <w:rsid w:val="00D75AD5"/>
    <w:rsid w:val="00D76190"/>
    <w:rsid w:val="00D76B8D"/>
    <w:rsid w:val="00D76BC7"/>
    <w:rsid w:val="00D77A8C"/>
    <w:rsid w:val="00D77DDA"/>
    <w:rsid w:val="00D80222"/>
    <w:rsid w:val="00D80647"/>
    <w:rsid w:val="00D809BE"/>
    <w:rsid w:val="00D80AF1"/>
    <w:rsid w:val="00D81DE0"/>
    <w:rsid w:val="00D81F1C"/>
    <w:rsid w:val="00D81F4E"/>
    <w:rsid w:val="00D821F8"/>
    <w:rsid w:val="00D8233F"/>
    <w:rsid w:val="00D82AB9"/>
    <w:rsid w:val="00D835C4"/>
    <w:rsid w:val="00D837C0"/>
    <w:rsid w:val="00D83F03"/>
    <w:rsid w:val="00D84B27"/>
    <w:rsid w:val="00D8509F"/>
    <w:rsid w:val="00D85C53"/>
    <w:rsid w:val="00D85E32"/>
    <w:rsid w:val="00D865F4"/>
    <w:rsid w:val="00D8766E"/>
    <w:rsid w:val="00D9050C"/>
    <w:rsid w:val="00D907D8"/>
    <w:rsid w:val="00D909DB"/>
    <w:rsid w:val="00D90F00"/>
    <w:rsid w:val="00D90F46"/>
    <w:rsid w:val="00D912D1"/>
    <w:rsid w:val="00D919C7"/>
    <w:rsid w:val="00D91F22"/>
    <w:rsid w:val="00D92313"/>
    <w:rsid w:val="00D92FA4"/>
    <w:rsid w:val="00D93967"/>
    <w:rsid w:val="00D93DD7"/>
    <w:rsid w:val="00D94624"/>
    <w:rsid w:val="00D94F26"/>
    <w:rsid w:val="00D950E5"/>
    <w:rsid w:val="00D95EBB"/>
    <w:rsid w:val="00D9642B"/>
    <w:rsid w:val="00D96BCC"/>
    <w:rsid w:val="00D96CBE"/>
    <w:rsid w:val="00D96FAD"/>
    <w:rsid w:val="00D96FD6"/>
    <w:rsid w:val="00D97012"/>
    <w:rsid w:val="00D978DB"/>
    <w:rsid w:val="00DA0BC0"/>
    <w:rsid w:val="00DA1192"/>
    <w:rsid w:val="00DA1B52"/>
    <w:rsid w:val="00DA23BD"/>
    <w:rsid w:val="00DA2BF1"/>
    <w:rsid w:val="00DA2D78"/>
    <w:rsid w:val="00DA2DB6"/>
    <w:rsid w:val="00DA2FAD"/>
    <w:rsid w:val="00DA33B1"/>
    <w:rsid w:val="00DA3576"/>
    <w:rsid w:val="00DA3707"/>
    <w:rsid w:val="00DA3ED9"/>
    <w:rsid w:val="00DA4974"/>
    <w:rsid w:val="00DA51FA"/>
    <w:rsid w:val="00DA5836"/>
    <w:rsid w:val="00DA5B66"/>
    <w:rsid w:val="00DA5D9D"/>
    <w:rsid w:val="00DA631C"/>
    <w:rsid w:val="00DA634A"/>
    <w:rsid w:val="00DA6E2D"/>
    <w:rsid w:val="00DA746A"/>
    <w:rsid w:val="00DA7C7E"/>
    <w:rsid w:val="00DB05B5"/>
    <w:rsid w:val="00DB0F3F"/>
    <w:rsid w:val="00DB1A04"/>
    <w:rsid w:val="00DB1CB1"/>
    <w:rsid w:val="00DB2147"/>
    <w:rsid w:val="00DB2925"/>
    <w:rsid w:val="00DB31EE"/>
    <w:rsid w:val="00DB33C2"/>
    <w:rsid w:val="00DB3919"/>
    <w:rsid w:val="00DB4046"/>
    <w:rsid w:val="00DB4165"/>
    <w:rsid w:val="00DB43CD"/>
    <w:rsid w:val="00DB47E7"/>
    <w:rsid w:val="00DB4F9B"/>
    <w:rsid w:val="00DB50BF"/>
    <w:rsid w:val="00DB5EBC"/>
    <w:rsid w:val="00DB6287"/>
    <w:rsid w:val="00DB6A3C"/>
    <w:rsid w:val="00DB72CD"/>
    <w:rsid w:val="00DB76E1"/>
    <w:rsid w:val="00DB7C14"/>
    <w:rsid w:val="00DC005B"/>
    <w:rsid w:val="00DC005E"/>
    <w:rsid w:val="00DC05E6"/>
    <w:rsid w:val="00DC06A7"/>
    <w:rsid w:val="00DC0883"/>
    <w:rsid w:val="00DC0973"/>
    <w:rsid w:val="00DC0AD5"/>
    <w:rsid w:val="00DC0B84"/>
    <w:rsid w:val="00DC0E29"/>
    <w:rsid w:val="00DC100D"/>
    <w:rsid w:val="00DC15D4"/>
    <w:rsid w:val="00DC1EF3"/>
    <w:rsid w:val="00DC2AFB"/>
    <w:rsid w:val="00DC3AC8"/>
    <w:rsid w:val="00DC3B27"/>
    <w:rsid w:val="00DC3EB4"/>
    <w:rsid w:val="00DC3F97"/>
    <w:rsid w:val="00DC5091"/>
    <w:rsid w:val="00DC5339"/>
    <w:rsid w:val="00DC57D4"/>
    <w:rsid w:val="00DC57D5"/>
    <w:rsid w:val="00DC5A9E"/>
    <w:rsid w:val="00DC65C7"/>
    <w:rsid w:val="00DC6650"/>
    <w:rsid w:val="00DC6B10"/>
    <w:rsid w:val="00DC738F"/>
    <w:rsid w:val="00DC75AE"/>
    <w:rsid w:val="00DC7C01"/>
    <w:rsid w:val="00DC7EB0"/>
    <w:rsid w:val="00DD0005"/>
    <w:rsid w:val="00DD002C"/>
    <w:rsid w:val="00DD02E7"/>
    <w:rsid w:val="00DD0ED0"/>
    <w:rsid w:val="00DD1829"/>
    <w:rsid w:val="00DD1D14"/>
    <w:rsid w:val="00DD2B2A"/>
    <w:rsid w:val="00DD3273"/>
    <w:rsid w:val="00DD4039"/>
    <w:rsid w:val="00DD49C6"/>
    <w:rsid w:val="00DD5083"/>
    <w:rsid w:val="00DD5503"/>
    <w:rsid w:val="00DD5513"/>
    <w:rsid w:val="00DD5A77"/>
    <w:rsid w:val="00DD6480"/>
    <w:rsid w:val="00DD66C0"/>
    <w:rsid w:val="00DD688E"/>
    <w:rsid w:val="00DD7E21"/>
    <w:rsid w:val="00DE045F"/>
    <w:rsid w:val="00DE060F"/>
    <w:rsid w:val="00DE0640"/>
    <w:rsid w:val="00DE0E5F"/>
    <w:rsid w:val="00DE15BD"/>
    <w:rsid w:val="00DE1818"/>
    <w:rsid w:val="00DE1EB4"/>
    <w:rsid w:val="00DE29E6"/>
    <w:rsid w:val="00DE2A38"/>
    <w:rsid w:val="00DE2C92"/>
    <w:rsid w:val="00DE31FF"/>
    <w:rsid w:val="00DE3AF7"/>
    <w:rsid w:val="00DE3CFE"/>
    <w:rsid w:val="00DE453B"/>
    <w:rsid w:val="00DE4652"/>
    <w:rsid w:val="00DE4F6E"/>
    <w:rsid w:val="00DE4F88"/>
    <w:rsid w:val="00DE56E7"/>
    <w:rsid w:val="00DE585D"/>
    <w:rsid w:val="00DE5903"/>
    <w:rsid w:val="00DE6BFC"/>
    <w:rsid w:val="00DE75CC"/>
    <w:rsid w:val="00DE7AF1"/>
    <w:rsid w:val="00DF0F90"/>
    <w:rsid w:val="00DF1C2E"/>
    <w:rsid w:val="00DF1CAF"/>
    <w:rsid w:val="00DF1CC6"/>
    <w:rsid w:val="00DF228C"/>
    <w:rsid w:val="00DF2479"/>
    <w:rsid w:val="00DF3450"/>
    <w:rsid w:val="00DF350F"/>
    <w:rsid w:val="00DF3908"/>
    <w:rsid w:val="00DF3A83"/>
    <w:rsid w:val="00DF41A5"/>
    <w:rsid w:val="00DF4250"/>
    <w:rsid w:val="00DF4459"/>
    <w:rsid w:val="00DF5245"/>
    <w:rsid w:val="00DF58D3"/>
    <w:rsid w:val="00DF58F9"/>
    <w:rsid w:val="00DF60BB"/>
    <w:rsid w:val="00DF6AC0"/>
    <w:rsid w:val="00DF6ACA"/>
    <w:rsid w:val="00DF74CF"/>
    <w:rsid w:val="00E009BB"/>
    <w:rsid w:val="00E00C26"/>
    <w:rsid w:val="00E00DB2"/>
    <w:rsid w:val="00E00E20"/>
    <w:rsid w:val="00E00FC6"/>
    <w:rsid w:val="00E011EE"/>
    <w:rsid w:val="00E024E7"/>
    <w:rsid w:val="00E02983"/>
    <w:rsid w:val="00E02DF3"/>
    <w:rsid w:val="00E036BC"/>
    <w:rsid w:val="00E042E6"/>
    <w:rsid w:val="00E047C2"/>
    <w:rsid w:val="00E04F47"/>
    <w:rsid w:val="00E057BB"/>
    <w:rsid w:val="00E05A8B"/>
    <w:rsid w:val="00E05CBD"/>
    <w:rsid w:val="00E060F2"/>
    <w:rsid w:val="00E06671"/>
    <w:rsid w:val="00E06A8E"/>
    <w:rsid w:val="00E06C11"/>
    <w:rsid w:val="00E0716A"/>
    <w:rsid w:val="00E07D61"/>
    <w:rsid w:val="00E1034D"/>
    <w:rsid w:val="00E10CCF"/>
    <w:rsid w:val="00E111B7"/>
    <w:rsid w:val="00E115E7"/>
    <w:rsid w:val="00E11E59"/>
    <w:rsid w:val="00E1267D"/>
    <w:rsid w:val="00E1269A"/>
    <w:rsid w:val="00E126B7"/>
    <w:rsid w:val="00E1297F"/>
    <w:rsid w:val="00E12EF4"/>
    <w:rsid w:val="00E132FA"/>
    <w:rsid w:val="00E13757"/>
    <w:rsid w:val="00E13C34"/>
    <w:rsid w:val="00E155CE"/>
    <w:rsid w:val="00E15D65"/>
    <w:rsid w:val="00E162D5"/>
    <w:rsid w:val="00E163C4"/>
    <w:rsid w:val="00E163E5"/>
    <w:rsid w:val="00E1640F"/>
    <w:rsid w:val="00E16919"/>
    <w:rsid w:val="00E16C27"/>
    <w:rsid w:val="00E16CCD"/>
    <w:rsid w:val="00E17ECC"/>
    <w:rsid w:val="00E20F4E"/>
    <w:rsid w:val="00E21174"/>
    <w:rsid w:val="00E214D2"/>
    <w:rsid w:val="00E21D8E"/>
    <w:rsid w:val="00E22980"/>
    <w:rsid w:val="00E22CBB"/>
    <w:rsid w:val="00E22CDE"/>
    <w:rsid w:val="00E22F26"/>
    <w:rsid w:val="00E23330"/>
    <w:rsid w:val="00E23601"/>
    <w:rsid w:val="00E24DD8"/>
    <w:rsid w:val="00E24EAE"/>
    <w:rsid w:val="00E2555B"/>
    <w:rsid w:val="00E25E38"/>
    <w:rsid w:val="00E26850"/>
    <w:rsid w:val="00E26F8E"/>
    <w:rsid w:val="00E27333"/>
    <w:rsid w:val="00E275CF"/>
    <w:rsid w:val="00E2767E"/>
    <w:rsid w:val="00E2779B"/>
    <w:rsid w:val="00E27B19"/>
    <w:rsid w:val="00E3061E"/>
    <w:rsid w:val="00E30C87"/>
    <w:rsid w:val="00E30DB2"/>
    <w:rsid w:val="00E30F0B"/>
    <w:rsid w:val="00E315D1"/>
    <w:rsid w:val="00E31B71"/>
    <w:rsid w:val="00E31B7C"/>
    <w:rsid w:val="00E31CB3"/>
    <w:rsid w:val="00E32300"/>
    <w:rsid w:val="00E32375"/>
    <w:rsid w:val="00E3297E"/>
    <w:rsid w:val="00E329B2"/>
    <w:rsid w:val="00E32F4F"/>
    <w:rsid w:val="00E332BD"/>
    <w:rsid w:val="00E333DB"/>
    <w:rsid w:val="00E338F6"/>
    <w:rsid w:val="00E344F3"/>
    <w:rsid w:val="00E34865"/>
    <w:rsid w:val="00E35507"/>
    <w:rsid w:val="00E3550A"/>
    <w:rsid w:val="00E3594F"/>
    <w:rsid w:val="00E36E40"/>
    <w:rsid w:val="00E36E92"/>
    <w:rsid w:val="00E379C7"/>
    <w:rsid w:val="00E37F86"/>
    <w:rsid w:val="00E40A96"/>
    <w:rsid w:val="00E41403"/>
    <w:rsid w:val="00E416A1"/>
    <w:rsid w:val="00E4218D"/>
    <w:rsid w:val="00E42C23"/>
    <w:rsid w:val="00E43499"/>
    <w:rsid w:val="00E439EF"/>
    <w:rsid w:val="00E43D57"/>
    <w:rsid w:val="00E44109"/>
    <w:rsid w:val="00E44756"/>
    <w:rsid w:val="00E45ADB"/>
    <w:rsid w:val="00E4671A"/>
    <w:rsid w:val="00E477B7"/>
    <w:rsid w:val="00E4789B"/>
    <w:rsid w:val="00E4792D"/>
    <w:rsid w:val="00E479DF"/>
    <w:rsid w:val="00E47CDD"/>
    <w:rsid w:val="00E5054F"/>
    <w:rsid w:val="00E50EF5"/>
    <w:rsid w:val="00E519DE"/>
    <w:rsid w:val="00E521A7"/>
    <w:rsid w:val="00E52EA1"/>
    <w:rsid w:val="00E5327C"/>
    <w:rsid w:val="00E5389A"/>
    <w:rsid w:val="00E54486"/>
    <w:rsid w:val="00E5454F"/>
    <w:rsid w:val="00E5495D"/>
    <w:rsid w:val="00E55243"/>
    <w:rsid w:val="00E559CC"/>
    <w:rsid w:val="00E5606A"/>
    <w:rsid w:val="00E56A26"/>
    <w:rsid w:val="00E56BD7"/>
    <w:rsid w:val="00E57214"/>
    <w:rsid w:val="00E577DF"/>
    <w:rsid w:val="00E601C1"/>
    <w:rsid w:val="00E60742"/>
    <w:rsid w:val="00E608A4"/>
    <w:rsid w:val="00E60D44"/>
    <w:rsid w:val="00E60E7B"/>
    <w:rsid w:val="00E614B4"/>
    <w:rsid w:val="00E6156E"/>
    <w:rsid w:val="00E618C9"/>
    <w:rsid w:val="00E61BEA"/>
    <w:rsid w:val="00E62175"/>
    <w:rsid w:val="00E623F3"/>
    <w:rsid w:val="00E6254A"/>
    <w:rsid w:val="00E62656"/>
    <w:rsid w:val="00E62865"/>
    <w:rsid w:val="00E62C06"/>
    <w:rsid w:val="00E62D78"/>
    <w:rsid w:val="00E6486E"/>
    <w:rsid w:val="00E65072"/>
    <w:rsid w:val="00E6510B"/>
    <w:rsid w:val="00E65C21"/>
    <w:rsid w:val="00E66123"/>
    <w:rsid w:val="00E6615F"/>
    <w:rsid w:val="00E6621D"/>
    <w:rsid w:val="00E6630E"/>
    <w:rsid w:val="00E6682D"/>
    <w:rsid w:val="00E6694E"/>
    <w:rsid w:val="00E67C1B"/>
    <w:rsid w:val="00E67F9E"/>
    <w:rsid w:val="00E70002"/>
    <w:rsid w:val="00E70225"/>
    <w:rsid w:val="00E70347"/>
    <w:rsid w:val="00E71433"/>
    <w:rsid w:val="00E717A0"/>
    <w:rsid w:val="00E7200A"/>
    <w:rsid w:val="00E7247E"/>
    <w:rsid w:val="00E7267E"/>
    <w:rsid w:val="00E735B4"/>
    <w:rsid w:val="00E737EC"/>
    <w:rsid w:val="00E7437F"/>
    <w:rsid w:val="00E75086"/>
    <w:rsid w:val="00E7523A"/>
    <w:rsid w:val="00E75FB8"/>
    <w:rsid w:val="00E7652E"/>
    <w:rsid w:val="00E774FC"/>
    <w:rsid w:val="00E77B9F"/>
    <w:rsid w:val="00E8033B"/>
    <w:rsid w:val="00E8038B"/>
    <w:rsid w:val="00E80DAC"/>
    <w:rsid w:val="00E817F2"/>
    <w:rsid w:val="00E81DE1"/>
    <w:rsid w:val="00E8234D"/>
    <w:rsid w:val="00E82D34"/>
    <w:rsid w:val="00E846B9"/>
    <w:rsid w:val="00E8563C"/>
    <w:rsid w:val="00E85C92"/>
    <w:rsid w:val="00E86524"/>
    <w:rsid w:val="00E86836"/>
    <w:rsid w:val="00E86CAD"/>
    <w:rsid w:val="00E8702C"/>
    <w:rsid w:val="00E87EB0"/>
    <w:rsid w:val="00E90299"/>
    <w:rsid w:val="00E90958"/>
    <w:rsid w:val="00E90BDA"/>
    <w:rsid w:val="00E912D9"/>
    <w:rsid w:val="00E921F1"/>
    <w:rsid w:val="00E92431"/>
    <w:rsid w:val="00E9375F"/>
    <w:rsid w:val="00E93C2E"/>
    <w:rsid w:val="00E948C3"/>
    <w:rsid w:val="00E948CD"/>
    <w:rsid w:val="00E949C5"/>
    <w:rsid w:val="00E94B40"/>
    <w:rsid w:val="00E95845"/>
    <w:rsid w:val="00E9584C"/>
    <w:rsid w:val="00E965B3"/>
    <w:rsid w:val="00E96FB5"/>
    <w:rsid w:val="00E97010"/>
    <w:rsid w:val="00E97116"/>
    <w:rsid w:val="00E979BA"/>
    <w:rsid w:val="00E97F68"/>
    <w:rsid w:val="00EA09BF"/>
    <w:rsid w:val="00EA0B6D"/>
    <w:rsid w:val="00EA0D47"/>
    <w:rsid w:val="00EA1A8D"/>
    <w:rsid w:val="00EA1D68"/>
    <w:rsid w:val="00EA2BC8"/>
    <w:rsid w:val="00EA2BE6"/>
    <w:rsid w:val="00EA2C48"/>
    <w:rsid w:val="00EA2C54"/>
    <w:rsid w:val="00EA3802"/>
    <w:rsid w:val="00EA403E"/>
    <w:rsid w:val="00EA4052"/>
    <w:rsid w:val="00EA4077"/>
    <w:rsid w:val="00EA5023"/>
    <w:rsid w:val="00EA5388"/>
    <w:rsid w:val="00EA5525"/>
    <w:rsid w:val="00EA5687"/>
    <w:rsid w:val="00EA5A53"/>
    <w:rsid w:val="00EA619F"/>
    <w:rsid w:val="00EA740F"/>
    <w:rsid w:val="00EA74DA"/>
    <w:rsid w:val="00EA77D8"/>
    <w:rsid w:val="00EA78FD"/>
    <w:rsid w:val="00EB015B"/>
    <w:rsid w:val="00EB043C"/>
    <w:rsid w:val="00EB20EC"/>
    <w:rsid w:val="00EB251B"/>
    <w:rsid w:val="00EB31A7"/>
    <w:rsid w:val="00EB36FE"/>
    <w:rsid w:val="00EB4B68"/>
    <w:rsid w:val="00EB5585"/>
    <w:rsid w:val="00EB58E1"/>
    <w:rsid w:val="00EB6943"/>
    <w:rsid w:val="00EB6E47"/>
    <w:rsid w:val="00EB6FBA"/>
    <w:rsid w:val="00EB6FC8"/>
    <w:rsid w:val="00EB7900"/>
    <w:rsid w:val="00EB7B08"/>
    <w:rsid w:val="00EB7FE6"/>
    <w:rsid w:val="00EC0D7E"/>
    <w:rsid w:val="00EC140F"/>
    <w:rsid w:val="00EC2157"/>
    <w:rsid w:val="00EC2437"/>
    <w:rsid w:val="00EC3320"/>
    <w:rsid w:val="00EC35FA"/>
    <w:rsid w:val="00EC3BD0"/>
    <w:rsid w:val="00EC3E91"/>
    <w:rsid w:val="00EC42D8"/>
    <w:rsid w:val="00EC45AE"/>
    <w:rsid w:val="00EC49F7"/>
    <w:rsid w:val="00EC4C52"/>
    <w:rsid w:val="00EC4E01"/>
    <w:rsid w:val="00EC518C"/>
    <w:rsid w:val="00EC53A8"/>
    <w:rsid w:val="00EC5556"/>
    <w:rsid w:val="00EC5570"/>
    <w:rsid w:val="00EC5DE5"/>
    <w:rsid w:val="00EC626E"/>
    <w:rsid w:val="00EC69F0"/>
    <w:rsid w:val="00EC6D5C"/>
    <w:rsid w:val="00EC7A23"/>
    <w:rsid w:val="00EC7ABC"/>
    <w:rsid w:val="00EC7DB0"/>
    <w:rsid w:val="00ED0B22"/>
    <w:rsid w:val="00ED0E8A"/>
    <w:rsid w:val="00ED1445"/>
    <w:rsid w:val="00ED1AB3"/>
    <w:rsid w:val="00ED1DEE"/>
    <w:rsid w:val="00ED1F41"/>
    <w:rsid w:val="00ED27F2"/>
    <w:rsid w:val="00ED2931"/>
    <w:rsid w:val="00ED2B56"/>
    <w:rsid w:val="00ED333F"/>
    <w:rsid w:val="00ED3BED"/>
    <w:rsid w:val="00ED3C10"/>
    <w:rsid w:val="00ED3C8F"/>
    <w:rsid w:val="00ED525F"/>
    <w:rsid w:val="00ED5AD2"/>
    <w:rsid w:val="00ED5CB6"/>
    <w:rsid w:val="00ED5D75"/>
    <w:rsid w:val="00ED669F"/>
    <w:rsid w:val="00ED6A7C"/>
    <w:rsid w:val="00ED6E3E"/>
    <w:rsid w:val="00ED70AD"/>
    <w:rsid w:val="00ED739F"/>
    <w:rsid w:val="00ED75AD"/>
    <w:rsid w:val="00ED7BF5"/>
    <w:rsid w:val="00ED7CD5"/>
    <w:rsid w:val="00ED7F35"/>
    <w:rsid w:val="00EE024F"/>
    <w:rsid w:val="00EE1A94"/>
    <w:rsid w:val="00EE22D5"/>
    <w:rsid w:val="00EE232F"/>
    <w:rsid w:val="00EE2628"/>
    <w:rsid w:val="00EE2CCD"/>
    <w:rsid w:val="00EE2FE6"/>
    <w:rsid w:val="00EE30E4"/>
    <w:rsid w:val="00EE35E2"/>
    <w:rsid w:val="00EE3694"/>
    <w:rsid w:val="00EE3971"/>
    <w:rsid w:val="00EE3BA4"/>
    <w:rsid w:val="00EE3CCA"/>
    <w:rsid w:val="00EE4706"/>
    <w:rsid w:val="00EE5511"/>
    <w:rsid w:val="00EE5969"/>
    <w:rsid w:val="00EE5C7F"/>
    <w:rsid w:val="00EE6DC9"/>
    <w:rsid w:val="00EE7951"/>
    <w:rsid w:val="00EE7A7A"/>
    <w:rsid w:val="00EF09DC"/>
    <w:rsid w:val="00EF0AFC"/>
    <w:rsid w:val="00EF1095"/>
    <w:rsid w:val="00EF12C9"/>
    <w:rsid w:val="00EF1452"/>
    <w:rsid w:val="00EF1E83"/>
    <w:rsid w:val="00EF23F0"/>
    <w:rsid w:val="00EF293C"/>
    <w:rsid w:val="00EF34CC"/>
    <w:rsid w:val="00EF3525"/>
    <w:rsid w:val="00EF3578"/>
    <w:rsid w:val="00EF3ABA"/>
    <w:rsid w:val="00EF3AD5"/>
    <w:rsid w:val="00EF4399"/>
    <w:rsid w:val="00EF43BE"/>
    <w:rsid w:val="00EF5395"/>
    <w:rsid w:val="00EF62F2"/>
    <w:rsid w:val="00EF69F1"/>
    <w:rsid w:val="00EF705F"/>
    <w:rsid w:val="00EF7377"/>
    <w:rsid w:val="00EF7D8D"/>
    <w:rsid w:val="00F0073F"/>
    <w:rsid w:val="00F00FFB"/>
    <w:rsid w:val="00F010A0"/>
    <w:rsid w:val="00F01340"/>
    <w:rsid w:val="00F014FE"/>
    <w:rsid w:val="00F0159E"/>
    <w:rsid w:val="00F016FC"/>
    <w:rsid w:val="00F01998"/>
    <w:rsid w:val="00F01A1E"/>
    <w:rsid w:val="00F02AD9"/>
    <w:rsid w:val="00F0314E"/>
    <w:rsid w:val="00F03781"/>
    <w:rsid w:val="00F038EA"/>
    <w:rsid w:val="00F03A0E"/>
    <w:rsid w:val="00F03E45"/>
    <w:rsid w:val="00F0506E"/>
    <w:rsid w:val="00F052A8"/>
    <w:rsid w:val="00F054C9"/>
    <w:rsid w:val="00F05E7A"/>
    <w:rsid w:val="00F069C1"/>
    <w:rsid w:val="00F101B1"/>
    <w:rsid w:val="00F102BC"/>
    <w:rsid w:val="00F102F8"/>
    <w:rsid w:val="00F10C70"/>
    <w:rsid w:val="00F10C85"/>
    <w:rsid w:val="00F121DC"/>
    <w:rsid w:val="00F12CD9"/>
    <w:rsid w:val="00F13164"/>
    <w:rsid w:val="00F132C5"/>
    <w:rsid w:val="00F14D1B"/>
    <w:rsid w:val="00F14DFD"/>
    <w:rsid w:val="00F14FBD"/>
    <w:rsid w:val="00F15743"/>
    <w:rsid w:val="00F15B85"/>
    <w:rsid w:val="00F15EBB"/>
    <w:rsid w:val="00F166DE"/>
    <w:rsid w:val="00F16C7F"/>
    <w:rsid w:val="00F1795B"/>
    <w:rsid w:val="00F17A5C"/>
    <w:rsid w:val="00F17F59"/>
    <w:rsid w:val="00F2005B"/>
    <w:rsid w:val="00F20230"/>
    <w:rsid w:val="00F20A95"/>
    <w:rsid w:val="00F20AD9"/>
    <w:rsid w:val="00F20DB2"/>
    <w:rsid w:val="00F2119E"/>
    <w:rsid w:val="00F21601"/>
    <w:rsid w:val="00F21B8F"/>
    <w:rsid w:val="00F21C4B"/>
    <w:rsid w:val="00F2244A"/>
    <w:rsid w:val="00F22798"/>
    <w:rsid w:val="00F230C4"/>
    <w:rsid w:val="00F240CE"/>
    <w:rsid w:val="00F24249"/>
    <w:rsid w:val="00F24442"/>
    <w:rsid w:val="00F24AFC"/>
    <w:rsid w:val="00F24DF4"/>
    <w:rsid w:val="00F25290"/>
    <w:rsid w:val="00F25472"/>
    <w:rsid w:val="00F255CA"/>
    <w:rsid w:val="00F26432"/>
    <w:rsid w:val="00F2679A"/>
    <w:rsid w:val="00F26CF1"/>
    <w:rsid w:val="00F26E05"/>
    <w:rsid w:val="00F26EA7"/>
    <w:rsid w:val="00F26FCC"/>
    <w:rsid w:val="00F274A2"/>
    <w:rsid w:val="00F27B8E"/>
    <w:rsid w:val="00F27B91"/>
    <w:rsid w:val="00F3025D"/>
    <w:rsid w:val="00F30484"/>
    <w:rsid w:val="00F304F9"/>
    <w:rsid w:val="00F30B27"/>
    <w:rsid w:val="00F314A2"/>
    <w:rsid w:val="00F31562"/>
    <w:rsid w:val="00F31CD6"/>
    <w:rsid w:val="00F3221F"/>
    <w:rsid w:val="00F32247"/>
    <w:rsid w:val="00F32AA2"/>
    <w:rsid w:val="00F33BFF"/>
    <w:rsid w:val="00F3407C"/>
    <w:rsid w:val="00F34415"/>
    <w:rsid w:val="00F34EF4"/>
    <w:rsid w:val="00F35593"/>
    <w:rsid w:val="00F35809"/>
    <w:rsid w:val="00F35D87"/>
    <w:rsid w:val="00F35F68"/>
    <w:rsid w:val="00F36834"/>
    <w:rsid w:val="00F36C34"/>
    <w:rsid w:val="00F37BEA"/>
    <w:rsid w:val="00F37E19"/>
    <w:rsid w:val="00F405FE"/>
    <w:rsid w:val="00F417B1"/>
    <w:rsid w:val="00F42763"/>
    <w:rsid w:val="00F42E30"/>
    <w:rsid w:val="00F434FC"/>
    <w:rsid w:val="00F43625"/>
    <w:rsid w:val="00F437D5"/>
    <w:rsid w:val="00F43957"/>
    <w:rsid w:val="00F44BD8"/>
    <w:rsid w:val="00F44E8D"/>
    <w:rsid w:val="00F45947"/>
    <w:rsid w:val="00F45E47"/>
    <w:rsid w:val="00F45FA4"/>
    <w:rsid w:val="00F46107"/>
    <w:rsid w:val="00F46BC8"/>
    <w:rsid w:val="00F47705"/>
    <w:rsid w:val="00F47E54"/>
    <w:rsid w:val="00F50005"/>
    <w:rsid w:val="00F50019"/>
    <w:rsid w:val="00F501F4"/>
    <w:rsid w:val="00F50D32"/>
    <w:rsid w:val="00F50F28"/>
    <w:rsid w:val="00F51087"/>
    <w:rsid w:val="00F51093"/>
    <w:rsid w:val="00F51D5F"/>
    <w:rsid w:val="00F52065"/>
    <w:rsid w:val="00F5249B"/>
    <w:rsid w:val="00F52841"/>
    <w:rsid w:val="00F52C6D"/>
    <w:rsid w:val="00F53BDF"/>
    <w:rsid w:val="00F53BEE"/>
    <w:rsid w:val="00F5425C"/>
    <w:rsid w:val="00F55E72"/>
    <w:rsid w:val="00F56DA5"/>
    <w:rsid w:val="00F575BD"/>
    <w:rsid w:val="00F579DB"/>
    <w:rsid w:val="00F57F84"/>
    <w:rsid w:val="00F6029A"/>
    <w:rsid w:val="00F60BFD"/>
    <w:rsid w:val="00F6190E"/>
    <w:rsid w:val="00F61E56"/>
    <w:rsid w:val="00F63786"/>
    <w:rsid w:val="00F63D40"/>
    <w:rsid w:val="00F642C2"/>
    <w:rsid w:val="00F6452E"/>
    <w:rsid w:val="00F65178"/>
    <w:rsid w:val="00F65D29"/>
    <w:rsid w:val="00F66427"/>
    <w:rsid w:val="00F66CC7"/>
    <w:rsid w:val="00F70501"/>
    <w:rsid w:val="00F709EF"/>
    <w:rsid w:val="00F71048"/>
    <w:rsid w:val="00F7119D"/>
    <w:rsid w:val="00F71367"/>
    <w:rsid w:val="00F71726"/>
    <w:rsid w:val="00F72D03"/>
    <w:rsid w:val="00F72DFF"/>
    <w:rsid w:val="00F72E8D"/>
    <w:rsid w:val="00F72FBE"/>
    <w:rsid w:val="00F73470"/>
    <w:rsid w:val="00F73A57"/>
    <w:rsid w:val="00F73DAD"/>
    <w:rsid w:val="00F73E58"/>
    <w:rsid w:val="00F74A74"/>
    <w:rsid w:val="00F75885"/>
    <w:rsid w:val="00F758DA"/>
    <w:rsid w:val="00F76479"/>
    <w:rsid w:val="00F765E4"/>
    <w:rsid w:val="00F767AC"/>
    <w:rsid w:val="00F80246"/>
    <w:rsid w:val="00F806FE"/>
    <w:rsid w:val="00F809F1"/>
    <w:rsid w:val="00F8103D"/>
    <w:rsid w:val="00F81116"/>
    <w:rsid w:val="00F81C34"/>
    <w:rsid w:val="00F82151"/>
    <w:rsid w:val="00F821B5"/>
    <w:rsid w:val="00F82567"/>
    <w:rsid w:val="00F8278E"/>
    <w:rsid w:val="00F82AB0"/>
    <w:rsid w:val="00F83942"/>
    <w:rsid w:val="00F83A54"/>
    <w:rsid w:val="00F83E13"/>
    <w:rsid w:val="00F84422"/>
    <w:rsid w:val="00F84AF0"/>
    <w:rsid w:val="00F84E47"/>
    <w:rsid w:val="00F85080"/>
    <w:rsid w:val="00F853C4"/>
    <w:rsid w:val="00F85693"/>
    <w:rsid w:val="00F85A8C"/>
    <w:rsid w:val="00F85D68"/>
    <w:rsid w:val="00F85EED"/>
    <w:rsid w:val="00F8643C"/>
    <w:rsid w:val="00F86B15"/>
    <w:rsid w:val="00F87287"/>
    <w:rsid w:val="00F87C64"/>
    <w:rsid w:val="00F902C6"/>
    <w:rsid w:val="00F90659"/>
    <w:rsid w:val="00F90E4F"/>
    <w:rsid w:val="00F9105E"/>
    <w:rsid w:val="00F912BD"/>
    <w:rsid w:val="00F919AA"/>
    <w:rsid w:val="00F92DEB"/>
    <w:rsid w:val="00F9314E"/>
    <w:rsid w:val="00F9520E"/>
    <w:rsid w:val="00F95D45"/>
    <w:rsid w:val="00F965DA"/>
    <w:rsid w:val="00F96A73"/>
    <w:rsid w:val="00F96BFA"/>
    <w:rsid w:val="00F96DBC"/>
    <w:rsid w:val="00F96DCD"/>
    <w:rsid w:val="00F9783A"/>
    <w:rsid w:val="00FA0DD0"/>
    <w:rsid w:val="00FA1130"/>
    <w:rsid w:val="00FA1C3A"/>
    <w:rsid w:val="00FA20AA"/>
    <w:rsid w:val="00FA2491"/>
    <w:rsid w:val="00FA24EC"/>
    <w:rsid w:val="00FA2BC3"/>
    <w:rsid w:val="00FA2FA6"/>
    <w:rsid w:val="00FA413E"/>
    <w:rsid w:val="00FA5214"/>
    <w:rsid w:val="00FA52B8"/>
    <w:rsid w:val="00FA54D8"/>
    <w:rsid w:val="00FA5958"/>
    <w:rsid w:val="00FA61B7"/>
    <w:rsid w:val="00FA675C"/>
    <w:rsid w:val="00FA744E"/>
    <w:rsid w:val="00FA7460"/>
    <w:rsid w:val="00FA7DA6"/>
    <w:rsid w:val="00FA7FDC"/>
    <w:rsid w:val="00FB031E"/>
    <w:rsid w:val="00FB060F"/>
    <w:rsid w:val="00FB09E6"/>
    <w:rsid w:val="00FB0BDA"/>
    <w:rsid w:val="00FB0C3F"/>
    <w:rsid w:val="00FB1089"/>
    <w:rsid w:val="00FB1185"/>
    <w:rsid w:val="00FB1886"/>
    <w:rsid w:val="00FB2B19"/>
    <w:rsid w:val="00FB3053"/>
    <w:rsid w:val="00FB36D0"/>
    <w:rsid w:val="00FB3826"/>
    <w:rsid w:val="00FB3FD1"/>
    <w:rsid w:val="00FB4F6E"/>
    <w:rsid w:val="00FB50BB"/>
    <w:rsid w:val="00FB51D9"/>
    <w:rsid w:val="00FB582F"/>
    <w:rsid w:val="00FB5EF0"/>
    <w:rsid w:val="00FB6495"/>
    <w:rsid w:val="00FB686D"/>
    <w:rsid w:val="00FB6BCC"/>
    <w:rsid w:val="00FB7421"/>
    <w:rsid w:val="00FB75AB"/>
    <w:rsid w:val="00FB79D8"/>
    <w:rsid w:val="00FC06C7"/>
    <w:rsid w:val="00FC0CA8"/>
    <w:rsid w:val="00FC0EA0"/>
    <w:rsid w:val="00FC219A"/>
    <w:rsid w:val="00FC245F"/>
    <w:rsid w:val="00FC2476"/>
    <w:rsid w:val="00FC2830"/>
    <w:rsid w:val="00FC2D20"/>
    <w:rsid w:val="00FC3375"/>
    <w:rsid w:val="00FC3E9E"/>
    <w:rsid w:val="00FC4A67"/>
    <w:rsid w:val="00FC4D2B"/>
    <w:rsid w:val="00FC4EF6"/>
    <w:rsid w:val="00FC560F"/>
    <w:rsid w:val="00FC662E"/>
    <w:rsid w:val="00FC6D4E"/>
    <w:rsid w:val="00FC6F24"/>
    <w:rsid w:val="00FC6FBE"/>
    <w:rsid w:val="00FC72A3"/>
    <w:rsid w:val="00FC75D5"/>
    <w:rsid w:val="00FC7C61"/>
    <w:rsid w:val="00FD072B"/>
    <w:rsid w:val="00FD08C6"/>
    <w:rsid w:val="00FD0A3C"/>
    <w:rsid w:val="00FD1955"/>
    <w:rsid w:val="00FD220A"/>
    <w:rsid w:val="00FD230F"/>
    <w:rsid w:val="00FD23A7"/>
    <w:rsid w:val="00FD2859"/>
    <w:rsid w:val="00FD3A23"/>
    <w:rsid w:val="00FD3DCB"/>
    <w:rsid w:val="00FD4206"/>
    <w:rsid w:val="00FD4507"/>
    <w:rsid w:val="00FD47AC"/>
    <w:rsid w:val="00FD4B65"/>
    <w:rsid w:val="00FD4C7E"/>
    <w:rsid w:val="00FD5422"/>
    <w:rsid w:val="00FD5A75"/>
    <w:rsid w:val="00FD5C44"/>
    <w:rsid w:val="00FD5D1B"/>
    <w:rsid w:val="00FD60A5"/>
    <w:rsid w:val="00FD6617"/>
    <w:rsid w:val="00FD7B35"/>
    <w:rsid w:val="00FD7B8E"/>
    <w:rsid w:val="00FD7DDF"/>
    <w:rsid w:val="00FE14EC"/>
    <w:rsid w:val="00FE154A"/>
    <w:rsid w:val="00FE1853"/>
    <w:rsid w:val="00FE20D2"/>
    <w:rsid w:val="00FE33B6"/>
    <w:rsid w:val="00FE35F2"/>
    <w:rsid w:val="00FE4279"/>
    <w:rsid w:val="00FE44A4"/>
    <w:rsid w:val="00FE44CB"/>
    <w:rsid w:val="00FE4ABF"/>
    <w:rsid w:val="00FE504B"/>
    <w:rsid w:val="00FE52F7"/>
    <w:rsid w:val="00FE5D5E"/>
    <w:rsid w:val="00FE61E2"/>
    <w:rsid w:val="00FE6220"/>
    <w:rsid w:val="00FE654A"/>
    <w:rsid w:val="00FE707E"/>
    <w:rsid w:val="00FE7487"/>
    <w:rsid w:val="00FE7949"/>
    <w:rsid w:val="00FE7C47"/>
    <w:rsid w:val="00FE7E50"/>
    <w:rsid w:val="00FF126B"/>
    <w:rsid w:val="00FF1298"/>
    <w:rsid w:val="00FF16FB"/>
    <w:rsid w:val="00FF227C"/>
    <w:rsid w:val="00FF35B2"/>
    <w:rsid w:val="00FF38CF"/>
    <w:rsid w:val="00FF4DDB"/>
    <w:rsid w:val="00FF57A9"/>
    <w:rsid w:val="00FF580C"/>
    <w:rsid w:val="00FF669B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E8FF67"/>
  <w15:docId w15:val="{ECE08212-ABC0-46AB-BE0C-1F95B15D6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55F4"/>
    <w:rPr>
      <w:rFonts w:ascii="Arial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95EC9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E163E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qFormat/>
    <w:rsid w:val="00AB53F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017D1B"/>
    <w:pPr>
      <w:spacing w:before="240" w:after="60"/>
      <w:outlineLvl w:val="6"/>
    </w:pPr>
    <w:rPr>
      <w:rFonts w:ascii="Times New Roman" w:hAnsi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278C2"/>
    <w:pPr>
      <w:spacing w:after="120"/>
    </w:pPr>
    <w:rPr>
      <w:rFonts w:ascii="Times New Roman" w:hAnsi="Times New Roman"/>
      <w:sz w:val="16"/>
      <w:szCs w:val="16"/>
      <w:lang w:eastAsia="cs-CZ"/>
    </w:rPr>
  </w:style>
  <w:style w:type="paragraph" w:styleId="Zkladntext">
    <w:name w:val="Body Text"/>
    <w:basedOn w:val="Normln"/>
    <w:link w:val="ZkladntextChar"/>
    <w:rsid w:val="005278C2"/>
    <w:pPr>
      <w:spacing w:after="120"/>
    </w:pPr>
    <w:rPr>
      <w:rFonts w:ascii="Times New Roman" w:hAnsi="Times New Roman"/>
      <w:sz w:val="20"/>
      <w:szCs w:val="20"/>
      <w:lang w:eastAsia="cs-CZ"/>
    </w:rPr>
  </w:style>
  <w:style w:type="character" w:styleId="Siln">
    <w:name w:val="Strong"/>
    <w:basedOn w:val="Standardnpsmoodstavce"/>
    <w:qFormat/>
    <w:rsid w:val="005278C2"/>
    <w:rPr>
      <w:b/>
      <w:bCs/>
    </w:rPr>
  </w:style>
  <w:style w:type="table" w:styleId="Mkatabulky">
    <w:name w:val="Table Grid"/>
    <w:basedOn w:val="Normlntabulka"/>
    <w:rsid w:val="009577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"/>
    <w:link w:val="Zkladntext2Char"/>
    <w:rsid w:val="007A53B1"/>
    <w:pPr>
      <w:spacing w:after="120" w:line="480" w:lineRule="auto"/>
    </w:pPr>
  </w:style>
  <w:style w:type="paragraph" w:styleId="Titulek">
    <w:name w:val="caption"/>
    <w:basedOn w:val="Normln"/>
    <w:next w:val="Normln"/>
    <w:qFormat/>
    <w:rsid w:val="00047EC5"/>
    <w:rPr>
      <w:rFonts w:ascii="Times New Roman" w:hAnsi="Times New Roman"/>
      <w:b/>
      <w:sz w:val="24"/>
      <w:szCs w:val="20"/>
      <w:lang w:eastAsia="cs-CZ"/>
    </w:rPr>
  </w:style>
  <w:style w:type="character" w:styleId="slostrnky">
    <w:name w:val="page number"/>
    <w:basedOn w:val="Standardnpsmoodstavce"/>
    <w:rsid w:val="00017D1B"/>
  </w:style>
  <w:style w:type="paragraph" w:styleId="Zpat">
    <w:name w:val="footer"/>
    <w:basedOn w:val="Normln"/>
    <w:link w:val="ZpatChar"/>
    <w:rsid w:val="00017D1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6F22EA"/>
    <w:rPr>
      <w:rFonts w:ascii="Arial" w:hAnsi="Arial" w:cs="Arial"/>
      <w:b/>
      <w:bCs/>
      <w:kern w:val="32"/>
      <w:sz w:val="32"/>
      <w:szCs w:val="32"/>
    </w:rPr>
  </w:style>
  <w:style w:type="character" w:customStyle="1" w:styleId="Nadpis5Char">
    <w:name w:val="Nadpis 5 Char"/>
    <w:basedOn w:val="Standardnpsmoodstavce"/>
    <w:link w:val="Nadpis5"/>
    <w:rsid w:val="0083201D"/>
    <w:rPr>
      <w:b/>
      <w:bCs/>
      <w:i/>
      <w:iCs/>
      <w:sz w:val="26"/>
      <w:szCs w:val="26"/>
    </w:rPr>
  </w:style>
  <w:style w:type="character" w:customStyle="1" w:styleId="Char7">
    <w:name w:val="Char7"/>
    <w:basedOn w:val="Standardnpsmoodstavce"/>
    <w:rsid w:val="0089330E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4Char">
    <w:name w:val="Nadpis 4 Char"/>
    <w:basedOn w:val="Standardnpsmoodstavce"/>
    <w:link w:val="Nadpis4"/>
    <w:rsid w:val="0089330E"/>
    <w:rPr>
      <w:b/>
      <w:bCs/>
      <w:sz w:val="28"/>
      <w:szCs w:val="28"/>
      <w:lang w:val="en-US" w:eastAsia="en-US" w:bidi="ar-SA"/>
    </w:rPr>
  </w:style>
  <w:style w:type="character" w:customStyle="1" w:styleId="Char5">
    <w:name w:val="Char5"/>
    <w:basedOn w:val="Standardnpsmoodstavce"/>
    <w:semiHidden/>
    <w:rsid w:val="0089330E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7Char">
    <w:name w:val="Nadpis 7 Char"/>
    <w:basedOn w:val="Standardnpsmoodstavce"/>
    <w:link w:val="Nadpis7"/>
    <w:rsid w:val="0089330E"/>
    <w:rPr>
      <w:sz w:val="24"/>
      <w:szCs w:val="24"/>
      <w:lang w:val="cs-CZ" w:eastAsia="cs-CZ" w:bidi="ar-SA"/>
    </w:rPr>
  </w:style>
  <w:style w:type="character" w:customStyle="1" w:styleId="ZpatChar">
    <w:name w:val="Zápatí Char"/>
    <w:basedOn w:val="Standardnpsmoodstavce"/>
    <w:link w:val="Zpat"/>
    <w:rsid w:val="0089330E"/>
    <w:rPr>
      <w:lang w:val="cs-CZ" w:eastAsia="cs-CZ" w:bidi="ar-SA"/>
    </w:rPr>
  </w:style>
  <w:style w:type="character" w:customStyle="1" w:styleId="ZkladntextChar">
    <w:name w:val="Základní text Char"/>
    <w:basedOn w:val="Standardnpsmoodstavce"/>
    <w:link w:val="Zkladntext"/>
    <w:rsid w:val="0089330E"/>
    <w:rPr>
      <w:lang w:val="cs-CZ" w:eastAsia="cs-CZ" w:bidi="ar-SA"/>
    </w:rPr>
  </w:style>
  <w:style w:type="character" w:customStyle="1" w:styleId="Zkladntext3Char">
    <w:name w:val="Základní text 3 Char"/>
    <w:basedOn w:val="Standardnpsmoodstavce"/>
    <w:link w:val="Zkladntext3"/>
    <w:rsid w:val="003B4F12"/>
    <w:rPr>
      <w:sz w:val="16"/>
      <w:szCs w:val="16"/>
    </w:rPr>
  </w:style>
  <w:style w:type="character" w:customStyle="1" w:styleId="Zkladntext2Char">
    <w:name w:val="Základní text 2 Char"/>
    <w:basedOn w:val="Standardnpsmoodstavce"/>
    <w:link w:val="Zkladntext2"/>
    <w:rsid w:val="00A26497"/>
    <w:rPr>
      <w:rFonts w:ascii="Arial" w:hAnsi="Arial"/>
      <w:sz w:val="22"/>
      <w:szCs w:val="22"/>
      <w:lang w:val="en-US" w:eastAsia="en-US"/>
    </w:rPr>
  </w:style>
  <w:style w:type="character" w:customStyle="1" w:styleId="Char70">
    <w:name w:val="Char7"/>
    <w:basedOn w:val="Standardnpsmoodstavce"/>
    <w:rsid w:val="00A26497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111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1115B"/>
    <w:rPr>
      <w:rFonts w:ascii="Tahoma" w:hAnsi="Tahoma" w:cs="Tahoma"/>
      <w:sz w:val="16"/>
      <w:szCs w:val="16"/>
      <w:lang w:val="en-US" w:eastAsia="en-US"/>
    </w:rPr>
  </w:style>
  <w:style w:type="paragraph" w:styleId="Odstavecseseznamem">
    <w:name w:val="List Paragraph"/>
    <w:basedOn w:val="Normln"/>
    <w:uiPriority w:val="34"/>
    <w:qFormat/>
    <w:rsid w:val="005679EB"/>
    <w:pPr>
      <w:ind w:left="720"/>
      <w:contextualSpacing/>
    </w:pPr>
  </w:style>
  <w:style w:type="character" w:customStyle="1" w:styleId="msodel0">
    <w:name w:val="msodel"/>
    <w:basedOn w:val="Standardnpsmoodstavce"/>
    <w:rsid w:val="00F86B15"/>
  </w:style>
  <w:style w:type="character" w:styleId="Zdraznn">
    <w:name w:val="Emphasis"/>
    <w:basedOn w:val="Standardnpsmoodstavce"/>
    <w:uiPriority w:val="20"/>
    <w:qFormat/>
    <w:rsid w:val="00BB76BD"/>
    <w:rPr>
      <w:i/>
      <w:iCs/>
    </w:rPr>
  </w:style>
  <w:style w:type="paragraph" w:customStyle="1" w:styleId="Default">
    <w:name w:val="Default"/>
    <w:rsid w:val="0012601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AD1B5A"/>
    <w:rPr>
      <w:rFonts w:cs="Times New Roman"/>
      <w:color w:val="auto"/>
    </w:rPr>
  </w:style>
  <w:style w:type="paragraph" w:styleId="Normlnweb">
    <w:name w:val="Normal (Web)"/>
    <w:basedOn w:val="Normln"/>
    <w:uiPriority w:val="99"/>
    <w:semiHidden/>
    <w:unhideWhenUsed/>
    <w:rsid w:val="00670921"/>
    <w:rPr>
      <w:rFonts w:ascii="Times New Roman" w:hAnsi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44E3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44E3E"/>
    <w:rPr>
      <w:rFonts w:ascii="Arial" w:hAnsi="Arial"/>
      <w:sz w:val="22"/>
      <w:szCs w:val="22"/>
      <w:lang w:eastAsia="en-US"/>
    </w:rPr>
  </w:style>
  <w:style w:type="paragraph" w:styleId="Bezmezer">
    <w:name w:val="No Spacing"/>
    <w:uiPriority w:val="1"/>
    <w:qFormat/>
    <w:rsid w:val="00D164E2"/>
    <w:rPr>
      <w:rFonts w:ascii="Arial" w:hAnsi="Arial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1E37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7C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7CE"/>
    <w:rPr>
      <w:rFonts w:ascii="Arial" w:hAnsi="Arial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37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37CE"/>
    <w:rPr>
      <w:rFonts w:ascii="Arial" w:hAnsi="Arial"/>
      <w:b/>
      <w:bCs/>
      <w:lang w:eastAsia="en-US"/>
    </w:rPr>
  </w:style>
  <w:style w:type="paragraph" w:customStyle="1" w:styleId="CM1">
    <w:name w:val="CM1"/>
    <w:basedOn w:val="Default"/>
    <w:next w:val="Default"/>
    <w:uiPriority w:val="99"/>
    <w:rsid w:val="00196B10"/>
    <w:rPr>
      <w:rFonts w:ascii="Times New Roman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196B10"/>
    <w:rPr>
      <w:rFonts w:ascii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246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928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7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4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6332">
      <w:bodyDiv w:val="1"/>
      <w:marLeft w:val="60"/>
      <w:marRight w:val="6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5.xml"/><Relationship Id="rId18" Type="http://schemas.openxmlformats.org/officeDocument/2006/relationships/chart" Target="charts/chart10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3.xml"/><Relationship Id="rId34" Type="http://schemas.openxmlformats.org/officeDocument/2006/relationships/chart" Target="charts/chart26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chart" Target="charts/chart12.xml"/><Relationship Id="rId29" Type="http://schemas.openxmlformats.org/officeDocument/2006/relationships/chart" Target="charts/chart21.xml"/><Relationship Id="rId41" Type="http://schemas.openxmlformats.org/officeDocument/2006/relationships/chart" Target="charts/chart3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24" Type="http://schemas.openxmlformats.org/officeDocument/2006/relationships/chart" Target="charts/chart16.xml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23" Type="http://schemas.openxmlformats.org/officeDocument/2006/relationships/chart" Target="charts/chart15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10" Type="http://schemas.openxmlformats.org/officeDocument/2006/relationships/chart" Target="charts/chart2.xml"/><Relationship Id="rId19" Type="http://schemas.openxmlformats.org/officeDocument/2006/relationships/chart" Target="charts/chart11.xml"/><Relationship Id="rId31" Type="http://schemas.openxmlformats.org/officeDocument/2006/relationships/chart" Target="charts/chart23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chart" Target="charts/chart14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2\Zpr&#225;va%20monitoring%20CL%202022\grafy%20monitoring%20CL%202021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Schneeweiss\Documents\Petr\Monitoring%20CL\Monitoring\monitoring%202022\Zpr&#225;va%20monitoring%20CL%202022\grafy%20monitoring%20CL%202021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12.xlsx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7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8.xm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20.xlsx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1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10.xm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26.xlsx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27.xlsx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28.xlsx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29.xlsx"/></Relationships>
</file>

<file path=word/charts/_rels/chart3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5.xml"/><Relationship Id="rId2" Type="http://schemas.microsoft.com/office/2011/relationships/chartColorStyle" Target="colors15.xml"/><Relationship Id="rId1" Type="http://schemas.microsoft.com/office/2011/relationships/chartStyle" Target="style15.xml"/><Relationship Id="rId4" Type="http://schemas.openxmlformats.org/officeDocument/2006/relationships/package" Target="../embeddings/Microsoft_Excel_Worksheet3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89900987190034098"/>
          <c:h val="0.8368233345437001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2020'!$I$3:$U$3</c:f>
              <c:numCache>
                <c:formatCode>General</c:formatCode>
                <c:ptCount val="13"/>
                <c:pt idx="0">
                  <c:v>29</c:v>
                </c:pt>
                <c:pt idx="1">
                  <c:v>32</c:v>
                </c:pt>
                <c:pt idx="2">
                  <c:v>20</c:v>
                </c:pt>
                <c:pt idx="3">
                  <c:v>9</c:v>
                </c:pt>
                <c:pt idx="4">
                  <c:v>11</c:v>
                </c:pt>
                <c:pt idx="5">
                  <c:v>10</c:v>
                </c:pt>
                <c:pt idx="6">
                  <c:v>17</c:v>
                </c:pt>
                <c:pt idx="7">
                  <c:v>12</c:v>
                </c:pt>
                <c:pt idx="8">
                  <c:v>22</c:v>
                </c:pt>
                <c:pt idx="9">
                  <c:v>24</c:v>
                </c:pt>
                <c:pt idx="10">
                  <c:v>16</c:v>
                </c:pt>
                <c:pt idx="11">
                  <c:v>15</c:v>
                </c:pt>
                <c:pt idx="1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EF-40F8-B952-875C24393FB2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2020'!$I$4:$U$4</c:f>
              <c:numCache>
                <c:formatCode>General</c:formatCode>
                <c:ptCount val="13"/>
                <c:pt idx="0">
                  <c:v>1185</c:v>
                </c:pt>
                <c:pt idx="1">
                  <c:v>1393</c:v>
                </c:pt>
                <c:pt idx="2">
                  <c:v>1158</c:v>
                </c:pt>
                <c:pt idx="3">
                  <c:v>844</c:v>
                </c:pt>
                <c:pt idx="4">
                  <c:v>938</c:v>
                </c:pt>
                <c:pt idx="5">
                  <c:v>930</c:v>
                </c:pt>
                <c:pt idx="6">
                  <c:v>855</c:v>
                </c:pt>
                <c:pt idx="7">
                  <c:v>952</c:v>
                </c:pt>
                <c:pt idx="8">
                  <c:v>1110</c:v>
                </c:pt>
                <c:pt idx="9">
                  <c:v>1112</c:v>
                </c:pt>
                <c:pt idx="10">
                  <c:v>823</c:v>
                </c:pt>
                <c:pt idx="11">
                  <c:v>1119</c:v>
                </c:pt>
                <c:pt idx="12">
                  <c:v>1044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9EF-40F8-B952-875C24393FB2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2020'!$I$5:$U$5</c:f>
              <c:numCache>
                <c:formatCode>General</c:formatCode>
                <c:ptCount val="13"/>
                <c:pt idx="0">
                  <c:v>2370</c:v>
                </c:pt>
                <c:pt idx="1">
                  <c:v>2592</c:v>
                </c:pt>
                <c:pt idx="2">
                  <c:v>2215</c:v>
                </c:pt>
                <c:pt idx="3">
                  <c:v>1798</c:v>
                </c:pt>
                <c:pt idx="4">
                  <c:v>1880</c:v>
                </c:pt>
                <c:pt idx="5">
                  <c:v>1915</c:v>
                </c:pt>
                <c:pt idx="6">
                  <c:v>1809</c:v>
                </c:pt>
                <c:pt idx="7">
                  <c:v>1997</c:v>
                </c:pt>
                <c:pt idx="8">
                  <c:v>2007</c:v>
                </c:pt>
                <c:pt idx="9">
                  <c:v>2118</c:v>
                </c:pt>
                <c:pt idx="10">
                  <c:v>1524</c:v>
                </c:pt>
                <c:pt idx="11">
                  <c:v>1996</c:v>
                </c:pt>
                <c:pt idx="12">
                  <c:v>1857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EF-40F8-B952-875C24393F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89900987190034098"/>
          <c:h val="0.8368233345437001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2020'!$I$3:$U$3</c:f>
              <c:numCache>
                <c:formatCode>General</c:formatCode>
                <c:ptCount val="13"/>
                <c:pt idx="0">
                  <c:v>29</c:v>
                </c:pt>
                <c:pt idx="1">
                  <c:v>32</c:v>
                </c:pt>
                <c:pt idx="2">
                  <c:v>20</c:v>
                </c:pt>
                <c:pt idx="3">
                  <c:v>9</c:v>
                </c:pt>
                <c:pt idx="4">
                  <c:v>11</c:v>
                </c:pt>
                <c:pt idx="5">
                  <c:v>10</c:v>
                </c:pt>
                <c:pt idx="6">
                  <c:v>17</c:v>
                </c:pt>
                <c:pt idx="7">
                  <c:v>12</c:v>
                </c:pt>
                <c:pt idx="8">
                  <c:v>22</c:v>
                </c:pt>
                <c:pt idx="9">
                  <c:v>24</c:v>
                </c:pt>
                <c:pt idx="10">
                  <c:v>16</c:v>
                </c:pt>
                <c:pt idx="11">
                  <c:v>15</c:v>
                </c:pt>
                <c:pt idx="12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7B2-4957-AC84-A4BA5D318E4C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2020'!$I$4:$U$4</c:f>
              <c:numCache>
                <c:formatCode>General</c:formatCode>
                <c:ptCount val="13"/>
                <c:pt idx="0">
                  <c:v>1185</c:v>
                </c:pt>
                <c:pt idx="1">
                  <c:v>1393</c:v>
                </c:pt>
                <c:pt idx="2">
                  <c:v>1158</c:v>
                </c:pt>
                <c:pt idx="3">
                  <c:v>844</c:v>
                </c:pt>
                <c:pt idx="4">
                  <c:v>938</c:v>
                </c:pt>
                <c:pt idx="5">
                  <c:v>930</c:v>
                </c:pt>
                <c:pt idx="6">
                  <c:v>855</c:v>
                </c:pt>
                <c:pt idx="7">
                  <c:v>952</c:v>
                </c:pt>
                <c:pt idx="8">
                  <c:v>1110</c:v>
                </c:pt>
                <c:pt idx="9">
                  <c:v>1112</c:v>
                </c:pt>
                <c:pt idx="10">
                  <c:v>823</c:v>
                </c:pt>
                <c:pt idx="11">
                  <c:v>1119</c:v>
                </c:pt>
                <c:pt idx="12">
                  <c:v>1034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7B2-4957-AC84-A4BA5D318E4C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2020'!$I$2:$U$2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'Souhrnné tabulky monitor 2020'!$I$5:$U$5</c:f>
              <c:numCache>
                <c:formatCode>General</c:formatCode>
                <c:ptCount val="13"/>
                <c:pt idx="0">
                  <c:v>2370</c:v>
                </c:pt>
                <c:pt idx="1">
                  <c:v>2592</c:v>
                </c:pt>
                <c:pt idx="2">
                  <c:v>2215</c:v>
                </c:pt>
                <c:pt idx="3">
                  <c:v>1798</c:v>
                </c:pt>
                <c:pt idx="4">
                  <c:v>1880</c:v>
                </c:pt>
                <c:pt idx="5">
                  <c:v>1915</c:v>
                </c:pt>
                <c:pt idx="6">
                  <c:v>1809</c:v>
                </c:pt>
                <c:pt idx="7">
                  <c:v>1997</c:v>
                </c:pt>
                <c:pt idx="8">
                  <c:v>2007</c:v>
                </c:pt>
                <c:pt idx="9">
                  <c:v>2118</c:v>
                </c:pt>
                <c:pt idx="10">
                  <c:v>1524</c:v>
                </c:pt>
                <c:pt idx="11">
                  <c:v>1996</c:v>
                </c:pt>
                <c:pt idx="12">
                  <c:v>1857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7B2-4957-AC84-A4BA5D318E4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t</a:t>
            </a:r>
            <a:r>
              <a:rPr lang="en-US" sz="1400"/>
              <a:t>uzemsko</a:t>
            </a:r>
            <a:r>
              <a:rPr lang="cs-CZ" sz="1400"/>
              <a:t> </a:t>
            </a:r>
          </a:p>
          <a:p>
            <a:pPr>
              <a:defRPr/>
            </a:pPr>
            <a:r>
              <a:rPr lang="cs-CZ" sz="1400"/>
              <a:t>n=40</a:t>
            </a:r>
            <a:endParaRPr lang="en-US" sz="1400"/>
          </a:p>
        </c:rich>
      </c:tx>
      <c:layout>
        <c:manualLayout>
          <c:xMode val="edge"/>
          <c:yMode val="edge"/>
          <c:x val="0.34988803195180707"/>
          <c:y val="2.114388061132786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F091-415A-B0C5-4D0C914733D4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F091-415A-B0C5-4D0C914733D4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F091-415A-B0C5-4D0C914733D4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2019'!$B$2:$B$7</c:f>
              <c:strCache>
                <c:ptCount val="6"/>
                <c:pt idx="0">
                  <c:v>Zelenina tuzemsko</c:v>
                </c:pt>
                <c:pt idx="1">
                  <c:v>n =40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2019'!$C$2:$C$7</c:f>
              <c:numCache>
                <c:formatCode>General</c:formatCode>
                <c:ptCount val="6"/>
                <c:pt idx="3" formatCode="0.0%">
                  <c:v>0.27500000000000002</c:v>
                </c:pt>
                <c:pt idx="4" formatCode="0.0%">
                  <c:v>0.72499999999999998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091-415A-B0C5-4D0C914733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75952205844903276"/>
          <c:y val="0.46634564487430241"/>
          <c:w val="0.21719204245652993"/>
          <c:h val="0.2423170546842603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Zelenina EU </a:t>
            </a:r>
          </a:p>
          <a:p>
            <a:pPr>
              <a:defRPr sz="1400"/>
            </a:pPr>
            <a:r>
              <a:rPr lang="cs-CZ" sz="1400"/>
              <a:t>n=173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CF0F-4EF3-82A0-615ADCF76B4E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CF0F-4EF3-82A0-615ADCF76B4E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CF0F-4EF3-82A0-615ADCF76B4E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2019'!$G$2:$G$7</c:f>
              <c:strCache>
                <c:ptCount val="6"/>
                <c:pt idx="0">
                  <c:v>Zelenina EU</c:v>
                </c:pt>
                <c:pt idx="1">
                  <c:v>n = 173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2019'!$H$2:$H$7</c:f>
              <c:numCache>
                <c:formatCode>General</c:formatCode>
                <c:ptCount val="6"/>
                <c:pt idx="3" formatCode="0.0%">
                  <c:v>0.156</c:v>
                </c:pt>
                <c:pt idx="4" formatCode="0.0%">
                  <c:v>0.83199999999999996</c:v>
                </c:pt>
                <c:pt idx="5" formatCode="0.0%">
                  <c:v>1.2E-2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F0F-4EF3-82A0-615ADCF76B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Zelenina dovoz třetí země </a:t>
            </a:r>
          </a:p>
          <a:p>
            <a:pPr>
              <a:defRPr/>
            </a:pPr>
            <a:r>
              <a:rPr lang="cs-CZ" sz="1400"/>
              <a:t>n=30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013432439341003E-2"/>
          <c:y val="0.26750344325771164"/>
          <c:w val="0.71280642752246681"/>
          <c:h val="0.6308582714289428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82C8-42AC-ADEF-C190F02657DE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82C8-42AC-ADEF-C190F02657DE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82C8-42AC-ADEF-C190F02657DE}"/>
              </c:ext>
            </c:extLst>
          </c:dPt>
          <c:dLbls>
            <c:dLbl>
              <c:idx val="5"/>
              <c:layout>
                <c:manualLayout>
                  <c:x val="-8.3606460455241723E-3"/>
                  <c:y val="1.213419454015837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2C8-42AC-ADEF-C190F02657DE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2019'!$L$2:$L$7</c:f>
              <c:strCache>
                <c:ptCount val="6"/>
                <c:pt idx="0">
                  <c:v>Zelenina dovoz třetí země</c:v>
                </c:pt>
                <c:pt idx="1">
                  <c:v>n = 30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2019'!$M$2:$M$7</c:f>
              <c:numCache>
                <c:formatCode>General</c:formatCode>
                <c:ptCount val="6"/>
                <c:pt idx="3" formatCode="0.0%">
                  <c:v>0.13300000000000001</c:v>
                </c:pt>
                <c:pt idx="4" formatCode="0.0%">
                  <c:v>0.76700000000000002</c:v>
                </c:pt>
                <c:pt idx="5" formatCode="0.0%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2C8-42AC-ADEF-C190F02657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  <c:txPr>
        <a:bodyPr/>
        <a:lstStyle/>
        <a:p>
          <a:pPr rtl="0">
            <a:defRPr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0517015984313947E-2"/>
          <c:y val="0.14510933176327656"/>
          <c:w val="0.83759048412521386"/>
          <c:h val="0.7722170563602801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6.7299990457822659E-2"/>
                  <c:y val="6.84094717000493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E7-4386-827A-9FFB95877B7D}"/>
                </c:ext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E7-4386-827A-9FFB95877B7D}"/>
                </c:ext>
              </c:extLst>
            </c:dLbl>
            <c:dLbl>
              <c:idx val="2"/>
              <c:layout>
                <c:manualLayout>
                  <c:x val="7.90704726497342E-2"/>
                  <c:y val="1.540476402262186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734100805763475"/>
                      <c:h val="2.73838859422686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3E7-4386-827A-9FFB95877B7D}"/>
                </c:ext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E7-4386-827A-9FFB95877B7D}"/>
                </c:ext>
              </c:extLst>
            </c:dLbl>
            <c:dLbl>
              <c:idx val="4"/>
              <c:layout>
                <c:manualLayout>
                  <c:x val="-6.0177097722855502E-3"/>
                  <c:y val="3.900983315282911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E7-4386-827A-9FFB95877B7D}"/>
                </c:ext>
              </c:extLst>
            </c:dLbl>
            <c:dLbl>
              <c:idx val="5"/>
              <c:layout>
                <c:manualLayout>
                  <c:x val="-2.5861020939574163E-2"/>
                  <c:y val="-4.4247371190058475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E7-4386-827A-9FFB95877B7D}"/>
                </c:ext>
              </c:extLst>
            </c:dLbl>
            <c:dLbl>
              <c:idx val="6"/>
              <c:layout>
                <c:manualLayout>
                  <c:x val="-2.3493518883645221E-2"/>
                  <c:y val="2.66696287779570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E7-4386-827A-9FFB95877B7D}"/>
                </c:ext>
              </c:extLst>
            </c:dLbl>
            <c:dLbl>
              <c:idx val="7"/>
              <c:layout>
                <c:manualLayout>
                  <c:x val="-4.6869296426799663E-2"/>
                  <c:y val="3.371915001575519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E7-4386-827A-9FFB95877B7D}"/>
                </c:ext>
              </c:extLst>
            </c:dLbl>
            <c:dLbl>
              <c:idx val="8"/>
              <c:layout>
                <c:manualLayout>
                  <c:x val="-6.2719804612468677E-2"/>
                  <c:y val="4.305368033893562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3E7-4386-827A-9FFB95877B7D}"/>
                </c:ext>
              </c:extLst>
            </c:dLbl>
            <c:dLbl>
              <c:idx val="9"/>
              <c:layout>
                <c:manualLayout>
                  <c:x val="-6.6165138081487815E-2"/>
                  <c:y val="4.292784121464106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E7-4386-827A-9FFB95877B7D}"/>
                </c:ext>
              </c:extLst>
            </c:dLbl>
            <c:dLbl>
              <c:idx val="10"/>
              <c:layout>
                <c:manualLayout>
                  <c:x val="-0.11334755466865498"/>
                  <c:y val="3.5535827652981314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937930999534637"/>
                      <c:h val="5.10793259120808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43E7-4386-827A-9FFB95877B7D}"/>
                </c:ext>
              </c:extLst>
            </c:dLbl>
            <c:dLbl>
              <c:idx val="11"/>
              <c:layout>
                <c:manualLayout>
                  <c:x val="-0.10532988857461142"/>
                  <c:y val="1.862496331092387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E7-4386-827A-9FFB95877B7D}"/>
                </c:ext>
              </c:extLst>
            </c:dLbl>
            <c:dLbl>
              <c:idx val="12"/>
              <c:layout>
                <c:manualLayout>
                  <c:x val="-5.827081858261695E-2"/>
                  <c:y val="-1.758797000277240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52811901140267"/>
                      <c:h val="4.313288497482271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43E7-4386-827A-9FFB95877B7D}"/>
                </c:ext>
              </c:extLst>
            </c:dLbl>
            <c:dLbl>
              <c:idx val="13"/>
              <c:layout>
                <c:manualLayout>
                  <c:x val="-7.4861847889522229E-2"/>
                  <c:y val="-3.320428096399197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3E7-4386-827A-9FFB95877B7D}"/>
                </c:ext>
              </c:extLst>
            </c:dLbl>
            <c:dLbl>
              <c:idx val="14"/>
              <c:layout>
                <c:manualLayout>
                  <c:x val="-5.1589034316114363E-2"/>
                  <c:y val="-6.04475876694209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80521291429797"/>
                      <c:h val="4.907225873835320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E-43E7-4386-827A-9FFB95877B7D}"/>
                </c:ext>
              </c:extLst>
            </c:dLbl>
            <c:dLbl>
              <c:idx val="15"/>
              <c:layout>
                <c:manualLayout>
                  <c:x val="-4.6942241733888203E-2"/>
                  <c:y val="-8.080541892889497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3E7-4386-827A-9FFB95877B7D}"/>
                </c:ext>
              </c:extLst>
            </c:dLbl>
            <c:dLbl>
              <c:idx val="16"/>
              <c:layout>
                <c:manualLayout>
                  <c:x val="-1.5886880384722905E-2"/>
                  <c:y val="-0.11287046437252468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43E7-4386-827A-9FFB95877B7D}"/>
                </c:ext>
              </c:extLst>
            </c:dLbl>
            <c:dLbl>
              <c:idx val="17"/>
              <c:layout>
                <c:manualLayout>
                  <c:x val="8.4994776275082964E-2"/>
                  <c:y val="-0.10928173271547446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3E7-4386-827A-9FFB95877B7D}"/>
                </c:ext>
              </c:extLst>
            </c:dLbl>
            <c:dLbl>
              <c:idx val="18"/>
              <c:layout>
                <c:manualLayout>
                  <c:x val="0.15080881166803628"/>
                  <c:y val="-0.1018737794132035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43E7-4386-827A-9FFB95877B7D}"/>
                </c:ext>
              </c:extLst>
            </c:dLbl>
            <c:dLbl>
              <c:idx val="19"/>
              <c:layout>
                <c:manualLayout>
                  <c:x val="0.223698566157188"/>
                  <c:y val="-7.1331950054573018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43E7-4386-827A-9FFB95877B7D}"/>
                </c:ext>
              </c:extLst>
            </c:dLbl>
            <c:dLbl>
              <c:idx val="20"/>
              <c:layout>
                <c:manualLayout>
                  <c:x val="0.19155437276872622"/>
                  <c:y val="-3.34451900144723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43E7-4386-827A-9FFB95877B7D}"/>
                </c:ext>
              </c:extLst>
            </c:dLbl>
            <c:dLbl>
              <c:idx val="21"/>
              <c:layout>
                <c:manualLayout>
                  <c:x val="0.112739723366393"/>
                  <c:y val="1.865876173256298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43E7-4386-827A-9FFB95877B7D}"/>
                </c:ext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43E7-4386-827A-9FFB95877B7D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2019'!$A$129:$A$150</c:f>
              <c:strCache>
                <c:ptCount val="22"/>
                <c:pt idx="0">
                  <c:v>Španělsko</c:v>
                </c:pt>
                <c:pt idx="1">
                  <c:v>Česká republika</c:v>
                </c:pt>
                <c:pt idx="2">
                  <c:v>Itálie </c:v>
                </c:pt>
                <c:pt idx="3">
                  <c:v>Polsko</c:v>
                </c:pt>
                <c:pt idx="4">
                  <c:v>Nizozemsko</c:v>
                </c:pt>
                <c:pt idx="5">
                  <c:v>Maroko </c:v>
                </c:pt>
                <c:pt idx="6">
                  <c:v>Německo</c:v>
                </c:pt>
                <c:pt idx="7">
                  <c:v>Belgie</c:v>
                </c:pt>
                <c:pt idx="8">
                  <c:v>Francie</c:v>
                </c:pt>
                <c:pt idx="9">
                  <c:v>Maďarsko</c:v>
                </c:pt>
                <c:pt idx="10">
                  <c:v>Čína</c:v>
                </c:pt>
                <c:pt idx="11">
                  <c:v>Albánie</c:v>
                </c:pt>
                <c:pt idx="12">
                  <c:v>Evropská unie</c:v>
                </c:pt>
                <c:pt idx="13">
                  <c:v>Slovensko</c:v>
                </c:pt>
                <c:pt idx="14">
                  <c:v>Rakousko</c:v>
                </c:pt>
                <c:pt idx="15">
                  <c:v>Turecko</c:v>
                </c:pt>
                <c:pt idx="16">
                  <c:v>Velká Británie</c:v>
                </c:pt>
                <c:pt idx="17">
                  <c:v>Brazílie</c:v>
                </c:pt>
                <c:pt idx="18">
                  <c:v>Egypt</c:v>
                </c:pt>
                <c:pt idx="19">
                  <c:v>Kambodža</c:v>
                </c:pt>
                <c:pt idx="20">
                  <c:v>Senegal</c:v>
                </c:pt>
                <c:pt idx="21">
                  <c:v>neuvedena</c:v>
                </c:pt>
              </c:strCache>
            </c:strRef>
          </c:cat>
          <c:val>
            <c:numRef>
              <c:f>'pesticidy OZ souhrny 2019'!$B$129:$B$150</c:f>
              <c:numCache>
                <c:formatCode>General</c:formatCode>
                <c:ptCount val="22"/>
                <c:pt idx="0">
                  <c:v>61</c:v>
                </c:pt>
                <c:pt idx="1">
                  <c:v>40</c:v>
                </c:pt>
                <c:pt idx="2">
                  <c:v>28</c:v>
                </c:pt>
                <c:pt idx="3">
                  <c:v>26</c:v>
                </c:pt>
                <c:pt idx="4">
                  <c:v>23</c:v>
                </c:pt>
                <c:pt idx="5">
                  <c:v>14</c:v>
                </c:pt>
                <c:pt idx="6">
                  <c:v>8</c:v>
                </c:pt>
                <c:pt idx="7">
                  <c:v>7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43E7-4386-827A-9FFB95877B7D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0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'OZ 2019 pesticidy'!$E$3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pesticidy'!$D$4:$D$15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pesticidy'!$E$4:$E$15</c:f>
              <c:numCache>
                <c:formatCode>General</c:formatCode>
                <c:ptCount val="12"/>
                <c:pt idx="2">
                  <c:v>5.55</c:v>
                </c:pt>
                <c:pt idx="3">
                  <c:v>9.1</c:v>
                </c:pt>
                <c:pt idx="10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F3-4A99-8605-ADFCF3939702}"/>
            </c:ext>
          </c:extLst>
        </c:ser>
        <c:ser>
          <c:idx val="1"/>
          <c:order val="1"/>
          <c:tx>
            <c:strRef>
              <c:f>'OZ 2019 pesticidy'!$F$3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pesticidy'!$D$4:$D$15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pesticidy'!$F$4:$F$15</c:f>
              <c:numCache>
                <c:formatCode>General</c:formatCode>
                <c:ptCount val="12"/>
                <c:pt idx="0">
                  <c:v>20</c:v>
                </c:pt>
                <c:pt idx="1">
                  <c:v>60</c:v>
                </c:pt>
                <c:pt idx="2">
                  <c:v>5.55</c:v>
                </c:pt>
                <c:pt idx="3">
                  <c:v>18.2</c:v>
                </c:pt>
                <c:pt idx="4">
                  <c:v>28.6</c:v>
                </c:pt>
                <c:pt idx="6">
                  <c:v>16.7</c:v>
                </c:pt>
                <c:pt idx="8">
                  <c:v>16.7</c:v>
                </c:pt>
                <c:pt idx="9">
                  <c:v>16.7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4F3-4A99-8605-ADFCF3939702}"/>
            </c:ext>
          </c:extLst>
        </c:ser>
        <c:ser>
          <c:idx val="2"/>
          <c:order val="2"/>
          <c:tx>
            <c:strRef>
              <c:f>'OZ 2019 pesticidy'!$G$3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pesticidy'!$D$4:$D$15</c:f>
              <c:strCache>
                <c:ptCount val="11"/>
                <c:pt idx="0">
                  <c:v>brokolice</c:v>
                </c:pt>
                <c:pt idx="1">
                  <c:v>květák</c:v>
                </c:pt>
                <c:pt idx="2">
                  <c:v>zelí hlávkové</c:v>
                </c:pt>
                <c:pt idx="3">
                  <c:v>zelí pekingské</c:v>
                </c:pt>
                <c:pt idx="4">
                  <c:v>kapusta hlávková</c:v>
                </c:pt>
                <c:pt idx="5">
                  <c:v>kapusta růžičková</c:v>
                </c:pt>
                <c:pt idx="6">
                  <c:v>ředkvičky</c:v>
                </c:pt>
                <c:pt idx="7">
                  <c:v>celer</c:v>
                </c:pt>
                <c:pt idx="8">
                  <c:v>mrkev</c:v>
                </c:pt>
                <c:pt idx="9">
                  <c:v>petržel</c:v>
                </c:pt>
                <c:pt idx="10">
                  <c:v>paprika</c:v>
                </c:pt>
              </c:strCache>
            </c:strRef>
          </c:cat>
          <c:val>
            <c:numRef>
              <c:f>'OZ 2019 pesticidy'!$G$4:$G$15</c:f>
              <c:numCache>
                <c:formatCode>General</c:formatCode>
                <c:ptCount val="12"/>
                <c:pt idx="0">
                  <c:v>80</c:v>
                </c:pt>
                <c:pt idx="1">
                  <c:v>40</c:v>
                </c:pt>
                <c:pt idx="2">
                  <c:v>88.9</c:v>
                </c:pt>
                <c:pt idx="3">
                  <c:v>72.7</c:v>
                </c:pt>
                <c:pt idx="4">
                  <c:v>71.400000000000006</c:v>
                </c:pt>
                <c:pt idx="5">
                  <c:v>100</c:v>
                </c:pt>
                <c:pt idx="6">
                  <c:v>83.3</c:v>
                </c:pt>
                <c:pt idx="7">
                  <c:v>100</c:v>
                </c:pt>
                <c:pt idx="8">
                  <c:v>83.3</c:v>
                </c:pt>
                <c:pt idx="9">
                  <c:v>83.3</c:v>
                </c:pt>
                <c:pt idx="10">
                  <c:v>93.3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4F3-4A99-8605-ADFCF39397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9707712"/>
        <c:axId val="539699088"/>
        <c:axId val="451336600"/>
      </c:bar3DChart>
      <c:catAx>
        <c:axId val="539707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699088"/>
        <c:crosses val="autoZero"/>
        <c:auto val="1"/>
        <c:lblAlgn val="ctr"/>
        <c:lblOffset val="100"/>
        <c:noMultiLvlLbl val="0"/>
      </c:catAx>
      <c:valAx>
        <c:axId val="539699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39707712"/>
        <c:crosses val="autoZero"/>
        <c:crossBetween val="between"/>
      </c:valAx>
      <c:serAx>
        <c:axId val="451336600"/>
        <c:scaling>
          <c:orientation val="minMax"/>
        </c:scaling>
        <c:delete val="1"/>
        <c:axPos val="b"/>
        <c:majorTickMark val="none"/>
        <c:minorTickMark val="none"/>
        <c:tickLblPos val="nextTo"/>
        <c:crossAx val="539699088"/>
        <c:crosses val="autoZero"/>
      </c:ser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154503716718115"/>
          <c:y val="0.86530608802434406"/>
          <c:w val="0.46573285299419453"/>
          <c:h val="3.61506386251847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3.2929345370290256E-2"/>
          <c:y val="0.10458539264140584"/>
          <c:w val="0.8552905886764155"/>
          <c:h val="0.7414925173068358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pesticidy'!$J$3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pesticidy'!$I$4:$I$14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pesticidy'!$J$4:$J$14</c:f>
              <c:numCache>
                <c:formatCode>General</c:formatCode>
                <c:ptCount val="11"/>
                <c:pt idx="0">
                  <c:v>4.55</c:v>
                </c:pt>
                <c:pt idx="2">
                  <c:v>11.1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FD-4D35-8BEC-A77D9CA39E22}"/>
            </c:ext>
          </c:extLst>
        </c:ser>
        <c:ser>
          <c:idx val="1"/>
          <c:order val="1"/>
          <c:tx>
            <c:strRef>
              <c:f>'OZ 2019 pesticidy'!$K$3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pesticidy'!$I$4:$I$14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pesticidy'!$K$4:$K$14</c:f>
              <c:numCache>
                <c:formatCode>General</c:formatCode>
                <c:ptCount val="11"/>
                <c:pt idx="0">
                  <c:v>4.55</c:v>
                </c:pt>
                <c:pt idx="1">
                  <c:v>14.3</c:v>
                </c:pt>
                <c:pt idx="2">
                  <c:v>22.2</c:v>
                </c:pt>
                <c:pt idx="3">
                  <c:v>16.100000000000001</c:v>
                </c:pt>
                <c:pt idx="4">
                  <c:v>25</c:v>
                </c:pt>
                <c:pt idx="5">
                  <c:v>33.299999999999997</c:v>
                </c:pt>
                <c:pt idx="6">
                  <c:v>25</c:v>
                </c:pt>
                <c:pt idx="7">
                  <c:v>11.1</c:v>
                </c:pt>
                <c:pt idx="9">
                  <c:v>50</c:v>
                </c:pt>
                <c:pt idx="10">
                  <c:v>33.299999999999997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FD-4D35-8BEC-A77D9CA39E22}"/>
            </c:ext>
          </c:extLst>
        </c:ser>
        <c:ser>
          <c:idx val="2"/>
          <c:order val="2"/>
          <c:tx>
            <c:strRef>
              <c:f>'OZ 2019 pesticidy'!$L$3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pesticidy'!$I$4:$I$14</c:f>
              <c:strCache>
                <c:ptCount val="11"/>
                <c:pt idx="0">
                  <c:v>rajčata</c:v>
                </c:pt>
                <c:pt idx="1">
                  <c:v>okurky</c:v>
                </c:pt>
                <c:pt idx="2">
                  <c:v>lilek</c:v>
                </c:pt>
                <c:pt idx="3">
                  <c:v>salát</c:v>
                </c:pt>
                <c:pt idx="4">
                  <c:v>špenát</c:v>
                </c:pt>
                <c:pt idx="5">
                  <c:v>cibule</c:v>
                </c:pt>
                <c:pt idx="6">
                  <c:v>česnek</c:v>
                </c:pt>
                <c:pt idx="7">
                  <c:v>pór</c:v>
                </c:pt>
                <c:pt idx="8">
                  <c:v>fazolové lusky</c:v>
                </c:pt>
                <c:pt idx="9">
                  <c:v>hrách vyluštěný</c:v>
                </c:pt>
                <c:pt idx="10">
                  <c:v>pěstované houby</c:v>
                </c:pt>
              </c:strCache>
            </c:strRef>
          </c:cat>
          <c:val>
            <c:numRef>
              <c:f>'OZ 2019 pesticidy'!$L$4:$L$14</c:f>
              <c:numCache>
                <c:formatCode>General</c:formatCode>
                <c:ptCount val="11"/>
                <c:pt idx="0">
                  <c:v>90.9</c:v>
                </c:pt>
                <c:pt idx="1">
                  <c:v>85.7</c:v>
                </c:pt>
                <c:pt idx="2">
                  <c:v>66.7</c:v>
                </c:pt>
                <c:pt idx="3">
                  <c:v>83.9</c:v>
                </c:pt>
                <c:pt idx="4">
                  <c:v>75</c:v>
                </c:pt>
                <c:pt idx="5">
                  <c:v>66.7</c:v>
                </c:pt>
                <c:pt idx="6">
                  <c:v>75</c:v>
                </c:pt>
                <c:pt idx="7">
                  <c:v>88.9</c:v>
                </c:pt>
                <c:pt idx="8">
                  <c:v>100</c:v>
                </c:pt>
                <c:pt idx="9">
                  <c:v>50</c:v>
                </c:pt>
                <c:pt idx="10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FD-4D35-8BEC-A77D9CA39E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98416"/>
        <c:axId val="513097632"/>
        <c:axId val="451337448"/>
      </c:bar3DChart>
      <c:catAx>
        <c:axId val="513098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7632"/>
        <c:crosses val="autoZero"/>
        <c:auto val="1"/>
        <c:lblAlgn val="ctr"/>
        <c:lblOffset val="100"/>
        <c:noMultiLvlLbl val="0"/>
      </c:catAx>
      <c:valAx>
        <c:axId val="513097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98416"/>
        <c:crosses val="autoZero"/>
        <c:crossBetween val="between"/>
      </c:valAx>
      <c:serAx>
        <c:axId val="45133744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97632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7440036341611142E-2"/>
          <c:y val="0.14510933176327656"/>
          <c:w val="0.89655981223500913"/>
          <c:h val="0.82469250698501395"/>
        </c:manualLayout>
      </c:layout>
      <c:pie3DChart>
        <c:varyColors val="1"/>
        <c:ser>
          <c:idx val="0"/>
          <c:order val="0"/>
          <c:explosion val="32"/>
          <c:dLbls>
            <c:dLbl>
              <c:idx val="0"/>
              <c:layout>
                <c:manualLayout>
                  <c:x val="6.7299990457822659E-2"/>
                  <c:y val="6.840947170004931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3D6-49DA-92E1-B9CC3FEF2F1B}"/>
                </c:ext>
              </c:extLst>
            </c:dLbl>
            <c:dLbl>
              <c:idx val="1"/>
              <c:layout>
                <c:manualLayout>
                  <c:x val="1.8304760467762159E-2"/>
                  <c:y val="-1.855582175621963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3D6-49DA-92E1-B9CC3FEF2F1B}"/>
                </c:ext>
              </c:extLst>
            </c:dLbl>
            <c:dLbl>
              <c:idx val="2"/>
              <c:layout>
                <c:manualLayout>
                  <c:x val="7.90704726497342E-2"/>
                  <c:y val="1.540476402262186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734100805763475"/>
                      <c:h val="2.738388594226864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3D6-49DA-92E1-B9CC3FEF2F1B}"/>
                </c:ext>
              </c:extLst>
            </c:dLbl>
            <c:dLbl>
              <c:idx val="3"/>
              <c:layout>
                <c:manualLayout>
                  <c:x val="-2.026474221161758E-2"/>
                  <c:y val="-8.8278333403709393E-4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3D6-49DA-92E1-B9CC3FEF2F1B}"/>
                </c:ext>
              </c:extLst>
            </c:dLbl>
            <c:dLbl>
              <c:idx val="4"/>
              <c:layout>
                <c:manualLayout>
                  <c:x val="-6.0177097722855502E-3"/>
                  <c:y val="3.900983315282911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3D6-49DA-92E1-B9CC3FEF2F1B}"/>
                </c:ext>
              </c:extLst>
            </c:dLbl>
            <c:dLbl>
              <c:idx val="5"/>
              <c:layout>
                <c:manualLayout>
                  <c:x val="-2.5861020939574163E-2"/>
                  <c:y val="-4.4247371190058475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3D6-49DA-92E1-B9CC3FEF2F1B}"/>
                </c:ext>
              </c:extLst>
            </c:dLbl>
            <c:dLbl>
              <c:idx val="6"/>
              <c:layout>
                <c:manualLayout>
                  <c:x val="-2.3493518883645221E-2"/>
                  <c:y val="2.666962877795703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3D6-49DA-92E1-B9CC3FEF2F1B}"/>
                </c:ext>
              </c:extLst>
            </c:dLbl>
            <c:dLbl>
              <c:idx val="7"/>
              <c:layout>
                <c:manualLayout>
                  <c:x val="-4.6869296426799663E-2"/>
                  <c:y val="3.371915001575519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3D6-49DA-92E1-B9CC3FEF2F1B}"/>
                </c:ext>
              </c:extLst>
            </c:dLbl>
            <c:dLbl>
              <c:idx val="8"/>
              <c:layout>
                <c:manualLayout>
                  <c:x val="-6.2719804612468677E-2"/>
                  <c:y val="4.305368033893562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3D6-49DA-92E1-B9CC3FEF2F1B}"/>
                </c:ext>
              </c:extLst>
            </c:dLbl>
            <c:dLbl>
              <c:idx val="9"/>
              <c:layout>
                <c:manualLayout>
                  <c:x val="-6.6165138081487815E-2"/>
                  <c:y val="4.292784121464106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3D6-49DA-92E1-B9CC3FEF2F1B}"/>
                </c:ext>
              </c:extLst>
            </c:dLbl>
            <c:dLbl>
              <c:idx val="10"/>
              <c:layout>
                <c:manualLayout>
                  <c:x val="-2.8610942210575908E-2"/>
                  <c:y val="4.037689998522318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58149813666068"/>
                      <c:h val="4.785203014508740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A-D3D6-49DA-92E1-B9CC3FEF2F1B}"/>
                </c:ext>
              </c:extLst>
            </c:dLbl>
            <c:dLbl>
              <c:idx val="11"/>
              <c:layout>
                <c:manualLayout>
                  <c:x val="-7.3151463498403624E-2"/>
                  <c:y val="2.4881060098471647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3D6-49DA-92E1-B9CC3FEF2F1B}"/>
                </c:ext>
              </c:extLst>
            </c:dLbl>
            <c:dLbl>
              <c:idx val="12"/>
              <c:layout>
                <c:manualLayout>
                  <c:x val="-2.1801839390431656E-2"/>
                  <c:y val="-1.75881261845914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cs-CZ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237649989148623"/>
                      <c:h val="4.313280000511279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D3D6-49DA-92E1-B9CC3FEF2F1B}"/>
                </c:ext>
              </c:extLst>
            </c:dLbl>
            <c:dLbl>
              <c:idx val="13"/>
              <c:layout>
                <c:manualLayout>
                  <c:x val="-4.053812982585582E-2"/>
                  <c:y val="-4.611362901816469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3D6-49DA-92E1-B9CC3FEF2F1B}"/>
                </c:ext>
              </c:extLst>
            </c:dLbl>
            <c:dLbl>
              <c:idx val="14"/>
              <c:layout>
                <c:manualLayout>
                  <c:x val="-3.8717667561344864E-2"/>
                  <c:y val="-6.044748122702930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3D6-49DA-92E1-B9CC3FEF2F1B}"/>
                </c:ext>
              </c:extLst>
            </c:dLbl>
            <c:dLbl>
              <c:idx val="15"/>
              <c:layout>
                <c:manualLayout>
                  <c:x val="-4.6942159693689388E-2"/>
                  <c:y val="-7.757813327611533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3D6-49DA-92E1-B9CC3FEF2F1B}"/>
                </c:ext>
              </c:extLst>
            </c:dLbl>
            <c:dLbl>
              <c:idx val="16"/>
              <c:layout>
                <c:manualLayout>
                  <c:x val="-8.9304966686856446E-3"/>
                  <c:y val="-0.1070561341122682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3D6-49DA-92E1-B9CC3FEF2F1B}"/>
                </c:ext>
              </c:extLst>
            </c:dLbl>
            <c:dLbl>
              <c:idx val="17"/>
              <c:layout>
                <c:manualLayout>
                  <c:x val="7.4268632414486058E-2"/>
                  <c:y val="-0.10928183308131771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3D6-49DA-92E1-B9CC3FEF2F1B}"/>
                </c:ext>
              </c:extLst>
            </c:dLbl>
            <c:dLbl>
              <c:idx val="18"/>
              <c:layout>
                <c:manualLayout>
                  <c:x val="0.11648516148728581"/>
                  <c:y val="-9.5418949820215357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3D6-49DA-92E1-B9CC3FEF2F1B}"/>
                </c:ext>
              </c:extLst>
            </c:dLbl>
            <c:dLbl>
              <c:idx val="19"/>
              <c:layout>
                <c:manualLayout>
                  <c:x val="0.16148677699617112"/>
                  <c:y val="-6.8104606386689803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3D6-49DA-92E1-B9CC3FEF2F1B}"/>
                </c:ext>
              </c:extLst>
            </c:dLbl>
            <c:dLbl>
              <c:idx val="20"/>
              <c:layout>
                <c:manualLayout>
                  <c:x val="0.1615210715784921"/>
                  <c:y val="-3.0217752290575696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3D6-49DA-92E1-B9CC3FEF2F1B}"/>
                </c:ext>
              </c:extLst>
            </c:dLbl>
            <c:dLbl>
              <c:idx val="21"/>
              <c:layout>
                <c:manualLayout>
                  <c:x val="0.12561118390088152"/>
                  <c:y val="2.521843040489159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3D6-49DA-92E1-B9CC3FEF2F1B}"/>
                </c:ext>
              </c:extLst>
            </c:dLbl>
            <c:dLbl>
              <c:idx val="22"/>
              <c:layout>
                <c:manualLayout>
                  <c:x val="4.9122153649712702E-2"/>
                  <c:y val="-4.8799819700184315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D3D6-49DA-92E1-B9CC3FEF2F1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2019'!$A$129:$A$150</c:f>
              <c:strCache>
                <c:ptCount val="22"/>
                <c:pt idx="0">
                  <c:v>Španělsko</c:v>
                </c:pt>
                <c:pt idx="1">
                  <c:v>Česká republika</c:v>
                </c:pt>
                <c:pt idx="2">
                  <c:v>Itálie </c:v>
                </c:pt>
                <c:pt idx="3">
                  <c:v>Polsko</c:v>
                </c:pt>
                <c:pt idx="4">
                  <c:v>Nizozemsko</c:v>
                </c:pt>
                <c:pt idx="5">
                  <c:v>Maroko </c:v>
                </c:pt>
                <c:pt idx="6">
                  <c:v>Německo</c:v>
                </c:pt>
                <c:pt idx="7">
                  <c:v>Belgie</c:v>
                </c:pt>
                <c:pt idx="8">
                  <c:v>Francie</c:v>
                </c:pt>
                <c:pt idx="9">
                  <c:v>Maďarsko</c:v>
                </c:pt>
                <c:pt idx="10">
                  <c:v>Čína</c:v>
                </c:pt>
                <c:pt idx="11">
                  <c:v>Albánie</c:v>
                </c:pt>
                <c:pt idx="12">
                  <c:v>Evropská unie</c:v>
                </c:pt>
                <c:pt idx="13">
                  <c:v>Slovensko</c:v>
                </c:pt>
                <c:pt idx="14">
                  <c:v>Rakousko</c:v>
                </c:pt>
                <c:pt idx="15">
                  <c:v>Turecko</c:v>
                </c:pt>
                <c:pt idx="16">
                  <c:v>Velká Británie</c:v>
                </c:pt>
                <c:pt idx="17">
                  <c:v>Brazílie</c:v>
                </c:pt>
                <c:pt idx="18">
                  <c:v>Egypt</c:v>
                </c:pt>
                <c:pt idx="19">
                  <c:v>Kambodža</c:v>
                </c:pt>
                <c:pt idx="20">
                  <c:v>Senegal</c:v>
                </c:pt>
                <c:pt idx="21">
                  <c:v>neuvedena</c:v>
                </c:pt>
              </c:strCache>
            </c:strRef>
          </c:cat>
          <c:val>
            <c:numRef>
              <c:f>'pesticidy OZ souhrny 2019'!$B$129:$B$150</c:f>
              <c:numCache>
                <c:formatCode>General</c:formatCode>
                <c:ptCount val="22"/>
                <c:pt idx="0">
                  <c:v>61</c:v>
                </c:pt>
                <c:pt idx="1">
                  <c:v>40</c:v>
                </c:pt>
                <c:pt idx="2">
                  <c:v>28</c:v>
                </c:pt>
                <c:pt idx="3">
                  <c:v>26</c:v>
                </c:pt>
                <c:pt idx="4">
                  <c:v>23</c:v>
                </c:pt>
                <c:pt idx="5">
                  <c:v>14</c:v>
                </c:pt>
                <c:pt idx="6">
                  <c:v>8</c:v>
                </c:pt>
                <c:pt idx="7">
                  <c:v>7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3</c:v>
                </c:pt>
                <c:pt idx="12">
                  <c:v>3</c:v>
                </c:pt>
                <c:pt idx="13">
                  <c:v>3</c:v>
                </c:pt>
                <c:pt idx="14">
                  <c:v>2</c:v>
                </c:pt>
                <c:pt idx="15">
                  <c:v>2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7-D3D6-49DA-92E1-B9CC3FEF2F1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tuzemsko</a:t>
            </a:r>
            <a:r>
              <a:rPr lang="cs-CZ" sz="1400" baseline="0"/>
              <a:t> </a:t>
            </a:r>
          </a:p>
          <a:p>
            <a:pPr>
              <a:defRPr sz="1400"/>
            </a:pPr>
            <a:r>
              <a:rPr lang="cs-CZ" sz="1400" baseline="0"/>
              <a:t>n=15</a:t>
            </a:r>
            <a:endParaRPr lang="cs-CZ" sz="1400"/>
          </a:p>
        </c:rich>
      </c:tx>
      <c:layout>
        <c:manualLayout>
          <c:xMode val="edge"/>
          <c:yMode val="edge"/>
          <c:x val="0.45400699912510933"/>
          <c:y val="1.3888888888888888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109956006388889E-2"/>
          <c:y val="9.7222222222222224E-2"/>
          <c:w val="0.62880731545567481"/>
          <c:h val="0.82305199453374112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D647-4728-B046-7AF0175500DD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D647-4728-B046-7AF0175500DD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D647-4728-B046-7AF0175500DD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2019'!$A$30:$A$34</c:f>
              <c:strCache>
                <c:ptCount val="5"/>
                <c:pt idx="0">
                  <c:v>Ovoce tuzemsko</c:v>
                </c:pt>
                <c:pt idx="1">
                  <c:v>n = 15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2019'!$B$30:$B$34</c:f>
              <c:numCache>
                <c:formatCode>General</c:formatCode>
                <c:ptCount val="5"/>
                <c:pt idx="3" formatCode="0.0%">
                  <c:v>0.13300000000000001</c:v>
                </c:pt>
                <c:pt idx="4" formatCode="0.0%">
                  <c:v>0.86699999999999999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647-4728-B046-7AF0175500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cs-CZ" sz="1400"/>
              <a:t>Ovoce EU </a:t>
            </a:r>
          </a:p>
          <a:p>
            <a:pPr>
              <a:defRPr sz="1400"/>
            </a:pPr>
            <a:r>
              <a:rPr lang="cs-CZ" sz="1400"/>
              <a:t>n=108</a:t>
            </a:r>
          </a:p>
        </c:rich>
      </c:tx>
      <c:layout>
        <c:manualLayout>
          <c:xMode val="edge"/>
          <c:yMode val="edge"/>
          <c:x val="0.53025123522530859"/>
          <c:y val="2.8469750889679714E-2"/>
        </c:manualLayout>
      </c:layout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6578176484158388E-2"/>
          <c:y val="0.1477338044375561"/>
          <c:w val="0.64562019299826323"/>
          <c:h val="0.76764322234811333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A03B-4CC3-B4F2-F0A28AE51340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A03B-4CC3-B4F2-F0A28AE51340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A03B-4CC3-B4F2-F0A28AE51340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2019'!$E$30:$E$35</c:f>
              <c:strCache>
                <c:ptCount val="5"/>
                <c:pt idx="0">
                  <c:v>Ovoce EU</c:v>
                </c:pt>
                <c:pt idx="1">
                  <c:v>n = 108</c:v>
                </c:pt>
                <c:pt idx="3">
                  <c:v>bez nálezu</c:v>
                </c:pt>
                <c:pt idx="4">
                  <c:v>pozitiv.</c:v>
                </c:pt>
              </c:strCache>
            </c:strRef>
          </c:cat>
          <c:val>
            <c:numRef>
              <c:f>'pesticidy OZ souhrny 2019'!$F$30:$F$35</c:f>
              <c:numCache>
                <c:formatCode>General</c:formatCode>
                <c:ptCount val="6"/>
                <c:pt idx="3" formatCode="0.0%">
                  <c:v>0.10199999999999999</c:v>
                </c:pt>
                <c:pt idx="4" formatCode="0.0%">
                  <c:v>0.89800000000000002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03B-4CC3-B4F2-F0A28AE513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legendEntry>
        <c:idx val="5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cs-CZ" sz="1400"/>
              <a:t>Ovoce dovoz třetí země </a:t>
            </a:r>
          </a:p>
          <a:p>
            <a:pPr>
              <a:defRPr/>
            </a:pPr>
            <a:r>
              <a:rPr lang="cs-CZ" sz="1400"/>
              <a:t>n=76</a:t>
            </a:r>
          </a:p>
        </c:rich>
      </c:tx>
      <c:overlay val="0"/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7039725016579329E-2"/>
          <c:y val="0.24895186450750259"/>
          <c:w val="0.74150717815077383"/>
          <c:h val="0.68252414202941614"/>
        </c:manualLayout>
      </c:layout>
      <c:pie3DChart>
        <c:varyColors val="1"/>
        <c:ser>
          <c:idx val="0"/>
          <c:order val="0"/>
          <c:explosion val="25"/>
          <c:dPt>
            <c:idx val="3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1-9A21-4AC0-B585-4336ABC52D08}"/>
              </c:ext>
            </c:extLst>
          </c:dPt>
          <c:dPt>
            <c:idx val="4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9A21-4AC0-B585-4336ABC52D08}"/>
              </c:ext>
            </c:extLst>
          </c:dPt>
          <c:dPt>
            <c:idx val="5"/>
            <c:bubble3D val="0"/>
            <c:spPr>
              <a:solidFill>
                <a:srgbClr val="FF0000"/>
              </a:solidFill>
            </c:spPr>
            <c:extLst>
              <c:ext xmlns:c16="http://schemas.microsoft.com/office/drawing/2014/chart" uri="{C3380CC4-5D6E-409C-BE32-E72D297353CC}">
                <c16:uniqueId val="{00000005-9A21-4AC0-B585-4336ABC52D08}"/>
              </c:ext>
            </c:extLst>
          </c:dPt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'pesticidy OZ souhrny 2019'!$I$30:$I$35</c:f>
              <c:strCache>
                <c:ptCount val="6"/>
                <c:pt idx="0">
                  <c:v>Ovoce dovoz třetí země</c:v>
                </c:pt>
                <c:pt idx="1">
                  <c:v>n = 76</c:v>
                </c:pt>
                <c:pt idx="3">
                  <c:v>bez nálezu</c:v>
                </c:pt>
                <c:pt idx="4">
                  <c:v>pozitiv.</c:v>
                </c:pt>
                <c:pt idx="5">
                  <c:v>nadlimit.</c:v>
                </c:pt>
              </c:strCache>
            </c:strRef>
          </c:cat>
          <c:val>
            <c:numRef>
              <c:f>'pesticidy OZ souhrny 2019'!$J$30:$J$35</c:f>
              <c:numCache>
                <c:formatCode>General</c:formatCode>
                <c:ptCount val="6"/>
                <c:pt idx="3" formatCode="0.0%">
                  <c:v>0.158</c:v>
                </c:pt>
                <c:pt idx="4" formatCode="0.0%">
                  <c:v>0.75</c:v>
                </c:pt>
                <c:pt idx="5" formatCode="0.0%">
                  <c:v>9.1999999999999998E-2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A21-4AC0-B585-4336ABC52D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delete val="1"/>
      </c:legendEntry>
      <c:legendEntry>
        <c:idx val="1"/>
        <c:delete val="1"/>
      </c:legendEntry>
      <c:legendEntry>
        <c:idx val="2"/>
        <c:delete val="1"/>
      </c:legendEntry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7.0914260717410318E-2"/>
          <c:y val="0.11306130871572087"/>
          <c:w val="0.91003668472076849"/>
          <c:h val="0.7081609557426010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pesticidy'!$B$51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pesticidy'!$A$52:$A$61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pesticidy'!$B$52:$B$61</c:f>
              <c:numCache>
                <c:formatCode>General</c:formatCode>
                <c:ptCount val="10"/>
                <c:pt idx="3">
                  <c:v>11.1</c:v>
                </c:pt>
                <c:pt idx="4">
                  <c:v>16.7</c:v>
                </c:pt>
                <c:pt idx="5">
                  <c:v>7.7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098-4AC6-917A-CA37BE86CADA}"/>
            </c:ext>
          </c:extLst>
        </c:ser>
        <c:ser>
          <c:idx val="1"/>
          <c:order val="1"/>
          <c:tx>
            <c:strRef>
              <c:f>'OZ 2019 pesticidy'!$C$51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pesticidy'!$A$52:$A$61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pesticidy'!$C$52:$C$61</c:f>
              <c:numCache>
                <c:formatCode>General</c:formatCode>
                <c:ptCount val="10"/>
                <c:pt idx="0">
                  <c:v>33.299999999999997</c:v>
                </c:pt>
                <c:pt idx="1">
                  <c:v>33.299999999999997</c:v>
                </c:pt>
                <c:pt idx="2">
                  <c:v>12.5</c:v>
                </c:pt>
                <c:pt idx="3">
                  <c:v>33.299999999999997</c:v>
                </c:pt>
                <c:pt idx="5">
                  <c:v>15.4</c:v>
                </c:pt>
                <c:pt idx="6">
                  <c:v>15.4</c:v>
                </c:pt>
                <c:pt idx="8">
                  <c:v>4.2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098-4AC6-917A-CA37BE86CADA}"/>
            </c:ext>
          </c:extLst>
        </c:ser>
        <c:ser>
          <c:idx val="2"/>
          <c:order val="2"/>
          <c:tx>
            <c:strRef>
              <c:f>'OZ 2019 pesticidy'!$D$51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pesticidy'!$A$52:$A$61</c:f>
              <c:strCache>
                <c:ptCount val="9"/>
                <c:pt idx="0">
                  <c:v>avokádo</c:v>
                </c:pt>
                <c:pt idx="1">
                  <c:v>banány</c:v>
                </c:pt>
                <c:pt idx="2">
                  <c:v>broskve</c:v>
                </c:pt>
                <c:pt idx="3">
                  <c:v>citrony</c:v>
                </c:pt>
                <c:pt idx="4">
                  <c:v>grapefruit</c:v>
                </c:pt>
                <c:pt idx="5">
                  <c:v>hrozny stolní</c:v>
                </c:pt>
                <c:pt idx="6">
                  <c:v>hrušky</c:v>
                </c:pt>
                <c:pt idx="7">
                  <c:v>jablka</c:v>
                </c:pt>
                <c:pt idx="8">
                  <c:v>jahody</c:v>
                </c:pt>
              </c:strCache>
            </c:strRef>
          </c:cat>
          <c:val>
            <c:numRef>
              <c:f>'OZ 2019 pesticidy'!$D$52:$D$61</c:f>
              <c:numCache>
                <c:formatCode>General</c:formatCode>
                <c:ptCount val="10"/>
                <c:pt idx="0">
                  <c:v>66.7</c:v>
                </c:pt>
                <c:pt idx="1">
                  <c:v>66.7</c:v>
                </c:pt>
                <c:pt idx="2">
                  <c:v>87.5</c:v>
                </c:pt>
                <c:pt idx="3">
                  <c:v>55.6</c:v>
                </c:pt>
                <c:pt idx="4">
                  <c:v>83.3</c:v>
                </c:pt>
                <c:pt idx="5">
                  <c:v>76.900000000000006</c:v>
                </c:pt>
                <c:pt idx="6">
                  <c:v>84.6</c:v>
                </c:pt>
                <c:pt idx="7">
                  <c:v>100</c:v>
                </c:pt>
                <c:pt idx="8">
                  <c:v>95.8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098-4AC6-917A-CA37BE86CA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75680"/>
        <c:axId val="513074896"/>
        <c:axId val="542793184"/>
      </c:bar3DChart>
      <c:catAx>
        <c:axId val="51307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18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4896"/>
        <c:crosses val="autoZero"/>
        <c:auto val="1"/>
        <c:lblAlgn val="ctr"/>
        <c:lblOffset val="100"/>
        <c:noMultiLvlLbl val="0"/>
      </c:catAx>
      <c:valAx>
        <c:axId val="5130748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5680"/>
        <c:crosses val="autoZero"/>
        <c:crossBetween val="between"/>
      </c:valAx>
      <c:serAx>
        <c:axId val="542793184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4896"/>
        <c:crosses val="autoZero"/>
      </c:ser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rgbClr val="E6EDF6"/>
          </a:solidFill>
        </a:ln>
        <a:effectLst/>
        <a:sp3d>
          <a:contourClr>
            <a:srgbClr val="E6EDF6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8.7580927384076995E-2"/>
          <c:y val="0.10629727159207809"/>
          <c:w val="0.86425205707554276"/>
          <c:h val="0.6875125189943363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'OZ 2019 pesticidy'!$G$51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pesticidy'!$F$52:$F$60</c:f>
              <c:strCache>
                <c:ptCount val="9"/>
                <c:pt idx="0">
                  <c:v>kiwi</c:v>
                </c:pt>
                <c:pt idx="1">
                  <c:v>limety</c:v>
                </c:pt>
                <c:pt idx="2">
                  <c:v>mandarinky</c:v>
                </c:pt>
                <c:pt idx="3">
                  <c:v>mango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pesticidy'!$G$52:$G$60</c:f>
              <c:numCache>
                <c:formatCode>General</c:formatCode>
                <c:ptCount val="9"/>
                <c:pt idx="1">
                  <c:v>14.3</c:v>
                </c:pt>
                <c:pt idx="2">
                  <c:v>9.1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7ED-4A13-9347-6FDAA853978D}"/>
            </c:ext>
          </c:extLst>
        </c:ser>
        <c:ser>
          <c:idx val="1"/>
          <c:order val="1"/>
          <c:tx>
            <c:strRef>
              <c:f>'OZ 2019 pesticidy'!$H$51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rgbClr val="FFC000"/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pesticidy'!$F$52:$F$60</c:f>
              <c:strCache>
                <c:ptCount val="9"/>
                <c:pt idx="0">
                  <c:v>kiwi</c:v>
                </c:pt>
                <c:pt idx="1">
                  <c:v>limety</c:v>
                </c:pt>
                <c:pt idx="2">
                  <c:v>mandarinky</c:v>
                </c:pt>
                <c:pt idx="3">
                  <c:v>mango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pesticidy'!$H$52:$H$60</c:f>
              <c:numCache>
                <c:formatCode>General</c:formatCode>
                <c:ptCount val="9"/>
                <c:pt idx="0">
                  <c:v>20</c:v>
                </c:pt>
                <c:pt idx="1">
                  <c:v>14.3</c:v>
                </c:pt>
                <c:pt idx="3">
                  <c:v>25</c:v>
                </c:pt>
                <c:pt idx="4">
                  <c:v>8.3000000000000007</c:v>
                </c:pt>
                <c:pt idx="6">
                  <c:v>16.7</c:v>
                </c:pt>
                <c:pt idx="8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7ED-4A13-9347-6FDAA853978D}"/>
            </c:ext>
          </c:extLst>
        </c:ser>
        <c:ser>
          <c:idx val="2"/>
          <c:order val="2"/>
          <c:tx>
            <c:strRef>
              <c:f>'OZ 2019 pesticidy'!$I$51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strRef>
              <c:f>'OZ 2019 pesticidy'!$F$52:$F$60</c:f>
              <c:strCache>
                <c:ptCount val="9"/>
                <c:pt idx="0">
                  <c:v>kiwi</c:v>
                </c:pt>
                <c:pt idx="1">
                  <c:v>limety</c:v>
                </c:pt>
                <c:pt idx="2">
                  <c:v>mandarinky</c:v>
                </c:pt>
                <c:pt idx="3">
                  <c:v>mango</c:v>
                </c:pt>
                <c:pt idx="4">
                  <c:v>nektarinky</c:v>
                </c:pt>
                <c:pt idx="5">
                  <c:v>pomelo</c:v>
                </c:pt>
                <c:pt idx="6">
                  <c:v>pomeranče</c:v>
                </c:pt>
                <c:pt idx="7">
                  <c:v>švestky</c:v>
                </c:pt>
                <c:pt idx="8">
                  <c:v>sušené ovoce</c:v>
                </c:pt>
              </c:strCache>
            </c:strRef>
          </c:cat>
          <c:val>
            <c:numRef>
              <c:f>'OZ 2019 pesticidy'!$I$52:$I$60</c:f>
              <c:numCache>
                <c:formatCode>General</c:formatCode>
                <c:ptCount val="9"/>
                <c:pt idx="0">
                  <c:v>80</c:v>
                </c:pt>
                <c:pt idx="1">
                  <c:v>71.400000000000006</c:v>
                </c:pt>
                <c:pt idx="2">
                  <c:v>90.9</c:v>
                </c:pt>
                <c:pt idx="3">
                  <c:v>75</c:v>
                </c:pt>
                <c:pt idx="4">
                  <c:v>91.7</c:v>
                </c:pt>
                <c:pt idx="5">
                  <c:v>100</c:v>
                </c:pt>
                <c:pt idx="6">
                  <c:v>83.3</c:v>
                </c:pt>
                <c:pt idx="7">
                  <c:v>100</c:v>
                </c:pt>
                <c:pt idx="8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7ED-4A13-9347-6FDAA85397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13069016"/>
        <c:axId val="513070584"/>
        <c:axId val="584355168"/>
      </c:bar3DChart>
      <c:catAx>
        <c:axId val="513069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70584"/>
        <c:crosses val="autoZero"/>
        <c:auto val="1"/>
        <c:lblAlgn val="ctr"/>
        <c:lblOffset val="100"/>
        <c:noMultiLvlLbl val="0"/>
      </c:catAx>
      <c:valAx>
        <c:axId val="5130705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513069016"/>
        <c:crosses val="autoZero"/>
        <c:crossBetween val="between"/>
      </c:valAx>
      <c:serAx>
        <c:axId val="584355168"/>
        <c:scaling>
          <c:orientation val="minMax"/>
        </c:scaling>
        <c:delete val="1"/>
        <c:axPos val="b"/>
        <c:majorTickMark val="none"/>
        <c:minorTickMark val="none"/>
        <c:tickLblPos val="nextTo"/>
        <c:crossAx val="513070584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0"/>
      <c:rotY val="10"/>
      <c:depthPercent val="100"/>
      <c:rAngAx val="0"/>
      <c:perspective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brambory'!$R$203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brambory'!$Q$214:$Q$226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brambory'!$R$214:$R$226</c:f>
              <c:numCache>
                <c:formatCode>General</c:formatCode>
                <c:ptCount val="13"/>
                <c:pt idx="0" formatCode="0.0">
                  <c:v>7</c:v>
                </c:pt>
                <c:pt idx="1">
                  <c:v>15.400000000000006</c:v>
                </c:pt>
                <c:pt idx="2">
                  <c:v>14.599999999999994</c:v>
                </c:pt>
                <c:pt idx="3">
                  <c:v>21.299999999999997</c:v>
                </c:pt>
                <c:pt idx="4">
                  <c:v>10.900000000000006</c:v>
                </c:pt>
                <c:pt idx="5">
                  <c:v>11.1</c:v>
                </c:pt>
                <c:pt idx="6">
                  <c:v>1.8</c:v>
                </c:pt>
                <c:pt idx="7">
                  <c:v>8.9</c:v>
                </c:pt>
                <c:pt idx="8">
                  <c:v>11.1</c:v>
                </c:pt>
                <c:pt idx="9">
                  <c:v>5.9</c:v>
                </c:pt>
                <c:pt idx="10">
                  <c:v>8.6</c:v>
                </c:pt>
                <c:pt idx="11">
                  <c:v>4</c:v>
                </c:pt>
                <c:pt idx="12">
                  <c:v>10.7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6F6-48F6-ABD9-E76F5509CA35}"/>
            </c:ext>
          </c:extLst>
        </c:ser>
        <c:ser>
          <c:idx val="1"/>
          <c:order val="1"/>
          <c:tx>
            <c:strRef>
              <c:f>'Pesticidy citrusy brambory'!$S$203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'Pesticidy citrusy brambory'!$Q$214:$Q$226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brambory'!$S$214:$S$226</c:f>
              <c:numCache>
                <c:formatCode>0.0</c:formatCode>
                <c:ptCount val="13"/>
                <c:pt idx="0">
                  <c:v>93</c:v>
                </c:pt>
                <c:pt idx="1">
                  <c:v>84.6</c:v>
                </c:pt>
                <c:pt idx="2" formatCode="General">
                  <c:v>85.4</c:v>
                </c:pt>
                <c:pt idx="3" formatCode="General">
                  <c:v>78.7</c:v>
                </c:pt>
                <c:pt idx="4" formatCode="General">
                  <c:v>89.1</c:v>
                </c:pt>
                <c:pt idx="5" formatCode="General">
                  <c:v>88.9</c:v>
                </c:pt>
                <c:pt idx="6" formatCode="General">
                  <c:v>94.6</c:v>
                </c:pt>
                <c:pt idx="7" formatCode="General">
                  <c:v>91.1</c:v>
                </c:pt>
                <c:pt idx="8" formatCode="General">
                  <c:v>87.5</c:v>
                </c:pt>
                <c:pt idx="9" formatCode="General">
                  <c:v>89.7</c:v>
                </c:pt>
                <c:pt idx="10" formatCode="General">
                  <c:v>87.9</c:v>
                </c:pt>
                <c:pt idx="11" formatCode="General">
                  <c:v>94.7</c:v>
                </c:pt>
                <c:pt idx="12" formatCode="General">
                  <c:v>80.400000000000006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6F6-48F6-ABD9-E76F5509CA35}"/>
            </c:ext>
          </c:extLst>
        </c:ser>
        <c:ser>
          <c:idx val="2"/>
          <c:order val="2"/>
          <c:tx>
            <c:strRef>
              <c:f>'Pesticidy citrusy brambory'!$T$203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brambory'!$Q$214:$Q$226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brambory'!$T$214:$T$226</c:f>
              <c:numCache>
                <c:formatCode>General</c:formatCode>
                <c:ptCount val="13"/>
                <c:pt idx="6">
                  <c:v>3.6</c:v>
                </c:pt>
                <c:pt idx="8">
                  <c:v>1.4</c:v>
                </c:pt>
                <c:pt idx="9">
                  <c:v>4.4000000000000004</c:v>
                </c:pt>
                <c:pt idx="10">
                  <c:v>3.5</c:v>
                </c:pt>
                <c:pt idx="11">
                  <c:v>1.3</c:v>
                </c:pt>
                <c:pt idx="12">
                  <c:v>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6F6-48F6-ABD9-E76F5509CA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749863832"/>
        <c:axId val="749865792"/>
        <c:axId val="0"/>
      </c:bar3DChart>
      <c:catAx>
        <c:axId val="749863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5792"/>
        <c:crosses val="autoZero"/>
        <c:auto val="1"/>
        <c:lblAlgn val="ctr"/>
        <c:lblOffset val="100"/>
        <c:noMultiLvlLbl val="0"/>
      </c:catAx>
      <c:valAx>
        <c:axId val="74986579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75000"/>
                <a:alpha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7498638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9845836578120046E-2"/>
          <c:y val="3.6778518728347281E-2"/>
          <c:w val="0.90612500360531856"/>
          <c:h val="0.80404422332434489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brambory'!$B$111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brambory'!$A$120:$A$132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brambory'!$B$120:$B$132</c:f>
              <c:numCache>
                <c:formatCode>0.0</c:formatCode>
                <c:ptCount val="13"/>
                <c:pt idx="0" formatCode="General">
                  <c:v>11.299999999999997</c:v>
                </c:pt>
                <c:pt idx="1">
                  <c:v>38</c:v>
                </c:pt>
                <c:pt idx="2">
                  <c:v>26</c:v>
                </c:pt>
                <c:pt idx="3">
                  <c:v>26</c:v>
                </c:pt>
                <c:pt idx="4" formatCode="General">
                  <c:v>6.2000000000000028</c:v>
                </c:pt>
                <c:pt idx="5" formatCode="General">
                  <c:v>13.7</c:v>
                </c:pt>
                <c:pt idx="6">
                  <c:v>22</c:v>
                </c:pt>
                <c:pt idx="7">
                  <c:v>15.7</c:v>
                </c:pt>
                <c:pt idx="8" formatCode="0.00">
                  <c:v>6.25</c:v>
                </c:pt>
                <c:pt idx="9" formatCode="General">
                  <c:v>4.3</c:v>
                </c:pt>
                <c:pt idx="10" formatCode="General">
                  <c:v>9.6999999999999993</c:v>
                </c:pt>
                <c:pt idx="11" formatCode="General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F85-4E20-85B7-7AB44FED23E8}"/>
            </c:ext>
          </c:extLst>
        </c:ser>
        <c:ser>
          <c:idx val="1"/>
          <c:order val="1"/>
          <c:tx>
            <c:strRef>
              <c:f>'Pesticidy citrusy brambory'!$C$111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brambory'!$A$120:$A$132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brambory'!$C$120:$C$132</c:f>
              <c:numCache>
                <c:formatCode>0.0</c:formatCode>
                <c:ptCount val="13"/>
                <c:pt idx="0" formatCode="General">
                  <c:v>88.7</c:v>
                </c:pt>
                <c:pt idx="1">
                  <c:v>62</c:v>
                </c:pt>
                <c:pt idx="2">
                  <c:v>74</c:v>
                </c:pt>
                <c:pt idx="3">
                  <c:v>74</c:v>
                </c:pt>
                <c:pt idx="4">
                  <c:v>93.8</c:v>
                </c:pt>
                <c:pt idx="5">
                  <c:v>86.3</c:v>
                </c:pt>
                <c:pt idx="6">
                  <c:v>76</c:v>
                </c:pt>
                <c:pt idx="7">
                  <c:v>78.400000000000006</c:v>
                </c:pt>
                <c:pt idx="8">
                  <c:v>87.5</c:v>
                </c:pt>
                <c:pt idx="9">
                  <c:v>95.7</c:v>
                </c:pt>
                <c:pt idx="10" formatCode="General">
                  <c:v>90.3</c:v>
                </c:pt>
                <c:pt idx="11" formatCode="General">
                  <c:v>93.3</c:v>
                </c:pt>
                <c:pt idx="12" formatCode="General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F85-4E20-85B7-7AB44FED23E8}"/>
            </c:ext>
          </c:extLst>
        </c:ser>
        <c:ser>
          <c:idx val="2"/>
          <c:order val="2"/>
          <c:tx>
            <c:strRef>
              <c:f>'Pesticidy citrusy brambory'!$D$111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brambory'!$A$120:$A$132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brambory'!$D$120:$D$132</c:f>
              <c:numCache>
                <c:formatCode>General</c:formatCode>
                <c:ptCount val="13"/>
                <c:pt idx="6" formatCode="0.0">
                  <c:v>2</c:v>
                </c:pt>
                <c:pt idx="7" formatCode="0.0">
                  <c:v>5.9</c:v>
                </c:pt>
                <c:pt idx="8" formatCode="0.00">
                  <c:v>6.25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F85-4E20-85B7-7AB44FED23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07000"/>
        <c:axId val="845807784"/>
        <c:axId val="0"/>
      </c:bar3DChart>
      <c:catAx>
        <c:axId val="8458070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07784"/>
        <c:crosses val="autoZero"/>
        <c:auto val="1"/>
        <c:lblAlgn val="ctr"/>
        <c:lblOffset val="100"/>
        <c:noMultiLvlLbl val="0"/>
      </c:catAx>
      <c:valAx>
        <c:axId val="84580778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07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7926754348014187"/>
          <c:y val="0.91380385172572287"/>
          <c:w val="0.53684967263707417"/>
          <c:h val="8.6196148274277254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981730224898357"/>
          <c:y val="3.8749444207596059E-2"/>
          <c:w val="0.77444290051978792"/>
          <c:h val="0.87300167840291265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Dusičnany'!$AP$60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Dusičnany'!$AP$61:$AP$67</c:f>
              <c:numCache>
                <c:formatCode>0</c:formatCode>
                <c:ptCount val="7"/>
                <c:pt idx="0">
                  <c:v>1119</c:v>
                </c:pt>
                <c:pt idx="1">
                  <c:v>784</c:v>
                </c:pt>
                <c:pt idx="2">
                  <c:v>2199</c:v>
                </c:pt>
                <c:pt idx="3">
                  <c:v>1355</c:v>
                </c:pt>
                <c:pt idx="4">
                  <c:v>4219</c:v>
                </c:pt>
                <c:pt idx="5">
                  <c:v>937</c:v>
                </c:pt>
                <c:pt idx="6">
                  <c:v>2212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BB-4CC0-AD00-5D1FBC90CC66}"/>
            </c:ext>
          </c:extLst>
        </c:ser>
        <c:ser>
          <c:idx val="1"/>
          <c:order val="1"/>
          <c:tx>
            <c:strRef>
              <c:f>'TK Dusičnany'!$AQ$60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'TK Dusičnany'!$AO$61:$AO$67</c:f>
              <c:strCache>
                <c:ptCount val="7"/>
                <c:pt idx="0">
                  <c:v>brukev</c:v>
                </c:pt>
                <c:pt idx="1">
                  <c:v>červená řepa</c:v>
                </c:pt>
                <c:pt idx="2">
                  <c:v>ředkev</c:v>
                </c:pt>
                <c:pt idx="3">
                  <c:v>ředkvička</c:v>
                </c:pt>
                <c:pt idx="4">
                  <c:v>rukola</c:v>
                </c:pt>
                <c:pt idx="5">
                  <c:v>salát</c:v>
                </c:pt>
                <c:pt idx="6">
                  <c:v>špenát</c:v>
                </c:pt>
              </c:strCache>
            </c:strRef>
          </c:cat>
          <c:val>
            <c:numRef>
              <c:f>'TK Dusičnany'!$AQ$61:$AQ$67</c:f>
              <c:numCache>
                <c:formatCode>0</c:formatCode>
                <c:ptCount val="7"/>
                <c:pt idx="0">
                  <c:v>1755</c:v>
                </c:pt>
                <c:pt idx="1">
                  <c:v>1685</c:v>
                </c:pt>
                <c:pt idx="2">
                  <c:v>3757</c:v>
                </c:pt>
                <c:pt idx="3">
                  <c:v>2634</c:v>
                </c:pt>
                <c:pt idx="4">
                  <c:v>6422</c:v>
                </c:pt>
                <c:pt idx="5">
                  <c:v>2472</c:v>
                </c:pt>
                <c:pt idx="6">
                  <c:v>4113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BB-4CC0-AD00-5D1FBC90C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4112"/>
        <c:axId val="427634504"/>
        <c:axId val="0"/>
      </c:bar3DChart>
      <c:catAx>
        <c:axId val="427634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427634504"/>
        <c:crosses val="autoZero"/>
        <c:auto val="1"/>
        <c:lblAlgn val="ctr"/>
        <c:lblOffset val="100"/>
        <c:noMultiLvlLbl val="0"/>
      </c:catAx>
      <c:valAx>
        <c:axId val="427634504"/>
        <c:scaling>
          <c:orientation val="minMax"/>
        </c:scaling>
        <c:delete val="0"/>
        <c:axPos val="b"/>
        <c:majorGridlines>
          <c:spPr>
            <a:ln>
              <a:noFill/>
            </a:ln>
          </c:spPr>
        </c:majorGridlines>
        <c:numFmt formatCode="0" sourceLinked="1"/>
        <c:majorTickMark val="out"/>
        <c:minorTickMark val="none"/>
        <c:tickLblPos val="nextTo"/>
        <c:crossAx val="4276341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80922237661474"/>
          <c:y val="0.66175091457841739"/>
          <c:w val="0.13643696498721974"/>
          <c:h val="0.12740051697361571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26818822817567E-2"/>
          <c:y val="0.10800005468066491"/>
          <c:w val="0.9119458446108385"/>
          <c:h val="0.74632967989554078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brambory'!$B$161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brambory'!$B$170:$B$182</c:f>
              <c:numCache>
                <c:formatCode>0.0</c:formatCode>
                <c:ptCount val="13"/>
                <c:pt idx="0" formatCode="General">
                  <c:v>24.5</c:v>
                </c:pt>
                <c:pt idx="1">
                  <c:v>52</c:v>
                </c:pt>
                <c:pt idx="2" formatCode="General">
                  <c:v>37.200000000000003</c:v>
                </c:pt>
                <c:pt idx="3">
                  <c:v>51</c:v>
                </c:pt>
                <c:pt idx="4" formatCode="General">
                  <c:v>34.700000000000003</c:v>
                </c:pt>
                <c:pt idx="5">
                  <c:v>28</c:v>
                </c:pt>
                <c:pt idx="6" formatCode="General">
                  <c:v>43.1</c:v>
                </c:pt>
                <c:pt idx="7" formatCode="General">
                  <c:v>57.7</c:v>
                </c:pt>
                <c:pt idx="8" formatCode="General">
                  <c:v>29.2</c:v>
                </c:pt>
                <c:pt idx="9" formatCode="General">
                  <c:v>35.6</c:v>
                </c:pt>
                <c:pt idx="10">
                  <c:v>30</c:v>
                </c:pt>
                <c:pt idx="11" formatCode="General">
                  <c:v>31.6</c:v>
                </c:pt>
                <c:pt idx="12" formatCode="General">
                  <c:v>27.3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44-414B-953E-F9CF70253C92}"/>
            </c:ext>
          </c:extLst>
        </c:ser>
        <c:ser>
          <c:idx val="1"/>
          <c:order val="1"/>
          <c:tx>
            <c:strRef>
              <c:f>'Pesticidy citrusy brambory'!$C$161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brambory'!$C$170:$C$182</c:f>
              <c:numCache>
                <c:formatCode>0.0</c:formatCode>
                <c:ptCount val="13"/>
                <c:pt idx="0" formatCode="General">
                  <c:v>75.5</c:v>
                </c:pt>
                <c:pt idx="1">
                  <c:v>48</c:v>
                </c:pt>
                <c:pt idx="2" formatCode="General">
                  <c:v>62.8</c:v>
                </c:pt>
                <c:pt idx="3">
                  <c:v>49</c:v>
                </c:pt>
                <c:pt idx="4" formatCode="General">
                  <c:v>65.3</c:v>
                </c:pt>
                <c:pt idx="5">
                  <c:v>70</c:v>
                </c:pt>
                <c:pt idx="6" formatCode="General">
                  <c:v>56.9</c:v>
                </c:pt>
                <c:pt idx="7">
                  <c:v>42.3</c:v>
                </c:pt>
                <c:pt idx="8" formatCode="General">
                  <c:v>70.8</c:v>
                </c:pt>
                <c:pt idx="9">
                  <c:v>62.2</c:v>
                </c:pt>
                <c:pt idx="10">
                  <c:v>70</c:v>
                </c:pt>
                <c:pt idx="11" formatCode="General">
                  <c:v>68.400000000000006</c:v>
                </c:pt>
                <c:pt idx="12" formatCode="General">
                  <c:v>72.7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44-414B-953E-F9CF70253C92}"/>
            </c:ext>
          </c:extLst>
        </c:ser>
        <c:ser>
          <c:idx val="2"/>
          <c:order val="2"/>
          <c:tx>
            <c:strRef>
              <c:f>'Pesticidy citrusy brambory'!$D$161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brambory'!$A$170:$A$182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brambory'!$D$170:$D$182</c:f>
              <c:numCache>
                <c:formatCode>General</c:formatCode>
                <c:ptCount val="13"/>
                <c:pt idx="5" formatCode="0.0">
                  <c:v>2</c:v>
                </c:pt>
                <c:pt idx="9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44-414B-953E-F9CF70253C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2096"/>
        <c:axId val="845813664"/>
        <c:axId val="0"/>
      </c:bar3DChart>
      <c:catAx>
        <c:axId val="8458120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45813664"/>
        <c:crosses val="autoZero"/>
        <c:auto val="1"/>
        <c:lblAlgn val="ctr"/>
        <c:lblOffset val="100"/>
        <c:noMultiLvlLbl val="0"/>
      </c:catAx>
      <c:valAx>
        <c:axId val="84581366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458120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359932174525518"/>
          <c:y val="0.92343585252468952"/>
          <c:w val="0.61942474840294748"/>
          <c:h val="7.656414747531051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0121393422160564E-2"/>
          <c:y val="7.763986928600132E-2"/>
          <c:w val="0.8856160007446926"/>
          <c:h val="0.795032261488653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-5400000" vert="horz"/>
              <a:lstStyle/>
              <a:p>
                <a:pPr algn="ctr"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Dusičnany'!$A$19:$A$31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'TK Dusičnany'!$B$19:$B$31</c:f>
              <c:numCache>
                <c:formatCode>General</c:formatCode>
                <c:ptCount val="13"/>
                <c:pt idx="0">
                  <c:v>2.1999999999999999E-2</c:v>
                </c:pt>
                <c:pt idx="1">
                  <c:v>2.5999999999999999E-2</c:v>
                </c:pt>
                <c:pt idx="2">
                  <c:v>2.3E-2</c:v>
                </c:pt>
                <c:pt idx="3">
                  <c:v>2.8000000000000001E-2</c:v>
                </c:pt>
                <c:pt idx="4">
                  <c:v>1.4999999999999999E-2</c:v>
                </c:pt>
                <c:pt idx="5">
                  <c:v>0.03</c:v>
                </c:pt>
                <c:pt idx="6">
                  <c:v>2.4E-2</c:v>
                </c:pt>
                <c:pt idx="7">
                  <c:v>2.4E-2</c:v>
                </c:pt>
                <c:pt idx="8">
                  <c:v>0.03</c:v>
                </c:pt>
                <c:pt idx="9">
                  <c:v>0.02</c:v>
                </c:pt>
                <c:pt idx="10">
                  <c:v>2.9000000000000001E-2</c:v>
                </c:pt>
                <c:pt idx="11">
                  <c:v>2.5000000000000001E-2</c:v>
                </c:pt>
                <c:pt idx="12">
                  <c:v>2.4E-2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232-457E-81C3-4ECD1E4186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27632152"/>
        <c:axId val="427629016"/>
      </c:barChart>
      <c:catAx>
        <c:axId val="427632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290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76290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7632152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6350">
      <a:solidFill>
        <a:schemeClr val="bg1"/>
      </a:solidFill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cs-CZ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1756502161753858E-2"/>
          <c:y val="2.8690662493479395E-2"/>
          <c:w val="0.90494749186586843"/>
          <c:h val="0.88450396165268097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'TK Dusičnany'!$AO$96</c:f>
              <c:strCache>
                <c:ptCount val="1"/>
                <c:pt idx="0">
                  <c:v>průměr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Dusičnany'!$AN$97:$AN$108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'TK Dusičnany'!$AO$97:$AO$108</c:f>
              <c:numCache>
                <c:formatCode>General</c:formatCode>
                <c:ptCount val="12"/>
                <c:pt idx="0">
                  <c:v>125</c:v>
                </c:pt>
                <c:pt idx="1">
                  <c:v>107</c:v>
                </c:pt>
                <c:pt idx="2">
                  <c:v>173</c:v>
                </c:pt>
                <c:pt idx="3">
                  <c:v>87</c:v>
                </c:pt>
                <c:pt idx="4">
                  <c:v>198</c:v>
                </c:pt>
                <c:pt idx="5">
                  <c:v>166</c:v>
                </c:pt>
                <c:pt idx="6">
                  <c:v>220</c:v>
                </c:pt>
                <c:pt idx="7">
                  <c:v>169</c:v>
                </c:pt>
                <c:pt idx="8">
                  <c:v>163</c:v>
                </c:pt>
                <c:pt idx="9">
                  <c:v>82</c:v>
                </c:pt>
                <c:pt idx="10">
                  <c:v>158</c:v>
                </c:pt>
                <c:pt idx="11">
                  <c:v>109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0-72C7-4470-BBD8-A0F6A75B7699}"/>
            </c:ext>
          </c:extLst>
        </c:ser>
        <c:ser>
          <c:idx val="1"/>
          <c:order val="1"/>
          <c:tx>
            <c:strRef>
              <c:f>'TK Dusičnany'!$AP$96</c:f>
              <c:strCache>
                <c:ptCount val="1"/>
                <c:pt idx="0">
                  <c:v>maximum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'TK Dusičnany'!$AN$97:$AN$108</c:f>
              <c:numCache>
                <c:formatCode>General</c:formatCode>
                <c:ptCount val="12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2017</c:v>
                </c:pt>
                <c:pt idx="7">
                  <c:v>2018</c:v>
                </c:pt>
                <c:pt idx="8">
                  <c:v>2019</c:v>
                </c:pt>
                <c:pt idx="9">
                  <c:v>2020</c:v>
                </c:pt>
                <c:pt idx="10">
                  <c:v>2021</c:v>
                </c:pt>
                <c:pt idx="11">
                  <c:v>2022</c:v>
                </c:pt>
              </c:numCache>
            </c:numRef>
          </c:cat>
          <c:val>
            <c:numRef>
              <c:f>'TK Dusičnany'!$AP$97:$AP$108</c:f>
              <c:numCache>
                <c:formatCode>General</c:formatCode>
                <c:ptCount val="12"/>
                <c:pt idx="0">
                  <c:v>252</c:v>
                </c:pt>
                <c:pt idx="1">
                  <c:v>315</c:v>
                </c:pt>
                <c:pt idx="2">
                  <c:v>497</c:v>
                </c:pt>
                <c:pt idx="3">
                  <c:v>175</c:v>
                </c:pt>
                <c:pt idx="4">
                  <c:v>436</c:v>
                </c:pt>
                <c:pt idx="5">
                  <c:v>330</c:v>
                </c:pt>
                <c:pt idx="6">
                  <c:v>329</c:v>
                </c:pt>
                <c:pt idx="7">
                  <c:v>383</c:v>
                </c:pt>
                <c:pt idx="8">
                  <c:v>275</c:v>
                </c:pt>
                <c:pt idx="9">
                  <c:v>170</c:v>
                </c:pt>
                <c:pt idx="10">
                  <c:v>376</c:v>
                </c:pt>
                <c:pt idx="11">
                  <c:v>249</c:v>
                </c:pt>
              </c:numCache>
            </c:numRef>
          </c:val>
          <c:shape val="cylinder"/>
          <c:extLst>
            <c:ext xmlns:c16="http://schemas.microsoft.com/office/drawing/2014/chart" uri="{C3380CC4-5D6E-409C-BE32-E72D297353CC}">
              <c16:uniqueId val="{00000001-72C7-4470-BBD8-A0F6A75B76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28340040"/>
        <c:axId val="428340432"/>
        <c:axId val="0"/>
      </c:bar3DChart>
      <c:catAx>
        <c:axId val="42834004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432"/>
        <c:crosses val="autoZero"/>
        <c:auto val="1"/>
        <c:lblAlgn val="ctr"/>
        <c:lblOffset val="100"/>
        <c:noMultiLvlLbl val="0"/>
      </c:catAx>
      <c:valAx>
        <c:axId val="4283404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28340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82053960080297916"/>
          <c:y val="0.24132728714075061"/>
          <c:w val="0.12786428712088482"/>
          <c:h val="0.101395717554085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65507436570428"/>
          <c:y val="7.9178331875182265E-2"/>
          <c:w val="0.85678937007874012"/>
          <c:h val="0.79822506561679785"/>
        </c:manualLayout>
      </c:layout>
      <c:lineChart>
        <c:grouping val="stacked"/>
        <c:varyColors val="0"/>
        <c:ser>
          <c:idx val="0"/>
          <c:order val="0"/>
          <c:spPr>
            <a:ln cmpd="sng">
              <a:solidFill>
                <a:schemeClr val="accent6"/>
              </a:solidFill>
            </a:ln>
          </c:spPr>
          <c:marker>
            <c:spPr>
              <a:solidFill>
                <a:srgbClr val="C00000"/>
              </a:solidFill>
            </c:spPr>
          </c:marker>
          <c:dLbls>
            <c:dLbl>
              <c:idx val="1"/>
              <c:layout>
                <c:manualLayout>
                  <c:x val="-5.5555555555555558E-3"/>
                  <c:y val="1.38888888888888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FEA-4143-912A-EB760A2818F4}"/>
                </c:ext>
              </c:extLst>
            </c:dLbl>
            <c:dLbl>
              <c:idx val="12"/>
              <c:layout>
                <c:manualLayout>
                  <c:x val="-3.2528988175120642E-2"/>
                  <c:y val="-2.564550317286288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FEA-4143-912A-EB760A2818F4}"/>
                </c:ext>
              </c:extLst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800" b="0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cs-CZ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Akrylamid!$A$4:$A$23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Akrylamid!$B$4:$B$23</c:f>
              <c:numCache>
                <c:formatCode>General</c:formatCode>
                <c:ptCount val="20"/>
                <c:pt idx="0">
                  <c:v>984</c:v>
                </c:pt>
                <c:pt idx="1">
                  <c:v>1632</c:v>
                </c:pt>
                <c:pt idx="2">
                  <c:v>811</c:v>
                </c:pt>
                <c:pt idx="3">
                  <c:v>1321</c:v>
                </c:pt>
                <c:pt idx="4">
                  <c:v>1111</c:v>
                </c:pt>
                <c:pt idx="5">
                  <c:v>1102</c:v>
                </c:pt>
                <c:pt idx="6">
                  <c:v>740</c:v>
                </c:pt>
                <c:pt idx="7">
                  <c:v>710</c:v>
                </c:pt>
                <c:pt idx="8">
                  <c:v>770</c:v>
                </c:pt>
                <c:pt idx="9">
                  <c:v>960</c:v>
                </c:pt>
                <c:pt idx="10">
                  <c:v>413</c:v>
                </c:pt>
                <c:pt idx="11">
                  <c:v>632</c:v>
                </c:pt>
                <c:pt idx="12">
                  <c:v>910</c:v>
                </c:pt>
                <c:pt idx="13">
                  <c:v>448</c:v>
                </c:pt>
                <c:pt idx="14">
                  <c:v>694</c:v>
                </c:pt>
                <c:pt idx="15">
                  <c:v>586</c:v>
                </c:pt>
                <c:pt idx="16">
                  <c:v>900</c:v>
                </c:pt>
                <c:pt idx="17">
                  <c:v>671</c:v>
                </c:pt>
                <c:pt idx="18">
                  <c:v>665</c:v>
                </c:pt>
                <c:pt idx="19">
                  <c:v>586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0FEA-4143-912A-EB760A2818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6893944"/>
        <c:axId val="426887280"/>
      </c:lineChart>
      <c:catAx>
        <c:axId val="426893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-114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87280"/>
        <c:crosses val="autoZero"/>
        <c:auto val="1"/>
        <c:lblAlgn val="ctr"/>
        <c:lblOffset val="100"/>
        <c:noMultiLvlLbl val="0"/>
      </c:catAx>
      <c:valAx>
        <c:axId val="426887280"/>
        <c:scaling>
          <c:orientation val="minMax"/>
        </c:scaling>
        <c:delete val="0"/>
        <c:axPos val="l"/>
        <c:majorGridlines>
          <c:spPr>
            <a:ln w="6350">
              <a:solidFill>
                <a:sysClr val="windowText" lastClr="000000"/>
              </a:solidFill>
            </a:ln>
          </c:spPr>
        </c:majorGridlines>
        <c:numFmt formatCode="General" sourceLinked="1"/>
        <c:majorTickMark val="out"/>
        <c:minorTickMark val="none"/>
        <c:tickLblPos val="nextTo"/>
        <c:spPr>
          <a:ln w="6350">
            <a:solidFill>
              <a:sysClr val="windowText" lastClr="000000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cs-CZ"/>
          </a:p>
        </c:txPr>
        <c:crossAx val="426893944"/>
        <c:crosses val="autoZero"/>
        <c:crossBetween val="between"/>
      </c:valAx>
      <c:spPr>
        <a:solidFill>
          <a:schemeClr val="accent3">
            <a:lumMod val="20000"/>
            <a:lumOff val="80000"/>
          </a:schemeClr>
        </a:solidFill>
        <a:ln w="6350">
          <a:solidFill>
            <a:schemeClr val="tx1"/>
          </a:solidFill>
        </a:ln>
      </c:spPr>
    </c:plotArea>
    <c:plotVisOnly val="1"/>
    <c:dispBlanksAs val="gap"/>
    <c:showDLblsOverMax val="0"/>
  </c:chart>
  <c:spPr>
    <a:ln w="6350">
      <a:solidFill>
        <a:sysClr val="window" lastClr="FFFFFF"/>
      </a:solidFill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cs-CZ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102930432664993E-2"/>
          <c:y val="4.3366417354243576E-2"/>
          <c:w val="0.92009780027496568"/>
          <c:h val="0.7589573304720984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Akrylamid!$P$3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Akrylamid!$O$7:$O$23</c:f>
              <c:numCache>
                <c:formatCode>General</c:formatCode>
                <c:ptCount val="1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  <c:pt idx="16">
                  <c:v>2022</c:v>
                </c:pt>
              </c:numCache>
            </c:numRef>
          </c:cat>
          <c:val>
            <c:numRef>
              <c:f>Akrylamid!$P$7:$P$23</c:f>
              <c:numCache>
                <c:formatCode>General</c:formatCode>
                <c:ptCount val="17"/>
                <c:pt idx="0">
                  <c:v>1321</c:v>
                </c:pt>
                <c:pt idx="1">
                  <c:v>1111</c:v>
                </c:pt>
                <c:pt idx="2">
                  <c:v>1102</c:v>
                </c:pt>
                <c:pt idx="3">
                  <c:v>740</c:v>
                </c:pt>
                <c:pt idx="4">
                  <c:v>710</c:v>
                </c:pt>
                <c:pt idx="5">
                  <c:v>770</c:v>
                </c:pt>
                <c:pt idx="6">
                  <c:v>960</c:v>
                </c:pt>
                <c:pt idx="7">
                  <c:v>413</c:v>
                </c:pt>
                <c:pt idx="8">
                  <c:v>632</c:v>
                </c:pt>
                <c:pt idx="9">
                  <c:v>910</c:v>
                </c:pt>
                <c:pt idx="10">
                  <c:v>448</c:v>
                </c:pt>
                <c:pt idx="11">
                  <c:v>694</c:v>
                </c:pt>
                <c:pt idx="12">
                  <c:v>586</c:v>
                </c:pt>
                <c:pt idx="13">
                  <c:v>900</c:v>
                </c:pt>
                <c:pt idx="14">
                  <c:v>671</c:v>
                </c:pt>
                <c:pt idx="15">
                  <c:v>665</c:v>
                </c:pt>
                <c:pt idx="16">
                  <c:v>586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93-4517-BD7D-AC6954929685}"/>
            </c:ext>
          </c:extLst>
        </c:ser>
        <c:ser>
          <c:idx val="1"/>
          <c:order val="1"/>
          <c:tx>
            <c:strRef>
              <c:f>Akrylamid!$Q$3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 baseline="0"/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Akrylamid!$O$7:$O$23</c:f>
              <c:numCache>
                <c:formatCode>General</c:formatCode>
                <c:ptCount val="17"/>
                <c:pt idx="0">
                  <c:v>2006</c:v>
                </c:pt>
                <c:pt idx="1">
                  <c:v>2007</c:v>
                </c:pt>
                <c:pt idx="2">
                  <c:v>2008</c:v>
                </c:pt>
                <c:pt idx="3">
                  <c:v>2009</c:v>
                </c:pt>
                <c:pt idx="4">
                  <c:v>2010</c:v>
                </c:pt>
                <c:pt idx="5">
                  <c:v>2011</c:v>
                </c:pt>
                <c:pt idx="6">
                  <c:v>2012</c:v>
                </c:pt>
                <c:pt idx="7">
                  <c:v>2013</c:v>
                </c:pt>
                <c:pt idx="8">
                  <c:v>2014</c:v>
                </c:pt>
                <c:pt idx="9">
                  <c:v>2015</c:v>
                </c:pt>
                <c:pt idx="10">
                  <c:v>2016</c:v>
                </c:pt>
                <c:pt idx="11">
                  <c:v>2017</c:v>
                </c:pt>
                <c:pt idx="12">
                  <c:v>2018</c:v>
                </c:pt>
                <c:pt idx="13">
                  <c:v>2019</c:v>
                </c:pt>
                <c:pt idx="14">
                  <c:v>2020</c:v>
                </c:pt>
                <c:pt idx="15">
                  <c:v>2021</c:v>
                </c:pt>
                <c:pt idx="16">
                  <c:v>2022</c:v>
                </c:pt>
              </c:numCache>
            </c:numRef>
          </c:cat>
          <c:val>
            <c:numRef>
              <c:f>Akrylamid!$Q$7:$Q$23</c:f>
              <c:numCache>
                <c:formatCode>General</c:formatCode>
                <c:ptCount val="17"/>
                <c:pt idx="0">
                  <c:v>2550</c:v>
                </c:pt>
                <c:pt idx="1">
                  <c:v>2297</c:v>
                </c:pt>
                <c:pt idx="2">
                  <c:v>2826</c:v>
                </c:pt>
                <c:pt idx="3">
                  <c:v>986</c:v>
                </c:pt>
                <c:pt idx="4">
                  <c:v>2080</c:v>
                </c:pt>
                <c:pt idx="5">
                  <c:v>1570</c:v>
                </c:pt>
                <c:pt idx="6">
                  <c:v>2050</c:v>
                </c:pt>
                <c:pt idx="7">
                  <c:v>715</c:v>
                </c:pt>
                <c:pt idx="8">
                  <c:v>870</c:v>
                </c:pt>
                <c:pt idx="9">
                  <c:v>1380</c:v>
                </c:pt>
                <c:pt idx="10">
                  <c:v>1377</c:v>
                </c:pt>
                <c:pt idx="11">
                  <c:v>1745</c:v>
                </c:pt>
                <c:pt idx="12">
                  <c:v>1609</c:v>
                </c:pt>
                <c:pt idx="13">
                  <c:v>2104</c:v>
                </c:pt>
                <c:pt idx="14">
                  <c:v>1163</c:v>
                </c:pt>
                <c:pt idx="15">
                  <c:v>1852</c:v>
                </c:pt>
                <c:pt idx="16">
                  <c:v>1649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93-4517-BD7D-AC69549296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1984"/>
        <c:axId val="426894728"/>
        <c:axId val="0"/>
      </c:bar3DChart>
      <c:catAx>
        <c:axId val="426891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1800000"/>
          <a:lstStyle/>
          <a:p>
            <a:pPr>
              <a:defRPr sz="800" baseline="0"/>
            </a:pPr>
            <a:endParaRPr lang="cs-CZ"/>
          </a:p>
        </c:txPr>
        <c:crossAx val="426894728"/>
        <c:crosses val="autoZero"/>
        <c:auto val="1"/>
        <c:lblAlgn val="ctr"/>
        <c:lblOffset val="100"/>
        <c:noMultiLvlLbl val="0"/>
      </c:catAx>
      <c:valAx>
        <c:axId val="42689472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800" baseline="0"/>
            </a:pPr>
            <a:endParaRPr lang="cs-CZ"/>
          </a:p>
        </c:txPr>
        <c:crossAx val="426891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2695459942507188"/>
          <c:y val="0.89985155839791375"/>
          <c:w val="0.44263905738061299"/>
          <c:h val="7.1355495869808855E-2"/>
        </c:manualLayout>
      </c:layout>
      <c:overlay val="0"/>
      <c:txPr>
        <a:bodyPr/>
        <a:lstStyle/>
        <a:p>
          <a:pPr>
            <a:defRPr sz="800" baseline="0"/>
          </a:pPr>
          <a:endParaRPr lang="cs-CZ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'Pesticidy Obilniny'!$B$32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Obilniny'!$B$33:$B$38</c:f>
              <c:numCache>
                <c:formatCode>0.0</c:formatCode>
                <c:ptCount val="6"/>
                <c:pt idx="0">
                  <c:v>50</c:v>
                </c:pt>
                <c:pt idx="1">
                  <c:v>40</c:v>
                </c:pt>
                <c:pt idx="2">
                  <c:v>100</c:v>
                </c:pt>
                <c:pt idx="3">
                  <c:v>14.3</c:v>
                </c:pt>
                <c:pt idx="4">
                  <c:v>60</c:v>
                </c:pt>
                <c:pt idx="5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A31-45C2-806E-C3F5922B82F9}"/>
            </c:ext>
          </c:extLst>
        </c:ser>
        <c:ser>
          <c:idx val="1"/>
          <c:order val="1"/>
          <c:tx>
            <c:strRef>
              <c:f>'Pesticidy Obilniny'!$C$32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Obilniny'!$C$33:$C$38</c:f>
              <c:numCache>
                <c:formatCode>0.0</c:formatCode>
                <c:ptCount val="6"/>
                <c:pt idx="0">
                  <c:v>50</c:v>
                </c:pt>
                <c:pt idx="1">
                  <c:v>60</c:v>
                </c:pt>
                <c:pt idx="3">
                  <c:v>78.599999999999994</c:v>
                </c:pt>
                <c:pt idx="4">
                  <c:v>40</c:v>
                </c:pt>
                <c:pt idx="5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A31-45C2-806E-C3F5922B82F9}"/>
            </c:ext>
          </c:extLst>
        </c:ser>
        <c:ser>
          <c:idx val="2"/>
          <c:order val="2"/>
          <c:tx>
            <c:strRef>
              <c:f>'Pesticidy Obilniny'!$D$32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'Pesticidy Obilniny'!$A$33:$A$38</c:f>
              <c:strCache>
                <c:ptCount val="6"/>
                <c:pt idx="0">
                  <c:v>pšenice</c:v>
                </c:pt>
                <c:pt idx="1">
                  <c:v>žito</c:v>
                </c:pt>
                <c:pt idx="2">
                  <c:v>oves</c:v>
                </c:pt>
                <c:pt idx="3">
                  <c:v>ječmen</c:v>
                </c:pt>
                <c:pt idx="4">
                  <c:v>kukuřice</c:v>
                </c:pt>
                <c:pt idx="5">
                  <c:v>rýže</c:v>
                </c:pt>
              </c:strCache>
            </c:strRef>
          </c:cat>
          <c:val>
            <c:numRef>
              <c:f>'Pesticidy Obilniny'!$D$33:$D$38</c:f>
              <c:numCache>
                <c:formatCode>General</c:formatCode>
                <c:ptCount val="6"/>
                <c:pt idx="3">
                  <c:v>7.1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A31-45C2-806E-C3F5922B82F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1057624799"/>
        <c:axId val="832723615"/>
        <c:axId val="0"/>
      </c:bar3DChart>
      <c:catAx>
        <c:axId val="105762479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832723615"/>
        <c:crosses val="autoZero"/>
        <c:auto val="1"/>
        <c:lblAlgn val="ctr"/>
        <c:lblOffset val="100"/>
        <c:noMultiLvlLbl val="0"/>
      </c:catAx>
      <c:valAx>
        <c:axId val="832723615"/>
        <c:scaling>
          <c:orientation val="minMax"/>
        </c:scaling>
        <c:delete val="0"/>
        <c:axPos val="l"/>
        <c:numFmt formatCode="0.0" sourceLinked="1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05762479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explosion val="12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3D8-47C0-99BA-9101D098426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3D8-47C0-99BA-9101D098426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3D8-47C0-99BA-9101D098426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3D8-47C0-99BA-9101D098426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3D8-47C0-99BA-9101D098426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3D8-47C0-99BA-9101D098426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A3D8-47C0-99BA-9101D098426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A3D8-47C0-99BA-9101D098426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A3D8-47C0-99BA-9101D098426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A3D8-47C0-99BA-9101D0984268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A3D8-47C0-99BA-9101D0984268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A3D8-47C0-99BA-9101D0984268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A3D8-47C0-99BA-9101D0984268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A3D8-47C0-99BA-9101D0984268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A3D8-47C0-99BA-9101D0984268}"/>
              </c:ext>
            </c:extLst>
          </c:dPt>
          <c:dLbls>
            <c:dLbl>
              <c:idx val="0"/>
              <c:layout>
                <c:manualLayout>
                  <c:x val="3.2467532467532464E-2"/>
                  <c:y val="6.01684717208179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3D8-47C0-99BA-9101D0984268}"/>
                </c:ext>
              </c:extLst>
            </c:dLbl>
            <c:dLbl>
              <c:idx val="1"/>
              <c:layout>
                <c:manualLayout>
                  <c:x val="1.5460729746444033E-2"/>
                  <c:y val="1.0028078620136383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3D8-47C0-99BA-9101D0984268}"/>
                </c:ext>
              </c:extLst>
            </c:dLbl>
            <c:dLbl>
              <c:idx val="2"/>
              <c:layout>
                <c:manualLayout>
                  <c:x val="1.0822510822510822E-2"/>
                  <c:y val="1.203369434416351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3D8-47C0-99BA-9101D0984268}"/>
                </c:ext>
              </c:extLst>
            </c:dLbl>
            <c:dLbl>
              <c:idx val="3"/>
              <c:layout>
                <c:manualLayout>
                  <c:x val="-2.4078688069173273E-3"/>
                  <c:y val="1.9866235597869215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3D8-47C0-99BA-9101D0984268}"/>
                </c:ext>
              </c:extLst>
            </c:dLbl>
            <c:dLbl>
              <c:idx val="4"/>
              <c:layout>
                <c:manualLayout>
                  <c:x val="6.1842918985776131E-3"/>
                  <c:y val="1.8050541516245487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3D8-47C0-99BA-9101D0984268}"/>
                </c:ext>
              </c:extLst>
            </c:dLbl>
            <c:dLbl>
              <c:idx val="5"/>
              <c:layout>
                <c:manualLayout>
                  <c:x val="5.5253539834532808E-3"/>
                  <c:y val="1.967375173621631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3D8-47C0-99BA-9101D0984268}"/>
                </c:ext>
              </c:extLst>
            </c:dLbl>
            <c:dLbl>
              <c:idx val="6"/>
              <c:layout>
                <c:manualLayout>
                  <c:x val="-2.1645021645021644E-2"/>
                  <c:y val="-1.4707678738506852E-1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3D8-47C0-99BA-9101D0984268}"/>
                </c:ext>
              </c:extLst>
            </c:dLbl>
            <c:dLbl>
              <c:idx val="7"/>
              <c:layout>
                <c:manualLayout>
                  <c:x val="4.4923927845459156E-2"/>
                  <c:y val="-8.022462896109106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3D8-47C0-99BA-9101D0984268}"/>
                </c:ext>
              </c:extLst>
            </c:dLbl>
            <c:dLbl>
              <c:idx val="8"/>
              <c:layout>
                <c:manualLayout>
                  <c:x val="-1.5460729746444033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3D8-47C0-99BA-9101D0984268}"/>
                </c:ext>
              </c:extLst>
            </c:dLbl>
            <c:dLbl>
              <c:idx val="9"/>
              <c:layout>
                <c:manualLayout>
                  <c:x val="-1.3914656771799629E-2"/>
                  <c:y val="2.0056157240272766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3D8-47C0-99BA-9101D0984268}"/>
                </c:ext>
              </c:extLst>
            </c:dLbl>
            <c:dLbl>
              <c:idx val="10"/>
              <c:layout>
                <c:manualLayout>
                  <c:x val="-1.8552875695732839E-2"/>
                  <c:y val="-8.022462896109106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3D8-47C0-99BA-9101D0984268}"/>
                </c:ext>
              </c:extLst>
            </c:dLbl>
            <c:dLbl>
              <c:idx val="11"/>
              <c:layout>
                <c:manualLayout>
                  <c:x val="-1.8552875695732853E-2"/>
                  <c:y val="-2.0056157240273499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A3D8-47C0-99BA-9101D0984268}"/>
                </c:ext>
              </c:extLst>
            </c:dLbl>
            <c:dLbl>
              <c:idx val="12"/>
              <c:layout>
                <c:manualLayout>
                  <c:x val="-1.2368583797155226E-2"/>
                  <c:y val="-6.016847172081829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A3D8-47C0-99BA-9101D0984268}"/>
                </c:ext>
              </c:extLst>
            </c:dLbl>
            <c:dLbl>
              <c:idx val="13"/>
              <c:layout>
                <c:manualLayout>
                  <c:x val="-1.3914656771799642E-2"/>
                  <c:y val="-8.022462896109142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A3D8-47C0-99BA-9101D0984268}"/>
                </c:ext>
              </c:extLst>
            </c:dLbl>
            <c:dLbl>
              <c:idx val="14"/>
              <c:layout>
                <c:manualLayout>
                  <c:x val="-1.0822510822510822E-2"/>
                  <c:y val="-4.011231448054571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A3D8-47C0-99BA-9101D098426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'Pesticidy Obilniny'!$A$67:$A$81</c:f>
              <c:strCache>
                <c:ptCount val="8"/>
                <c:pt idx="0">
                  <c:v>Česká republika</c:v>
                </c:pt>
                <c:pt idx="1">
                  <c:v>Evropská unie</c:v>
                </c:pt>
                <c:pt idx="2">
                  <c:v>Maďarsko</c:v>
                </c:pt>
                <c:pt idx="3">
                  <c:v>Myanmar</c:v>
                </c:pt>
                <c:pt idx="4">
                  <c:v>Německo</c:v>
                </c:pt>
                <c:pt idx="5">
                  <c:v>Země původu neuvedena</c:v>
                </c:pt>
                <c:pt idx="6">
                  <c:v>Pákistán</c:v>
                </c:pt>
                <c:pt idx="7">
                  <c:v>Slovensko</c:v>
                </c:pt>
              </c:strCache>
            </c:strRef>
          </c:cat>
          <c:val>
            <c:numRef>
              <c:f>'Pesticidy Obilniny'!$B$67:$B$81</c:f>
              <c:numCache>
                <c:formatCode>General</c:formatCode>
                <c:ptCount val="15"/>
                <c:pt idx="0">
                  <c:v>32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  <c:pt idx="4">
                  <c:v>5</c:v>
                </c:pt>
                <c:pt idx="5">
                  <c:v>10</c:v>
                </c:pt>
                <c:pt idx="6">
                  <c:v>2</c:v>
                </c:pt>
                <c:pt idx="7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E-A3D8-47C0-99BA-9101D09842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6230835833383932E-2"/>
          <c:y val="7.792082156800724E-2"/>
          <c:w val="0.90376916416661623"/>
          <c:h val="0.76300826186912774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'Pesticidy citrusy brambory'!$T$114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brambory'!$T$131:$T$143</c:f>
              <c:numCache>
                <c:formatCode>0.0</c:formatCode>
                <c:ptCount val="13"/>
                <c:pt idx="0">
                  <c:v>60</c:v>
                </c:pt>
                <c:pt idx="1">
                  <c:v>62</c:v>
                </c:pt>
                <c:pt idx="2" formatCode="General">
                  <c:v>66.7</c:v>
                </c:pt>
                <c:pt idx="3">
                  <c:v>13</c:v>
                </c:pt>
                <c:pt idx="4">
                  <c:v>72.2</c:v>
                </c:pt>
                <c:pt idx="5">
                  <c:v>60</c:v>
                </c:pt>
                <c:pt idx="6">
                  <c:v>86.7</c:v>
                </c:pt>
                <c:pt idx="7" formatCode="General">
                  <c:v>73.3</c:v>
                </c:pt>
                <c:pt idx="8">
                  <c:v>78.599999999999994</c:v>
                </c:pt>
                <c:pt idx="9">
                  <c:v>50</c:v>
                </c:pt>
                <c:pt idx="10" formatCode="General">
                  <c:v>27.8</c:v>
                </c:pt>
                <c:pt idx="11" formatCode="General">
                  <c:v>28.6</c:v>
                </c:pt>
                <c:pt idx="12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42-4101-A01F-05C32D03411A}"/>
            </c:ext>
          </c:extLst>
        </c:ser>
        <c:ser>
          <c:idx val="1"/>
          <c:order val="1"/>
          <c:tx>
            <c:strRef>
              <c:f>'Pesticidy citrusy brambory'!$U$114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'Pesticidy citrusy brambory'!$S$131:$S$143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brambory'!$U$131:$U$143</c:f>
              <c:numCache>
                <c:formatCode>0.0</c:formatCode>
                <c:ptCount val="13"/>
                <c:pt idx="0">
                  <c:v>40</c:v>
                </c:pt>
                <c:pt idx="1">
                  <c:v>38</c:v>
                </c:pt>
                <c:pt idx="2">
                  <c:v>33.299999999999997</c:v>
                </c:pt>
                <c:pt idx="3">
                  <c:v>87</c:v>
                </c:pt>
                <c:pt idx="4">
                  <c:v>27.8</c:v>
                </c:pt>
                <c:pt idx="5">
                  <c:v>40</c:v>
                </c:pt>
                <c:pt idx="6">
                  <c:v>13.3</c:v>
                </c:pt>
                <c:pt idx="7">
                  <c:v>26.7</c:v>
                </c:pt>
                <c:pt idx="8">
                  <c:v>21.4</c:v>
                </c:pt>
                <c:pt idx="9">
                  <c:v>50</c:v>
                </c:pt>
                <c:pt idx="10" formatCode="General">
                  <c:v>66.7</c:v>
                </c:pt>
                <c:pt idx="11" formatCode="General">
                  <c:v>71.400000000000006</c:v>
                </c:pt>
                <c:pt idx="12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442-4101-A01F-05C32D03411A}"/>
            </c:ext>
          </c:extLst>
        </c:ser>
        <c:ser>
          <c:idx val="2"/>
          <c:order val="2"/>
          <c:tx>
            <c:strRef>
              <c:f>'Pesticidy citrusy brambory'!$V$114</c:f>
              <c:strCache>
                <c:ptCount val="1"/>
                <c:pt idx="0">
                  <c:v>s nadlimitním nálezem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'Pesticidy citrusy brambory'!$S$131:$S$143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'Pesticidy citrusy brambory'!$V$131:$V$143</c:f>
              <c:numCache>
                <c:formatCode>General</c:formatCode>
                <c:ptCount val="13"/>
                <c:pt idx="10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42-4101-A01F-05C32D034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45816800"/>
        <c:axId val="749868536"/>
        <c:axId val="0"/>
      </c:bar3DChart>
      <c:catAx>
        <c:axId val="8458168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749868536"/>
        <c:crosses val="autoZero"/>
        <c:auto val="1"/>
        <c:lblAlgn val="ctr"/>
        <c:lblOffset val="100"/>
        <c:noMultiLvlLbl val="0"/>
      </c:catAx>
      <c:valAx>
        <c:axId val="74986853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" sourceLinked="1"/>
        <c:majorTickMark val="out"/>
        <c:minorTickMark val="none"/>
        <c:tickLblPos val="nextTo"/>
        <c:crossAx val="845816800"/>
        <c:crosses val="autoZero"/>
        <c:crossBetween val="between"/>
      </c:valAx>
      <c:spPr>
        <a:ln>
          <a:noFill/>
        </a:ln>
      </c:spPr>
    </c:plotArea>
    <c:legend>
      <c:legendPos val="r"/>
      <c:layout>
        <c:manualLayout>
          <c:xMode val="edge"/>
          <c:yMode val="edge"/>
          <c:x val="0.21140888074529926"/>
          <c:y val="0.93573875985821253"/>
          <c:w val="0.65812415942989688"/>
          <c:h val="6.426124014178751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0"/>
      <c:rotY val="1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4.9897679558721007E-2"/>
          <c:y val="4.506648741745118E-2"/>
          <c:w val="0.90368740037209838"/>
          <c:h val="0.7893147749949722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Patulin!$B$2</c:f>
              <c:strCache>
                <c:ptCount val="1"/>
                <c:pt idx="0">
                  <c:v>bez nálezu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Patulin!$A$18:$A$30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Patulin!$B$18:$B$30</c:f>
              <c:numCache>
                <c:formatCode>0.0</c:formatCode>
                <c:ptCount val="13"/>
                <c:pt idx="0" formatCode="General">
                  <c:v>81.2</c:v>
                </c:pt>
                <c:pt idx="1">
                  <c:v>100</c:v>
                </c:pt>
                <c:pt idx="2" formatCode="General">
                  <c:v>71.400000000000006</c:v>
                </c:pt>
                <c:pt idx="3" formatCode="General">
                  <c:v>80</c:v>
                </c:pt>
                <c:pt idx="4" formatCode="General">
                  <c:v>81.8</c:v>
                </c:pt>
                <c:pt idx="5" formatCode="General">
                  <c:v>92.3</c:v>
                </c:pt>
                <c:pt idx="6" formatCode="General">
                  <c:v>92.3</c:v>
                </c:pt>
                <c:pt idx="7" formatCode="General">
                  <c:v>91.7</c:v>
                </c:pt>
                <c:pt idx="8" formatCode="General">
                  <c:v>88.2</c:v>
                </c:pt>
                <c:pt idx="9" formatCode="General">
                  <c:v>87.5</c:v>
                </c:pt>
                <c:pt idx="10" formatCode="General">
                  <c:v>90.9</c:v>
                </c:pt>
                <c:pt idx="11">
                  <c:v>90</c:v>
                </c:pt>
                <c:pt idx="12" formatCode="General">
                  <c:v>90.9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752-41A2-8DCF-E7C274C7042D}"/>
            </c:ext>
          </c:extLst>
        </c:ser>
        <c:ser>
          <c:idx val="1"/>
          <c:order val="1"/>
          <c:tx>
            <c:strRef>
              <c:f>Patulin!$C$2</c:f>
              <c:strCache>
                <c:ptCount val="1"/>
                <c:pt idx="0">
                  <c:v>s pozitivním nálezem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Patulin!$A$18:$A$30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Patulin!$C$18:$C$30</c:f>
              <c:numCache>
                <c:formatCode>General</c:formatCode>
                <c:ptCount val="13"/>
                <c:pt idx="0" formatCode="0.0">
                  <c:v>18.8</c:v>
                </c:pt>
                <c:pt idx="2" formatCode="0.0">
                  <c:v>28.6</c:v>
                </c:pt>
                <c:pt idx="3" formatCode="0.0">
                  <c:v>20</c:v>
                </c:pt>
                <c:pt idx="4" formatCode="0.0">
                  <c:v>18.2</c:v>
                </c:pt>
                <c:pt idx="5" formatCode="0.0">
                  <c:v>7.7</c:v>
                </c:pt>
                <c:pt idx="6" formatCode="0.0">
                  <c:v>7.7</c:v>
                </c:pt>
                <c:pt idx="7" formatCode="0.0">
                  <c:v>8.3000000000000007</c:v>
                </c:pt>
                <c:pt idx="8" formatCode="0.0">
                  <c:v>11.8</c:v>
                </c:pt>
                <c:pt idx="9" formatCode="0.0">
                  <c:v>12.5</c:v>
                </c:pt>
                <c:pt idx="10">
                  <c:v>9.1</c:v>
                </c:pt>
                <c:pt idx="11" formatCode="0.0">
                  <c:v>10</c:v>
                </c:pt>
                <c:pt idx="12">
                  <c:v>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752-41A2-8DCF-E7C274C704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98126896"/>
        <c:axId val="898129248"/>
        <c:axId val="0"/>
      </c:bar3DChart>
      <c:catAx>
        <c:axId val="8981268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898129248"/>
        <c:crosses val="autoZero"/>
        <c:auto val="1"/>
        <c:lblAlgn val="ctr"/>
        <c:lblOffset val="100"/>
        <c:noMultiLvlLbl val="0"/>
      </c:catAx>
      <c:valAx>
        <c:axId val="8981292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89812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878882182167548"/>
          <c:y val="0.92404579534680742"/>
          <c:w val="0.41046847260803276"/>
          <c:h val="6.5820723558666569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821021303961E-2"/>
          <c:y val="3.8251575142254503E-2"/>
          <c:w val="0.90261973663548467"/>
          <c:h val="0.7858598682916573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Akrylamid!$U$4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Akrylamid!$U$11:$U$23</c:f>
              <c:numCache>
                <c:formatCode>General</c:formatCode>
                <c:ptCount val="13"/>
                <c:pt idx="0">
                  <c:v>210</c:v>
                </c:pt>
                <c:pt idx="1">
                  <c:v>504</c:v>
                </c:pt>
                <c:pt idx="2">
                  <c:v>320</c:v>
                </c:pt>
                <c:pt idx="3">
                  <c:v>221</c:v>
                </c:pt>
                <c:pt idx="4">
                  <c:v>143</c:v>
                </c:pt>
                <c:pt idx="5">
                  <c:v>198</c:v>
                </c:pt>
                <c:pt idx="6">
                  <c:v>186</c:v>
                </c:pt>
                <c:pt idx="7">
                  <c:v>208</c:v>
                </c:pt>
                <c:pt idx="8">
                  <c:v>179</c:v>
                </c:pt>
                <c:pt idx="9">
                  <c:v>212</c:v>
                </c:pt>
                <c:pt idx="10">
                  <c:v>172</c:v>
                </c:pt>
                <c:pt idx="11">
                  <c:v>168</c:v>
                </c:pt>
                <c:pt idx="12">
                  <c:v>213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11-4DFA-8363-AE0E81976BD7}"/>
            </c:ext>
          </c:extLst>
        </c:ser>
        <c:ser>
          <c:idx val="1"/>
          <c:order val="1"/>
          <c:tx>
            <c:strRef>
              <c:f>Akrylamid!$V$4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Akrylamid!$T$11:$T$23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Akrylamid!$V$11:$V$23</c:f>
              <c:numCache>
                <c:formatCode>General</c:formatCode>
                <c:ptCount val="13"/>
                <c:pt idx="0">
                  <c:v>460</c:v>
                </c:pt>
                <c:pt idx="1">
                  <c:v>910</c:v>
                </c:pt>
                <c:pt idx="2">
                  <c:v>455</c:v>
                </c:pt>
                <c:pt idx="3">
                  <c:v>397</c:v>
                </c:pt>
                <c:pt idx="4">
                  <c:v>220</c:v>
                </c:pt>
                <c:pt idx="5">
                  <c:v>374</c:v>
                </c:pt>
                <c:pt idx="6">
                  <c:v>274</c:v>
                </c:pt>
                <c:pt idx="7">
                  <c:v>275</c:v>
                </c:pt>
                <c:pt idx="8">
                  <c:v>294</c:v>
                </c:pt>
                <c:pt idx="9">
                  <c:v>344</c:v>
                </c:pt>
                <c:pt idx="10">
                  <c:v>234</c:v>
                </c:pt>
                <c:pt idx="11">
                  <c:v>289</c:v>
                </c:pt>
                <c:pt idx="12">
                  <c:v>357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11-4DFA-8363-AE0E81976B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6894336"/>
        <c:axId val="426891200"/>
        <c:axId val="0"/>
      </c:bar3DChart>
      <c:catAx>
        <c:axId val="42689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6891200"/>
        <c:crosses val="autoZero"/>
        <c:auto val="1"/>
        <c:lblAlgn val="ctr"/>
        <c:lblOffset val="100"/>
        <c:noMultiLvlLbl val="0"/>
      </c:catAx>
      <c:valAx>
        <c:axId val="4268912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4268943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1583118349522549"/>
          <c:y val="0.89592436604339187"/>
          <c:w val="0.35558382125311261"/>
          <c:h val="7.2922745121976038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4832477223974976E-2"/>
          <c:y val="3.6506430736632366E-2"/>
          <c:w val="0.9045111098238009"/>
          <c:h val="0.7715379062337069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'TK Dusičnany'!$R$2</c:f>
              <c:strCache>
                <c:ptCount val="1"/>
                <c:pt idx="0">
                  <c:v>průměrný obsah 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'TK Dusičnany'!$R$11:$R$23</c:f>
              <c:numCache>
                <c:formatCode>0.00</c:formatCode>
                <c:ptCount val="13"/>
                <c:pt idx="0">
                  <c:v>0.62</c:v>
                </c:pt>
                <c:pt idx="1">
                  <c:v>0.41</c:v>
                </c:pt>
                <c:pt idx="2">
                  <c:v>0.68</c:v>
                </c:pt>
                <c:pt idx="3">
                  <c:v>0.76</c:v>
                </c:pt>
                <c:pt idx="4">
                  <c:v>0.42</c:v>
                </c:pt>
                <c:pt idx="5">
                  <c:v>0.37</c:v>
                </c:pt>
                <c:pt idx="6">
                  <c:v>0.63</c:v>
                </c:pt>
                <c:pt idx="7">
                  <c:v>0.57999999999999996</c:v>
                </c:pt>
                <c:pt idx="8">
                  <c:v>0.46</c:v>
                </c:pt>
                <c:pt idx="9">
                  <c:v>0.78</c:v>
                </c:pt>
                <c:pt idx="10">
                  <c:v>0.65</c:v>
                </c:pt>
                <c:pt idx="11" formatCode="General">
                  <c:v>0.66</c:v>
                </c:pt>
                <c:pt idx="12" formatCode="General">
                  <c:v>0.66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78-4FDF-9235-02AF1FF8D101}"/>
            </c:ext>
          </c:extLst>
        </c:ser>
        <c:ser>
          <c:idx val="1"/>
          <c:order val="1"/>
          <c:tx>
            <c:strRef>
              <c:f>'TK Dusičnany'!$S$2</c:f>
              <c:strCache>
                <c:ptCount val="1"/>
                <c:pt idx="0">
                  <c:v>maximální obsah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'TK Dusičnany'!$Q$11:$Q$23</c:f>
              <c:numCache>
                <c:formatCode>General</c:formatCode>
                <c:ptCount val="13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</c:numCache>
            </c:numRef>
          </c:cat>
          <c:val>
            <c:numRef>
              <c:f>'TK Dusičnany'!$S$11:$S$23</c:f>
              <c:numCache>
                <c:formatCode>0.00</c:formatCode>
                <c:ptCount val="13"/>
                <c:pt idx="0">
                  <c:v>0.99</c:v>
                </c:pt>
                <c:pt idx="1">
                  <c:v>1.3</c:v>
                </c:pt>
                <c:pt idx="2">
                  <c:v>1.2</c:v>
                </c:pt>
                <c:pt idx="3">
                  <c:v>1.3</c:v>
                </c:pt>
                <c:pt idx="4">
                  <c:v>0.95</c:v>
                </c:pt>
                <c:pt idx="5">
                  <c:v>0.74</c:v>
                </c:pt>
                <c:pt idx="6">
                  <c:v>0.72</c:v>
                </c:pt>
                <c:pt idx="7">
                  <c:v>1</c:v>
                </c:pt>
                <c:pt idx="8">
                  <c:v>0.78</c:v>
                </c:pt>
                <c:pt idx="9">
                  <c:v>2.4</c:v>
                </c:pt>
                <c:pt idx="10">
                  <c:v>0.8</c:v>
                </c:pt>
                <c:pt idx="11">
                  <c:v>1.2</c:v>
                </c:pt>
                <c:pt idx="12" formatCode="General">
                  <c:v>1.04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78-4FDF-9235-02AF1FF8D1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27630584"/>
        <c:axId val="427630976"/>
        <c:axId val="0"/>
      </c:bar3DChart>
      <c:catAx>
        <c:axId val="427630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427630976"/>
        <c:crosses val="autoZero"/>
        <c:auto val="1"/>
        <c:lblAlgn val="ctr"/>
        <c:lblOffset val="100"/>
        <c:noMultiLvlLbl val="0"/>
      </c:catAx>
      <c:valAx>
        <c:axId val="427630976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4276305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4445606866397662"/>
          <c:y val="0.91731876756037978"/>
          <c:w val="0.39114136482363226"/>
          <c:h val="7.9460168165394057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0345865469887936"/>
          <c:y val="8.6359249692400941E-2"/>
          <c:w val="0.51754066151287403"/>
          <c:h val="0.90172099399368932"/>
        </c:manualLayout>
      </c:layout>
      <c:doughnutChart>
        <c:varyColors val="1"/>
        <c:ser>
          <c:idx val="0"/>
          <c:order val="0"/>
          <c:explosion val="14"/>
          <c:dPt>
            <c:idx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31A-4C51-BAA1-3FA47D58E7D7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31A-4C51-BAA1-3FA47D58E7D7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31A-4C51-BAA1-3FA47D58E7D7}"/>
              </c:ext>
            </c:extLst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31A-4C51-BAA1-3FA47D58E7D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Biopotraviny!$AJ$3:$AJ$6</c:f>
              <c:strCache>
                <c:ptCount val="4"/>
                <c:pt idx="0">
                  <c:v>EU</c:v>
                </c:pt>
                <c:pt idx="1">
                  <c:v>ČR</c:v>
                </c:pt>
                <c:pt idx="2">
                  <c:v>Třetí země</c:v>
                </c:pt>
                <c:pt idx="3">
                  <c:v>Země původu neuvedena</c:v>
                </c:pt>
              </c:strCache>
            </c:strRef>
          </c:cat>
          <c:val>
            <c:numRef>
              <c:f>Biopotraviny!$AK$3:$AK$6</c:f>
              <c:numCache>
                <c:formatCode>0.0</c:formatCode>
                <c:ptCount val="4"/>
                <c:pt idx="0">
                  <c:v>36.4</c:v>
                </c:pt>
                <c:pt idx="1">
                  <c:v>8.3000000000000007</c:v>
                </c:pt>
                <c:pt idx="2">
                  <c:v>16</c:v>
                </c:pt>
                <c:pt idx="3">
                  <c:v>39.299999999999997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31A-4C51-BAA1-3FA47D58E7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4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80523347679776824"/>
          <c:y val="0.17796829486733964"/>
          <c:w val="0.18217206476394485"/>
          <c:h val="0.4431305075024932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8358497375328084"/>
          <c:y val="9.1348494892111734E-2"/>
          <c:w val="0.4508856080489938"/>
          <c:h val="0.85139689954176645"/>
        </c:manualLayout>
      </c:layout>
      <c:pieChart>
        <c:varyColors val="1"/>
        <c:ser>
          <c:idx val="0"/>
          <c:order val="0"/>
          <c:explosion val="13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F4E-4D99-A480-0FCF912BC70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F4E-4D99-A480-0FCF912BC70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AF4E-4D99-A480-0FCF912BC70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AF4E-4D99-A480-0FCF912BC70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AF4E-4D99-A480-0FCF912BC701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AF4E-4D99-A480-0FCF912BC701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AF4E-4D99-A480-0FCF912BC701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AF4E-4D99-A480-0FCF912BC701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AF4E-4D99-A480-0FCF912BC701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AF4E-4D99-A480-0FCF912BC701}"/>
              </c:ext>
            </c:extLst>
          </c:dPt>
          <c:dPt>
            <c:idx val="10"/>
            <c:bubble3D val="0"/>
            <c:spPr>
              <a:solidFill>
                <a:schemeClr val="accent5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5-AF4E-4D99-A480-0FCF912BC701}"/>
              </c:ext>
            </c:extLst>
          </c:dPt>
          <c:dPt>
            <c:idx val="11"/>
            <c:bubble3D val="0"/>
            <c:spPr>
              <a:solidFill>
                <a:schemeClr val="accent6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7-AF4E-4D99-A480-0FCF912BC701}"/>
              </c:ext>
            </c:extLst>
          </c:dPt>
          <c:dPt>
            <c:idx val="12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9-AF4E-4D99-A480-0FCF912BC701}"/>
              </c:ext>
            </c:extLst>
          </c:dPt>
          <c:dPt>
            <c:idx val="13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B-AF4E-4D99-A480-0FCF912BC701}"/>
              </c:ext>
            </c:extLst>
          </c:dPt>
          <c:dPt>
            <c:idx val="14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D-AF4E-4D99-A480-0FCF912BC701}"/>
              </c:ext>
            </c:extLst>
          </c:dPt>
          <c:dPt>
            <c:idx val="15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F-AF4E-4D99-A480-0FCF912BC701}"/>
              </c:ext>
            </c:extLst>
          </c:dPt>
          <c:dPt>
            <c:idx val="16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1-AF4E-4D99-A480-0FCF912BC701}"/>
              </c:ext>
            </c:extLst>
          </c:dPt>
          <c:dPt>
            <c:idx val="17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3-AF4E-4D99-A480-0FCF912BC701}"/>
              </c:ext>
            </c:extLst>
          </c:dPt>
          <c:dPt>
            <c:idx val="18"/>
            <c:bubble3D val="0"/>
            <c:spPr>
              <a:solidFill>
                <a:schemeClr val="accent1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5-AF4E-4D99-A480-0FCF912BC701}"/>
              </c:ext>
            </c:extLst>
          </c:dPt>
          <c:dPt>
            <c:idx val="19"/>
            <c:bubble3D val="0"/>
            <c:spPr>
              <a:solidFill>
                <a:schemeClr val="accent2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7-AF4E-4D99-A480-0FCF912BC701}"/>
              </c:ext>
            </c:extLst>
          </c:dPt>
          <c:dPt>
            <c:idx val="20"/>
            <c:bubble3D val="0"/>
            <c:spPr>
              <a:solidFill>
                <a:schemeClr val="accent3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9-AF4E-4D99-A480-0FCF912BC701}"/>
              </c:ext>
            </c:extLst>
          </c:dPt>
          <c:dPt>
            <c:idx val="21"/>
            <c:bubble3D val="0"/>
            <c:spPr>
              <a:solidFill>
                <a:schemeClr val="accent4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B-AF4E-4D99-A480-0FCF912BC701}"/>
              </c:ext>
            </c:extLst>
          </c:dPt>
          <c:dPt>
            <c:idx val="22"/>
            <c:bubble3D val="0"/>
            <c:spPr>
              <a:solidFill>
                <a:schemeClr val="accent5">
                  <a:lumMod val="8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2D-AF4E-4D99-A480-0FCF912BC701}"/>
              </c:ext>
            </c:extLst>
          </c:dPt>
          <c:dLbls>
            <c:dLbl>
              <c:idx val="0"/>
              <c:layout>
                <c:manualLayout>
                  <c:x val="2.7894002789400278E-3"/>
                  <c:y val="-2.580312217778351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F4E-4D99-A480-0FCF912BC701}"/>
                </c:ext>
              </c:extLst>
            </c:dLbl>
            <c:dLbl>
              <c:idx val="1"/>
              <c:layout>
                <c:manualLayout>
                  <c:x val="1.6736401673640065E-2"/>
                  <c:y val="-2.580312217778351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F4E-4D99-A480-0FCF912BC701}"/>
                </c:ext>
              </c:extLst>
            </c:dLbl>
            <c:dLbl>
              <c:idx val="2"/>
              <c:layout>
                <c:manualLayout>
                  <c:x val="1.8131101813110079E-2"/>
                  <c:y val="5.1606244355566783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F4E-4D99-A480-0FCF912BC701}"/>
                </c:ext>
              </c:extLst>
            </c:dLbl>
            <c:dLbl>
              <c:idx val="3"/>
              <c:layout>
                <c:manualLayout>
                  <c:x val="8.368200836820083E-3"/>
                  <c:y val="-1.548187330667005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AF4E-4D99-A480-0FCF912BC701}"/>
                </c:ext>
              </c:extLst>
            </c:dLbl>
            <c:dLbl>
              <c:idx val="4"/>
              <c:layout>
                <c:manualLayout>
                  <c:x val="5.5788005578800556E-3"/>
                  <c:y val="-7.740936653335100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AF4E-4D99-A480-0FCF912BC701}"/>
                </c:ext>
              </c:extLst>
            </c:dLbl>
            <c:dLbl>
              <c:idx val="5"/>
              <c:layout>
                <c:manualLayout>
                  <c:x val="1.3947001394699118E-3"/>
                  <c:y val="-5.1606244355567026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AF4E-4D99-A480-0FCF912BC701}"/>
                </c:ext>
              </c:extLst>
            </c:dLbl>
            <c:dLbl>
              <c:idx val="6"/>
              <c:layout>
                <c:manualLayout>
                  <c:x val="1.1157601115760111E-2"/>
                  <c:y val="4.7305177519155698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AF4E-4D99-A480-0FCF912BC701}"/>
                </c:ext>
              </c:extLst>
            </c:dLbl>
            <c:dLbl>
              <c:idx val="7"/>
              <c:layout>
                <c:manualLayout>
                  <c:x val="-4.2862441621731383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AF4E-4D99-A480-0FCF912BC701}"/>
                </c:ext>
              </c:extLst>
            </c:dLbl>
            <c:dLbl>
              <c:idx val="8"/>
              <c:layout>
                <c:manualLayout>
                  <c:x val="-8.1184871296027624E-5"/>
                  <c:y val="9.3611046103439354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AF4E-4D99-A480-0FCF912BC701}"/>
                </c:ext>
              </c:extLst>
            </c:dLbl>
            <c:dLbl>
              <c:idx val="9"/>
              <c:layout>
                <c:manualLayout>
                  <c:x val="1.8131101813110079E-2"/>
                  <c:y val="-1.2901561088891851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AF4E-4D99-A480-0FCF912BC701}"/>
                </c:ext>
              </c:extLst>
            </c:dLbl>
            <c:dLbl>
              <c:idx val="10"/>
              <c:layout>
                <c:manualLayout>
                  <c:x val="1.5341701534170154E-2"/>
                  <c:y val="-1.032124887111349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AF4E-4D99-A480-0FCF912BC701}"/>
                </c:ext>
              </c:extLst>
            </c:dLbl>
            <c:dLbl>
              <c:idx val="11"/>
              <c:layout>
                <c:manualLayout>
                  <c:x val="4.1841004184100415E-3"/>
                  <c:y val="-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AF4E-4D99-A480-0FCF912BC701}"/>
                </c:ext>
              </c:extLst>
            </c:dLbl>
            <c:dLbl>
              <c:idx val="12"/>
              <c:layout>
                <c:manualLayout>
                  <c:x val="8.3682008368199806E-3"/>
                  <c:y val="-5.160624435556797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AF4E-4D99-A480-0FCF912BC701}"/>
                </c:ext>
              </c:extLst>
            </c:dLbl>
            <c:dLbl>
              <c:idx val="13"/>
              <c:layout>
                <c:manualLayout>
                  <c:x val="2.7388841918692893E-2"/>
                  <c:y val="-1.4521689937365375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AF4E-4D99-A480-0FCF912BC701}"/>
                </c:ext>
              </c:extLst>
            </c:dLbl>
            <c:dLbl>
              <c:idx val="14"/>
              <c:layout>
                <c:manualLayout>
                  <c:x val="3.7499972545272792E-2"/>
                  <c:y val="7.6986764217367937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AF4E-4D99-A480-0FCF912BC701}"/>
                </c:ext>
              </c:extLst>
            </c:dLbl>
            <c:dLbl>
              <c:idx val="15"/>
              <c:layout>
                <c:manualLayout>
                  <c:x val="-8.368200836820135E-3"/>
                  <c:y val="2.5803122177781618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AF4E-4D99-A480-0FCF912BC701}"/>
                </c:ext>
              </c:extLst>
            </c:dLbl>
            <c:dLbl>
              <c:idx val="16"/>
              <c:layout>
                <c:manualLayout>
                  <c:x val="-1.2552301255230125E-2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AF4E-4D99-A480-0FCF912BC701}"/>
                </c:ext>
              </c:extLst>
            </c:dLbl>
            <c:dLbl>
              <c:idx val="17"/>
              <c:layout>
                <c:manualLayout>
                  <c:x val="-6.9735006973500697E-3"/>
                  <c:y val="-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AF4E-4D99-A480-0FCF912BC701}"/>
                </c:ext>
              </c:extLst>
            </c:dLbl>
            <c:dLbl>
              <c:idx val="18"/>
              <c:layout>
                <c:manualLayout>
                  <c:x val="-1.6736401673640166E-2"/>
                  <c:y val="9.4610355038311395E-17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AF4E-4D99-A480-0FCF912BC701}"/>
                </c:ext>
              </c:extLst>
            </c:dLbl>
            <c:dLbl>
              <c:idx val="19"/>
              <c:layout>
                <c:manualLayout>
                  <c:x val="-9.7629009762900971E-3"/>
                  <c:y val="0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AF4E-4D99-A480-0FCF912BC701}"/>
                </c:ext>
              </c:extLst>
            </c:dLbl>
            <c:dLbl>
              <c:idx val="20"/>
              <c:layout>
                <c:manualLayout>
                  <c:x val="-6.9735006973500446E-3"/>
                  <c:y val="-1.290156108889175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AF4E-4D99-A480-0FCF912BC701}"/>
                </c:ext>
              </c:extLst>
            </c:dLbl>
            <c:dLbl>
              <c:idx val="21"/>
              <c:layout>
                <c:manualLayout>
                  <c:x val="-2.7894002789400278E-3"/>
                  <c:y val="-2.5803122177783536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AF4E-4D99-A480-0FCF912BC701}"/>
                </c:ext>
              </c:extLst>
            </c:dLbl>
            <c:dLbl>
              <c:idx val="22"/>
              <c:layout>
                <c:manualLayout>
                  <c:x val="-1.5341701534170154E-2"/>
                  <c:y val="-1.8062185524448469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AF4E-4D99-A480-0FCF912BC70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Biopotraviny!$AT$45:$AT$67</c:f>
              <c:strCache>
                <c:ptCount val="14"/>
                <c:pt idx="0">
                  <c:v>Česká republika</c:v>
                </c:pt>
                <c:pt idx="1">
                  <c:v>Čína</c:v>
                </c:pt>
                <c:pt idx="2">
                  <c:v>Ekvádor</c:v>
                </c:pt>
                <c:pt idx="3">
                  <c:v>Evropská unie</c:v>
                </c:pt>
                <c:pt idx="4">
                  <c:v>Ghana</c:v>
                </c:pt>
                <c:pt idx="5">
                  <c:v>Chile</c:v>
                </c:pt>
                <c:pt idx="6">
                  <c:v>Itálie</c:v>
                </c:pt>
                <c:pt idx="7">
                  <c:v>Německo</c:v>
                </c:pt>
                <c:pt idx="8">
                  <c:v>Země původu neuvedena</c:v>
                </c:pt>
                <c:pt idx="9">
                  <c:v>Nizozemsko</c:v>
                </c:pt>
                <c:pt idx="10">
                  <c:v>Rakousko</c:v>
                </c:pt>
                <c:pt idx="11">
                  <c:v>Rusko</c:v>
                </c:pt>
                <c:pt idx="12">
                  <c:v>Španělsko</c:v>
                </c:pt>
                <c:pt idx="13">
                  <c:v>Turecko</c:v>
                </c:pt>
              </c:strCache>
            </c:strRef>
          </c:cat>
          <c:val>
            <c:numRef>
              <c:f>Biopotraviny!$AU$45:$AU$67</c:f>
              <c:numCache>
                <c:formatCode>General</c:formatCode>
                <c:ptCount val="23"/>
                <c:pt idx="0">
                  <c:v>9</c:v>
                </c:pt>
                <c:pt idx="1">
                  <c:v>1</c:v>
                </c:pt>
                <c:pt idx="2">
                  <c:v>1</c:v>
                </c:pt>
                <c:pt idx="3">
                  <c:v>3</c:v>
                </c:pt>
                <c:pt idx="4">
                  <c:v>1</c:v>
                </c:pt>
                <c:pt idx="5">
                  <c:v>1</c:v>
                </c:pt>
                <c:pt idx="6">
                  <c:v>5</c:v>
                </c:pt>
                <c:pt idx="7">
                  <c:v>5</c:v>
                </c:pt>
                <c:pt idx="8">
                  <c:v>13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5</c:v>
                </c:pt>
                <c:pt idx="1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E-AF4E-4D99-A480-0FCF912BC7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7"/>
      </c:pie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897826936722442E-2"/>
          <c:y val="3.2674884895291849E-2"/>
          <c:w val="0.93918449085988287"/>
          <c:h val="0.89841595806762087"/>
        </c:manualLayout>
      </c:layout>
      <c:lineChart>
        <c:grouping val="standard"/>
        <c:varyColors val="0"/>
        <c:ser>
          <c:idx val="0"/>
          <c:order val="0"/>
          <c:tx>
            <c:strRef>
              <c:f>'Souhrnné tabulky monitor 2020'!$A$62:$A$80</c:f>
              <c:strCache>
                <c:ptCount val="19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</c:strCache>
            </c:strRef>
          </c:tx>
          <c:spPr>
            <a:ln w="34925" cap="rnd">
              <a:solidFill>
                <a:schemeClr val="accent4"/>
              </a:solidFill>
              <a:prstDash val="sysDash"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15875">
                <a:solidFill>
                  <a:srgbClr val="FF0000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1.5435501653803748E-2"/>
                  <c:y val="-3.16080600553141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88C-4D9C-A48D-AFCFE70911E8}"/>
                </c:ext>
              </c:extLst>
            </c:dLbl>
            <c:dLbl>
              <c:idx val="3"/>
              <c:layout>
                <c:manualLayout>
                  <c:x val="-1.7640573318632856E-2"/>
                  <c:y val="-3.16080600553141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88C-4D9C-A48D-AFCFE70911E8}"/>
                </c:ext>
              </c:extLst>
            </c:dLbl>
            <c:dLbl>
              <c:idx val="6"/>
              <c:layout>
                <c:manualLayout>
                  <c:x val="-1.1025358324145534E-2"/>
                  <c:y val="-3.9510075069142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88C-4D9C-A48D-AFCFE70911E8}"/>
                </c:ext>
              </c:extLst>
            </c:dLbl>
            <c:dLbl>
              <c:idx val="9"/>
              <c:layout>
                <c:manualLayout>
                  <c:x val="-1.1025358324145534E-2"/>
                  <c:y val="3.16080600553141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88C-4D9C-A48D-AFCFE70911E8}"/>
                </c:ext>
              </c:extLst>
            </c:dLbl>
            <c:dLbl>
              <c:idx val="10"/>
              <c:layout>
                <c:manualLayout>
                  <c:x val="-2.2050716648291876E-3"/>
                  <c:y val="3.55590675622283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88C-4D9C-A48D-AFCFE70911E8}"/>
                </c:ext>
              </c:extLst>
            </c:dLbl>
            <c:dLbl>
              <c:idx val="11"/>
              <c:layout>
                <c:manualLayout>
                  <c:x val="-6.6152149944874016E-3"/>
                  <c:y val="7.902015013828526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88C-4D9C-A48D-AFCFE70911E8}"/>
                </c:ext>
              </c:extLst>
            </c:dLbl>
            <c:dLbl>
              <c:idx val="12"/>
              <c:layout>
                <c:manualLayout>
                  <c:x val="-2.4255788313120176E-2"/>
                  <c:y val="-4.346108257605696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88C-4D9C-A48D-AFCFE70911E8}"/>
                </c:ext>
              </c:extLst>
            </c:dLbl>
            <c:dLbl>
              <c:idx val="14"/>
              <c:layout>
                <c:manualLayout>
                  <c:x val="-6.1742006615214916E-2"/>
                  <c:y val="-3.9510075069142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88C-4D9C-A48D-AFCFE70911E8}"/>
                </c:ext>
              </c:extLst>
            </c:dLbl>
            <c:dLbl>
              <c:idx val="15"/>
              <c:layout>
                <c:manualLayout>
                  <c:x val="-5.7331863285556783E-2"/>
                  <c:y val="-3.55590675622283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88C-4D9C-A48D-AFCFE70911E8}"/>
                </c:ext>
              </c:extLst>
            </c:dLbl>
            <c:dLbl>
              <c:idx val="16"/>
              <c:layout>
                <c:manualLayout>
                  <c:x val="-1.5435501653803911E-2"/>
                  <c:y val="-3.16080600553141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88C-4D9C-A48D-AFCFE70911E8}"/>
                </c:ext>
              </c:extLst>
            </c:dLbl>
            <c:dLbl>
              <c:idx val="18"/>
              <c:layout>
                <c:manualLayout>
                  <c:x val="-6.615214994487321E-3"/>
                  <c:y val="-3.1608060055314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88C-4D9C-A48D-AFCFE70911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'Souhrnné tabulky monitor 2020'!$A$62:$A$80</c:f>
              <c:numCache>
                <c:formatCode>General</c:formatCode>
                <c:ptCount val="19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  <c:pt idx="18">
                  <c:v>2022</c:v>
                </c:pt>
              </c:numCache>
            </c:numRef>
          </c:cat>
          <c:val>
            <c:numRef>
              <c:f>'Souhrnné tabulky monitor 2020'!$B$62:$B$80</c:f>
              <c:numCache>
                <c:formatCode>0.00</c:formatCode>
                <c:ptCount val="19"/>
                <c:pt idx="0">
                  <c:v>0.92</c:v>
                </c:pt>
                <c:pt idx="1">
                  <c:v>1.22</c:v>
                </c:pt>
                <c:pt idx="2">
                  <c:v>0.27</c:v>
                </c:pt>
                <c:pt idx="3">
                  <c:v>1.52</c:v>
                </c:pt>
                <c:pt idx="4">
                  <c:v>1.19</c:v>
                </c:pt>
                <c:pt idx="5">
                  <c:v>0.65</c:v>
                </c:pt>
                <c:pt idx="6">
                  <c:v>1.49</c:v>
                </c:pt>
                <c:pt idx="7">
                  <c:v>1.27</c:v>
                </c:pt>
                <c:pt idx="8">
                  <c:v>0.69</c:v>
                </c:pt>
                <c:pt idx="9">
                  <c:v>0.46</c:v>
                </c:pt>
                <c:pt idx="10">
                  <c:v>0.6</c:v>
                </c:pt>
                <c:pt idx="11">
                  <c:v>0.7</c:v>
                </c:pt>
                <c:pt idx="12">
                  <c:v>1.32</c:v>
                </c:pt>
                <c:pt idx="13">
                  <c:v>1.1000000000000001</c:v>
                </c:pt>
                <c:pt idx="14">
                  <c:v>1.55</c:v>
                </c:pt>
                <c:pt idx="15">
                  <c:v>1.8</c:v>
                </c:pt>
                <c:pt idx="16">
                  <c:v>1.9</c:v>
                </c:pt>
                <c:pt idx="17">
                  <c:v>1.1000000000000001</c:v>
                </c:pt>
                <c:pt idx="18">
                  <c:v>2.5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88C-4D9C-A48D-AFCFE70911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97196207"/>
        <c:axId val="944487119"/>
      </c:lineChart>
      <c:catAx>
        <c:axId val="1297196207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22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44487119"/>
        <c:crosses val="autoZero"/>
        <c:auto val="1"/>
        <c:lblAlgn val="ctr"/>
        <c:lblOffset val="100"/>
        <c:noMultiLvlLbl val="0"/>
      </c:catAx>
      <c:valAx>
        <c:axId val="9444871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29719620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>
        <c:manualLayout>
          <c:layoutTarget val="inner"/>
          <c:xMode val="edge"/>
          <c:yMode val="edge"/>
          <c:x val="5.1444548908998314E-2"/>
          <c:y val="2.8222013170272814E-2"/>
          <c:w val="0.89900987190034098"/>
          <c:h val="0.83682333454370017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2020'!$B$2:$U$2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2020'!$B$3:$U$3</c:f>
              <c:numCache>
                <c:formatCode>General</c:formatCode>
                <c:ptCount val="20"/>
                <c:pt idx="0">
                  <c:v>57</c:v>
                </c:pt>
                <c:pt idx="1">
                  <c:v>40</c:v>
                </c:pt>
                <c:pt idx="2">
                  <c:v>11</c:v>
                </c:pt>
                <c:pt idx="3">
                  <c:v>18</c:v>
                </c:pt>
                <c:pt idx="4">
                  <c:v>25</c:v>
                </c:pt>
                <c:pt idx="5">
                  <c:v>33</c:v>
                </c:pt>
                <c:pt idx="6">
                  <c:v>23</c:v>
                </c:pt>
                <c:pt idx="7">
                  <c:v>29</c:v>
                </c:pt>
                <c:pt idx="8">
                  <c:v>32</c:v>
                </c:pt>
                <c:pt idx="9">
                  <c:v>20</c:v>
                </c:pt>
                <c:pt idx="10">
                  <c:v>9</c:v>
                </c:pt>
                <c:pt idx="11">
                  <c:v>11</c:v>
                </c:pt>
                <c:pt idx="12">
                  <c:v>10</c:v>
                </c:pt>
                <c:pt idx="13">
                  <c:v>17</c:v>
                </c:pt>
                <c:pt idx="14">
                  <c:v>12</c:v>
                </c:pt>
                <c:pt idx="15">
                  <c:v>22</c:v>
                </c:pt>
                <c:pt idx="16">
                  <c:v>24</c:v>
                </c:pt>
                <c:pt idx="17">
                  <c:v>16</c:v>
                </c:pt>
                <c:pt idx="18">
                  <c:v>15</c:v>
                </c:pt>
                <c:pt idx="19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F80-4AC0-ADE5-203B1B1FFC61}"/>
            </c:ext>
          </c:extLst>
        </c:ser>
        <c:ser>
          <c:idx val="1"/>
          <c:order val="1"/>
          <c:tx>
            <c:strRef>
              <c:f>'Souhrnné tabulky monitor 2020'!$A$4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2020'!$B$2:$U$2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2020'!$B$4:$U$4</c:f>
              <c:numCache>
                <c:formatCode>General</c:formatCode>
                <c:ptCount val="20"/>
                <c:pt idx="0">
                  <c:v>962</c:v>
                </c:pt>
                <c:pt idx="1">
                  <c:v>1121</c:v>
                </c:pt>
                <c:pt idx="2">
                  <c:v>765</c:v>
                </c:pt>
                <c:pt idx="3">
                  <c:v>927</c:v>
                </c:pt>
                <c:pt idx="4">
                  <c:v>963</c:v>
                </c:pt>
                <c:pt idx="5">
                  <c:v>1011</c:v>
                </c:pt>
                <c:pt idx="6">
                  <c:v>1255</c:v>
                </c:pt>
                <c:pt idx="7">
                  <c:v>1185</c:v>
                </c:pt>
                <c:pt idx="8">
                  <c:v>1393</c:v>
                </c:pt>
                <c:pt idx="9">
                  <c:v>1158</c:v>
                </c:pt>
                <c:pt idx="10">
                  <c:v>844</c:v>
                </c:pt>
                <c:pt idx="11">
                  <c:v>938</c:v>
                </c:pt>
                <c:pt idx="12">
                  <c:v>930</c:v>
                </c:pt>
                <c:pt idx="13">
                  <c:v>855</c:v>
                </c:pt>
                <c:pt idx="14">
                  <c:v>952</c:v>
                </c:pt>
                <c:pt idx="15">
                  <c:v>1110</c:v>
                </c:pt>
                <c:pt idx="16">
                  <c:v>1112</c:v>
                </c:pt>
                <c:pt idx="17">
                  <c:v>823</c:v>
                </c:pt>
                <c:pt idx="18">
                  <c:v>1119</c:v>
                </c:pt>
                <c:pt idx="19">
                  <c:v>1034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F80-4AC0-ADE5-203B1B1FFC61}"/>
            </c:ext>
          </c:extLst>
        </c:ser>
        <c:ser>
          <c:idx val="2"/>
          <c:order val="2"/>
          <c:tx>
            <c:strRef>
              <c:f>'Souhrnné tabulky monitor 2020'!$A$5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2020'!$B$2:$U$2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2020'!$B$5:$U$5</c:f>
              <c:numCache>
                <c:formatCode>General</c:formatCode>
                <c:ptCount val="20"/>
                <c:pt idx="0">
                  <c:v>2281</c:v>
                </c:pt>
                <c:pt idx="1">
                  <c:v>2351</c:v>
                </c:pt>
                <c:pt idx="2">
                  <c:v>1843</c:v>
                </c:pt>
                <c:pt idx="3">
                  <c:v>2344</c:v>
                </c:pt>
                <c:pt idx="4">
                  <c:v>2248</c:v>
                </c:pt>
                <c:pt idx="5">
                  <c:v>2324</c:v>
                </c:pt>
                <c:pt idx="6">
                  <c:v>2413</c:v>
                </c:pt>
                <c:pt idx="7">
                  <c:v>2370</c:v>
                </c:pt>
                <c:pt idx="8">
                  <c:v>2592</c:v>
                </c:pt>
                <c:pt idx="9">
                  <c:v>2215</c:v>
                </c:pt>
                <c:pt idx="10">
                  <c:v>1798</c:v>
                </c:pt>
                <c:pt idx="11">
                  <c:v>1880</c:v>
                </c:pt>
                <c:pt idx="12">
                  <c:v>1915</c:v>
                </c:pt>
                <c:pt idx="13">
                  <c:v>1809</c:v>
                </c:pt>
                <c:pt idx="14">
                  <c:v>1997</c:v>
                </c:pt>
                <c:pt idx="15">
                  <c:v>2007</c:v>
                </c:pt>
                <c:pt idx="16">
                  <c:v>2118</c:v>
                </c:pt>
                <c:pt idx="17">
                  <c:v>1524</c:v>
                </c:pt>
                <c:pt idx="18">
                  <c:v>1996</c:v>
                </c:pt>
                <c:pt idx="19">
                  <c:v>1857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F80-4AC0-ADE5-203B1B1FFC6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5124655"/>
        <c:axId val="1859249647"/>
        <c:axId val="160270879"/>
      </c:bar3DChart>
      <c:catAx>
        <c:axId val="145124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59249647"/>
        <c:crosses val="autoZero"/>
        <c:auto val="1"/>
        <c:lblAlgn val="ctr"/>
        <c:lblOffset val="100"/>
        <c:noMultiLvlLbl val="0"/>
      </c:catAx>
      <c:valAx>
        <c:axId val="185924964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bg2"/>
            </a:solidFill>
            <a:headEnd type="non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5124655"/>
        <c:crosses val="autoZero"/>
        <c:crossBetween val="between"/>
      </c:valAx>
      <c:serAx>
        <c:axId val="160270879"/>
        <c:scaling>
          <c:orientation val="minMax"/>
        </c:scaling>
        <c:delete val="1"/>
        <c:axPos val="b"/>
        <c:majorTickMark val="none"/>
        <c:minorTickMark val="none"/>
        <c:tickLblPos val="nextTo"/>
        <c:crossAx val="1859249647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floor>
    <c:side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sideWall>
    <c:backWall>
      <c:thickness val="0"/>
      <c:spPr>
        <a:noFill/>
        <a:ln>
          <a:solidFill>
            <a:schemeClr val="bg2"/>
          </a:solidFill>
        </a:ln>
        <a:effectLst/>
        <a:sp3d>
          <a:contourClr>
            <a:schemeClr val="bg2"/>
          </a:contourClr>
        </a:sp3d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'Souhrnné tabulky monitor 2020'!$A$31</c:f>
              <c:strCache>
                <c:ptCount val="1"/>
                <c:pt idx="0">
                  <c:v>N+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2020'!$B$30:$U$30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2020'!$B$31:$U$31</c:f>
              <c:numCache>
                <c:formatCode>General</c:formatCode>
                <c:ptCount val="20"/>
                <c:pt idx="0">
                  <c:v>6</c:v>
                </c:pt>
                <c:pt idx="1">
                  <c:v>7</c:v>
                </c:pt>
                <c:pt idx="2">
                  <c:v>10</c:v>
                </c:pt>
                <c:pt idx="3">
                  <c:v>3</c:v>
                </c:pt>
                <c:pt idx="4">
                  <c:v>14</c:v>
                </c:pt>
                <c:pt idx="5">
                  <c:v>11</c:v>
                </c:pt>
                <c:pt idx="6">
                  <c:v>7</c:v>
                </c:pt>
                <c:pt idx="7">
                  <c:v>16</c:v>
                </c:pt>
                <c:pt idx="8">
                  <c:v>14</c:v>
                </c:pt>
                <c:pt idx="9">
                  <c:v>7</c:v>
                </c:pt>
                <c:pt idx="10">
                  <c:v>4</c:v>
                </c:pt>
                <c:pt idx="11">
                  <c:v>5</c:v>
                </c:pt>
                <c:pt idx="12">
                  <c:v>6</c:v>
                </c:pt>
                <c:pt idx="13">
                  <c:v>12</c:v>
                </c:pt>
                <c:pt idx="14">
                  <c:v>10</c:v>
                </c:pt>
                <c:pt idx="15">
                  <c:v>14</c:v>
                </c:pt>
                <c:pt idx="16">
                  <c:v>17</c:v>
                </c:pt>
                <c:pt idx="17">
                  <c:v>13</c:v>
                </c:pt>
                <c:pt idx="18">
                  <c:v>9</c:v>
                </c:pt>
                <c:pt idx="19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88-45C5-B510-FED04A38100B}"/>
            </c:ext>
          </c:extLst>
        </c:ser>
        <c:ser>
          <c:idx val="1"/>
          <c:order val="1"/>
          <c:tx>
            <c:strRef>
              <c:f>'Souhrnné tabulky monitor 2020'!$A$32</c:f>
              <c:strCache>
                <c:ptCount val="1"/>
                <c:pt idx="0">
                  <c:v>n pozit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2020'!$B$30:$U$30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2020'!$B$32:$U$32</c:f>
              <c:numCache>
                <c:formatCode>General</c:formatCode>
                <c:ptCount val="20"/>
                <c:pt idx="0">
                  <c:v>296</c:v>
                </c:pt>
                <c:pt idx="1">
                  <c:v>316</c:v>
                </c:pt>
                <c:pt idx="2">
                  <c:v>301</c:v>
                </c:pt>
                <c:pt idx="3">
                  <c:v>332</c:v>
                </c:pt>
                <c:pt idx="4">
                  <c:v>326</c:v>
                </c:pt>
                <c:pt idx="5">
                  <c:v>369</c:v>
                </c:pt>
                <c:pt idx="6">
                  <c:v>753</c:v>
                </c:pt>
                <c:pt idx="7">
                  <c:v>659</c:v>
                </c:pt>
                <c:pt idx="8">
                  <c:v>638</c:v>
                </c:pt>
                <c:pt idx="9">
                  <c:v>668</c:v>
                </c:pt>
                <c:pt idx="10">
                  <c:v>521</c:v>
                </c:pt>
                <c:pt idx="11">
                  <c:v>532</c:v>
                </c:pt>
                <c:pt idx="12">
                  <c:v>528</c:v>
                </c:pt>
                <c:pt idx="13">
                  <c:v>574</c:v>
                </c:pt>
                <c:pt idx="14">
                  <c:v>531</c:v>
                </c:pt>
                <c:pt idx="15">
                  <c:v>676</c:v>
                </c:pt>
                <c:pt idx="16">
                  <c:v>686</c:v>
                </c:pt>
                <c:pt idx="17">
                  <c:v>486</c:v>
                </c:pt>
                <c:pt idx="18">
                  <c:v>643</c:v>
                </c:pt>
                <c:pt idx="19">
                  <c:v>442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88-45C5-B510-FED04A38100B}"/>
            </c:ext>
          </c:extLst>
        </c:ser>
        <c:ser>
          <c:idx val="2"/>
          <c:order val="2"/>
          <c:tx>
            <c:strRef>
              <c:f>'Souhrnné tabulky monitor 2020'!$A$33</c:f>
              <c:strCache>
                <c:ptCount val="1"/>
                <c:pt idx="0">
                  <c:v>n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  <a:sp3d/>
          </c:spPr>
          <c:invertIfNegative val="0"/>
          <c:cat>
            <c:numRef>
              <c:f>'Souhrnné tabulky monitor 2020'!$B$30:$U$30</c:f>
              <c:numCache>
                <c:formatCode>General</c:formatCode>
                <c:ptCount val="20"/>
                <c:pt idx="0">
                  <c:v>2003</c:v>
                </c:pt>
                <c:pt idx="1">
                  <c:v>2004</c:v>
                </c:pt>
                <c:pt idx="2">
                  <c:v>2005</c:v>
                </c:pt>
                <c:pt idx="3">
                  <c:v>2006</c:v>
                </c:pt>
                <c:pt idx="4">
                  <c:v>2007</c:v>
                </c:pt>
                <c:pt idx="5">
                  <c:v>2008</c:v>
                </c:pt>
                <c:pt idx="6">
                  <c:v>2009</c:v>
                </c:pt>
                <c:pt idx="7">
                  <c:v>2010</c:v>
                </c:pt>
                <c:pt idx="8">
                  <c:v>2011</c:v>
                </c:pt>
                <c:pt idx="9">
                  <c:v>2012</c:v>
                </c:pt>
                <c:pt idx="10">
                  <c:v>2013</c:v>
                </c:pt>
                <c:pt idx="11">
                  <c:v>2014</c:v>
                </c:pt>
                <c:pt idx="12">
                  <c:v>2015</c:v>
                </c:pt>
                <c:pt idx="13">
                  <c:v>2016</c:v>
                </c:pt>
                <c:pt idx="14">
                  <c:v>2017</c:v>
                </c:pt>
                <c:pt idx="15">
                  <c:v>2018</c:v>
                </c:pt>
                <c:pt idx="16">
                  <c:v>2019</c:v>
                </c:pt>
                <c:pt idx="17">
                  <c:v>2020</c:v>
                </c:pt>
                <c:pt idx="18">
                  <c:v>2021</c:v>
                </c:pt>
                <c:pt idx="19">
                  <c:v>2022</c:v>
                </c:pt>
              </c:numCache>
            </c:numRef>
          </c:cat>
          <c:val>
            <c:numRef>
              <c:f>'Souhrnné tabulky monitor 2020'!$B$33:$U$33</c:f>
              <c:numCache>
                <c:formatCode>General</c:formatCode>
                <c:ptCount val="20"/>
                <c:pt idx="0">
                  <c:v>905</c:v>
                </c:pt>
                <c:pt idx="1">
                  <c:v>762</c:v>
                </c:pt>
                <c:pt idx="2">
                  <c:v>819</c:v>
                </c:pt>
                <c:pt idx="3">
                  <c:v>1100</c:v>
                </c:pt>
                <c:pt idx="4">
                  <c:v>920</c:v>
                </c:pt>
                <c:pt idx="5">
                  <c:v>921</c:v>
                </c:pt>
                <c:pt idx="6">
                  <c:v>1076</c:v>
                </c:pt>
                <c:pt idx="7">
                  <c:v>1076</c:v>
                </c:pt>
                <c:pt idx="8">
                  <c:v>1101</c:v>
                </c:pt>
                <c:pt idx="9">
                  <c:v>1017</c:v>
                </c:pt>
                <c:pt idx="10">
                  <c:v>872</c:v>
                </c:pt>
                <c:pt idx="11">
                  <c:v>839</c:v>
                </c:pt>
                <c:pt idx="12">
                  <c:v>852</c:v>
                </c:pt>
                <c:pt idx="13">
                  <c:v>911</c:v>
                </c:pt>
                <c:pt idx="14">
                  <c:v>907</c:v>
                </c:pt>
                <c:pt idx="15">
                  <c:v>906</c:v>
                </c:pt>
                <c:pt idx="16">
                  <c:v>963</c:v>
                </c:pt>
                <c:pt idx="17">
                  <c:v>689</c:v>
                </c:pt>
                <c:pt idx="18">
                  <c:v>846</c:v>
                </c:pt>
                <c:pt idx="19">
                  <c:v>594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88-45C5-B510-FED04A3810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91639903"/>
        <c:axId val="1889802623"/>
        <c:axId val="1771245775"/>
      </c:bar3DChart>
      <c:catAx>
        <c:axId val="91639903"/>
        <c:scaling>
          <c:orientation val="minMax"/>
        </c:scaling>
        <c:delete val="0"/>
        <c:axPos val="b"/>
        <c:numFmt formatCode="General" sourceLinked="1"/>
        <c:majorTickMark val="out"/>
        <c:minorTickMark val="cross"/>
        <c:tickLblPos val="nextTo"/>
        <c:spPr>
          <a:noFill/>
          <a:ln>
            <a:solidFill>
              <a:schemeClr val="bg2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  <c:auto val="1"/>
        <c:lblAlgn val="ctr"/>
        <c:lblOffset val="100"/>
        <c:noMultiLvlLbl val="0"/>
      </c:catAx>
      <c:valAx>
        <c:axId val="18898026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91639903"/>
        <c:crosses val="autoZero"/>
        <c:crossBetween val="between"/>
      </c:valAx>
      <c:serAx>
        <c:axId val="177124577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889802623"/>
        <c:crosses val="autoZero"/>
      </c:ser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s-CZ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43E14-4B7B-4DAB-AAD9-EAFE7F72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45229</TotalTime>
  <Pages>74</Pages>
  <Words>21647</Words>
  <Characters>103257</Characters>
  <Application>Microsoft Office Word</Application>
  <DocSecurity>0</DocSecurity>
  <Lines>14751</Lines>
  <Paragraphs>12490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k dopisu zn</vt:lpstr>
    </vt:vector>
  </TitlesOfParts>
  <Company>SZPI</Company>
  <LinksUpToDate>false</LinksUpToDate>
  <CharactersWithSpaces>112414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dopisu zn</dc:title>
  <dc:creator>Schneeweiss</dc:creator>
  <cp:lastModifiedBy>Schneeweiss Petr, Ing., Ph.D.</cp:lastModifiedBy>
  <cp:revision>202</cp:revision>
  <cp:lastPrinted>2019-03-08T07:55:00Z</cp:lastPrinted>
  <dcterms:created xsi:type="dcterms:W3CDTF">2019-03-12T08:42:00Z</dcterms:created>
  <dcterms:modified xsi:type="dcterms:W3CDTF">2023-03-13T13:16:00Z</dcterms:modified>
</cp:coreProperties>
</file>