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B6009" w14:textId="77777777" w:rsidR="006A3594" w:rsidRPr="00990D5F" w:rsidRDefault="006A3594" w:rsidP="006A3594">
      <w:pPr>
        <w:widowControl/>
        <w:shd w:val="clear" w:color="auto" w:fill="FFFFFF"/>
        <w:spacing w:after="120" w:line="312" w:lineRule="atLeast"/>
        <w:jc w:val="center"/>
        <w:rPr>
          <w:rFonts w:ascii="Arial Unicode MS" w:eastAsia="Arial Unicode MS" w:hAnsi="Arial Unicode MS" w:cs="Arial Unicode MS"/>
          <w:i/>
          <w:iCs/>
          <w:color w:val="333333"/>
          <w:sz w:val="21"/>
          <w:szCs w:val="21"/>
          <w:lang w:bidi="ar-SA"/>
        </w:rPr>
      </w:pPr>
      <w:r>
        <w:rPr>
          <w:rFonts w:ascii="Arial Unicode MS" w:eastAsia="Arial Unicode MS" w:hAnsi="Arial Unicode MS" w:cs="Arial Unicode MS"/>
          <w:i/>
          <w:iCs/>
          <w:color w:val="333333"/>
          <w:sz w:val="21"/>
          <w:szCs w:val="21"/>
          <w:lang w:bidi="ar-SA"/>
        </w:rPr>
        <w:t>P</w:t>
      </w:r>
      <w:r w:rsidRPr="00990D5F">
        <w:rPr>
          <w:rFonts w:ascii="Arial Unicode MS" w:eastAsia="Arial Unicode MS" w:hAnsi="Arial Unicode MS" w:cs="Arial Unicode MS" w:hint="eastAsia"/>
          <w:i/>
          <w:iCs/>
          <w:color w:val="333333"/>
          <w:sz w:val="21"/>
          <w:szCs w:val="21"/>
          <w:lang w:bidi="ar-SA"/>
        </w:rPr>
        <w:t>ŘÍLOHA IV</w:t>
      </w:r>
    </w:p>
    <w:p w14:paraId="3DE014AF" w14:textId="77777777" w:rsidR="006A3594" w:rsidRPr="00990D5F" w:rsidRDefault="006A3594" w:rsidP="006A3594">
      <w:pPr>
        <w:widowControl/>
        <w:shd w:val="clear" w:color="auto" w:fill="FFFFFF"/>
        <w:spacing w:before="120" w:after="120" w:line="312" w:lineRule="atLeast"/>
        <w:rPr>
          <w:rFonts w:ascii="Arial Unicode MS" w:eastAsia="Arial Unicode MS" w:hAnsi="Arial Unicode MS" w:cs="Arial Unicode MS"/>
          <w:b/>
          <w:bCs/>
          <w:color w:val="333333"/>
          <w:sz w:val="21"/>
          <w:szCs w:val="21"/>
          <w:lang w:bidi="ar-SA"/>
        </w:rPr>
      </w:pPr>
      <w:r w:rsidRPr="00990D5F">
        <w:rPr>
          <w:rFonts w:ascii="Arial Unicode MS" w:eastAsia="Arial Unicode MS" w:hAnsi="Arial Unicode MS" w:cs="Arial Unicode MS" w:hint="eastAsia"/>
          <w:b/>
          <w:bCs/>
          <w:color w:val="333333"/>
          <w:sz w:val="21"/>
          <w:szCs w:val="21"/>
          <w:lang w:bidi="ar-SA"/>
        </w:rPr>
        <w:t>DEFINICE STŘEDNÍ VÝŠKY PÍSMA</w:t>
      </w:r>
    </w:p>
    <w:p w14:paraId="58864820" w14:textId="77777777" w:rsidR="006A3594" w:rsidRPr="00990D5F" w:rsidRDefault="006A3594" w:rsidP="006A3594">
      <w:pPr>
        <w:widowControl/>
        <w:shd w:val="clear" w:color="auto" w:fill="FFFFFF"/>
        <w:spacing w:before="120" w:line="312" w:lineRule="atLeast"/>
        <w:jc w:val="both"/>
        <w:rPr>
          <w:rFonts w:ascii="Arial Unicode MS" w:eastAsia="Arial Unicode MS" w:hAnsi="Arial Unicode MS" w:cs="Arial Unicode MS"/>
          <w:color w:val="333333"/>
          <w:sz w:val="21"/>
          <w:szCs w:val="21"/>
          <w:lang w:bidi="ar-SA"/>
        </w:rPr>
      </w:pPr>
      <w:r w:rsidRPr="00990D5F">
        <w:rPr>
          <w:rFonts w:ascii="Arial Unicode MS" w:eastAsia="Arial Unicode MS" w:hAnsi="Arial Unicode MS" w:cs="Arial Unicode MS" w:hint="eastAsia"/>
          <w:color w:val="333333"/>
          <w:sz w:val="21"/>
          <w:szCs w:val="21"/>
          <w:lang w:bidi="ar-SA"/>
        </w:rPr>
        <w:t>STŘEDNÍ VÝŠKA PÍSMA</w:t>
      </w:r>
    </w:p>
    <w:p w14:paraId="3289E990" w14:textId="77777777" w:rsidR="006A3594" w:rsidRPr="00990D5F" w:rsidRDefault="006A3594" w:rsidP="006A3594">
      <w:pPr>
        <w:widowControl/>
        <w:shd w:val="clear" w:color="auto" w:fill="FFFFFF"/>
        <w:spacing w:line="312" w:lineRule="atLeast"/>
        <w:rPr>
          <w:rFonts w:ascii="Arial Unicode MS" w:eastAsia="Arial Unicode MS" w:hAnsi="Arial Unicode MS" w:cs="Arial Unicode MS"/>
          <w:color w:val="333333"/>
          <w:sz w:val="21"/>
          <w:szCs w:val="21"/>
          <w:lang w:bidi="ar-SA"/>
        </w:rPr>
      </w:pPr>
      <w:r>
        <w:rPr>
          <w:rFonts w:ascii="Arial Unicode MS" w:eastAsia="Arial Unicode MS" w:hAnsi="Arial Unicode MS" w:cs="Arial Unicode MS" w:hint="eastAsia"/>
          <w:noProof/>
          <w:color w:val="333333"/>
          <w:sz w:val="21"/>
          <w:szCs w:val="21"/>
          <w:lang w:bidi="ar-SA"/>
        </w:rPr>
        <w:drawing>
          <wp:inline distT="0" distB="0" distL="0" distR="0" wp14:anchorId="24889888" wp14:editId="27506323">
            <wp:extent cx="6028690" cy="121983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ppendix.ti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8690" cy="121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20F67" w14:textId="77777777" w:rsidR="006A3594" w:rsidRPr="00990D5F" w:rsidRDefault="006A3594" w:rsidP="006A3594">
      <w:pPr>
        <w:widowControl/>
        <w:shd w:val="clear" w:color="auto" w:fill="FFFFFF"/>
        <w:spacing w:before="120" w:after="120" w:line="312" w:lineRule="atLeast"/>
        <w:rPr>
          <w:rFonts w:ascii="Arial Unicode MS" w:eastAsia="Arial Unicode MS" w:hAnsi="Arial Unicode MS" w:cs="Arial Unicode MS"/>
          <w:b/>
          <w:bCs/>
          <w:color w:val="333333"/>
          <w:sz w:val="21"/>
          <w:szCs w:val="21"/>
          <w:lang w:bidi="ar-SA"/>
        </w:rPr>
      </w:pPr>
      <w:r w:rsidRPr="00990D5F">
        <w:rPr>
          <w:rFonts w:ascii="Arial Unicode MS" w:eastAsia="Arial Unicode MS" w:hAnsi="Arial Unicode MS" w:cs="Arial Unicode MS" w:hint="eastAsia"/>
          <w:b/>
          <w:bCs/>
          <w:color w:val="333333"/>
          <w:sz w:val="21"/>
          <w:szCs w:val="21"/>
          <w:lang w:bidi="ar-SA"/>
        </w:rPr>
        <w:t>Vysvětlivky</w:t>
      </w:r>
    </w:p>
    <w:p w14:paraId="68A5D74E" w14:textId="77777777" w:rsidR="006A3594" w:rsidRPr="00990D5F" w:rsidRDefault="006A3594" w:rsidP="006A3594">
      <w:pPr>
        <w:widowControl/>
        <w:shd w:val="clear" w:color="auto" w:fill="FFFFFF"/>
        <w:spacing w:line="312" w:lineRule="atLeast"/>
        <w:rPr>
          <w:rFonts w:ascii="Arial Unicode MS" w:eastAsia="Arial Unicode MS" w:hAnsi="Arial Unicode MS" w:cs="Arial Unicode MS"/>
          <w:color w:val="333333"/>
          <w:sz w:val="21"/>
          <w:szCs w:val="21"/>
          <w:lang w:bidi="ar-SA"/>
        </w:rPr>
      </w:pPr>
    </w:p>
    <w:p w14:paraId="3D41B2F6" w14:textId="77777777" w:rsidR="006A3594" w:rsidRPr="00990D5F" w:rsidRDefault="006A3594" w:rsidP="006A3594">
      <w:pPr>
        <w:widowControl/>
        <w:shd w:val="clear" w:color="auto" w:fill="FFFFFF"/>
        <w:spacing w:line="312" w:lineRule="atLeast"/>
        <w:jc w:val="center"/>
        <w:rPr>
          <w:rFonts w:ascii="Arial Unicode MS" w:eastAsia="Arial Unicode MS" w:hAnsi="Arial Unicode MS" w:cs="Arial Unicode MS"/>
          <w:color w:val="333333"/>
          <w:sz w:val="21"/>
          <w:szCs w:val="21"/>
          <w:lang w:bidi="ar-SA"/>
        </w:rPr>
      </w:pPr>
    </w:p>
    <w:tbl>
      <w:tblPr>
        <w:tblW w:w="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80"/>
        <w:gridCol w:w="2146"/>
      </w:tblGrid>
      <w:tr w:rsidR="006A3594" w:rsidRPr="00990D5F" w14:paraId="707142C9" w14:textId="77777777" w:rsidTr="0004738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C7B693A" w14:textId="77777777" w:rsidR="006A3594" w:rsidRPr="00990D5F" w:rsidRDefault="006A3594" w:rsidP="00047389">
            <w:pPr>
              <w:widowControl/>
              <w:spacing w:before="60" w:after="60" w:line="312" w:lineRule="atLeast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90D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5809216" w14:textId="77777777" w:rsidR="006A3594" w:rsidRPr="00990D5F" w:rsidRDefault="006A3594" w:rsidP="00047389">
            <w:pPr>
              <w:widowControl/>
              <w:spacing w:before="60" w:after="60" w:line="312" w:lineRule="atLeast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90D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Akcentová dotažnice</w:t>
            </w:r>
          </w:p>
        </w:tc>
      </w:tr>
      <w:tr w:rsidR="006A3594" w:rsidRPr="00990D5F" w14:paraId="20BEB5EF" w14:textId="77777777" w:rsidTr="0004738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41C0F55" w14:textId="77777777" w:rsidR="006A3594" w:rsidRPr="00990D5F" w:rsidRDefault="006A3594" w:rsidP="00047389">
            <w:pPr>
              <w:widowControl/>
              <w:spacing w:before="60" w:after="60" w:line="312" w:lineRule="atLeast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90D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3850287" w14:textId="77777777" w:rsidR="006A3594" w:rsidRPr="00990D5F" w:rsidRDefault="006A3594" w:rsidP="00047389">
            <w:pPr>
              <w:widowControl/>
              <w:spacing w:before="60" w:after="60" w:line="312" w:lineRule="atLeast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90D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Verzálková dotažnice</w:t>
            </w:r>
          </w:p>
        </w:tc>
      </w:tr>
      <w:tr w:rsidR="006A3594" w:rsidRPr="00990D5F" w14:paraId="5D89827E" w14:textId="77777777" w:rsidTr="0004738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F5650D7" w14:textId="77777777" w:rsidR="006A3594" w:rsidRPr="00990D5F" w:rsidRDefault="006A3594" w:rsidP="00047389">
            <w:pPr>
              <w:widowControl/>
              <w:spacing w:before="60" w:after="60" w:line="312" w:lineRule="atLeast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90D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D6818BB" w14:textId="77777777" w:rsidR="006A3594" w:rsidRPr="00990D5F" w:rsidRDefault="006A3594" w:rsidP="00047389">
            <w:pPr>
              <w:widowControl/>
              <w:spacing w:before="60" w:after="60" w:line="312" w:lineRule="atLeast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90D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Střední dotažnice</w:t>
            </w:r>
          </w:p>
        </w:tc>
      </w:tr>
      <w:tr w:rsidR="006A3594" w:rsidRPr="00990D5F" w14:paraId="5FF8E8F4" w14:textId="77777777" w:rsidTr="0004738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F5FFD54" w14:textId="77777777" w:rsidR="006A3594" w:rsidRPr="00990D5F" w:rsidRDefault="006A3594" w:rsidP="00047389">
            <w:pPr>
              <w:widowControl/>
              <w:spacing w:before="60" w:after="60" w:line="312" w:lineRule="atLeast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90D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0866C64" w14:textId="77777777" w:rsidR="006A3594" w:rsidRPr="00990D5F" w:rsidRDefault="006A3594" w:rsidP="00047389">
            <w:pPr>
              <w:widowControl/>
              <w:spacing w:before="60" w:after="60" w:line="312" w:lineRule="atLeast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90D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Základní dotažnice</w:t>
            </w:r>
          </w:p>
        </w:tc>
      </w:tr>
      <w:tr w:rsidR="006A3594" w:rsidRPr="00990D5F" w14:paraId="33B8DEFF" w14:textId="77777777" w:rsidTr="0004738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B0DD46B" w14:textId="77777777" w:rsidR="006A3594" w:rsidRPr="00990D5F" w:rsidRDefault="006A3594" w:rsidP="00047389">
            <w:pPr>
              <w:widowControl/>
              <w:spacing w:before="60" w:after="60" w:line="312" w:lineRule="atLeast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90D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C9B0FC6" w14:textId="77777777" w:rsidR="006A3594" w:rsidRPr="00990D5F" w:rsidRDefault="006A3594" w:rsidP="00047389">
            <w:pPr>
              <w:widowControl/>
              <w:spacing w:before="60" w:after="60" w:line="312" w:lineRule="atLeast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90D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Dolní dotažnice</w:t>
            </w:r>
          </w:p>
        </w:tc>
      </w:tr>
      <w:tr w:rsidR="006A3594" w:rsidRPr="00990D5F" w14:paraId="32F739B3" w14:textId="77777777" w:rsidTr="0004738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64F9BBA" w14:textId="77777777" w:rsidR="006A3594" w:rsidRPr="00990D5F" w:rsidRDefault="006A3594" w:rsidP="00047389">
            <w:pPr>
              <w:widowControl/>
              <w:spacing w:before="60" w:after="60" w:line="312" w:lineRule="atLeast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90D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7160629" w14:textId="77777777" w:rsidR="006A3594" w:rsidRPr="00990D5F" w:rsidRDefault="006A3594" w:rsidP="00047389">
            <w:pPr>
              <w:widowControl/>
              <w:spacing w:before="60" w:after="60" w:line="312" w:lineRule="atLeast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90D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Střední výška písma</w:t>
            </w:r>
            <w:r w:rsidRPr="00990D5F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 </w:t>
            </w:r>
          </w:p>
        </w:tc>
      </w:tr>
      <w:tr w:rsidR="006A3594" w:rsidRPr="00990D5F" w14:paraId="597A2E59" w14:textId="77777777" w:rsidTr="0004738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16D4398" w14:textId="77777777" w:rsidR="006A3594" w:rsidRPr="00990D5F" w:rsidRDefault="006A3594" w:rsidP="00047389">
            <w:pPr>
              <w:widowControl/>
              <w:spacing w:before="60" w:after="60" w:line="312" w:lineRule="atLeast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90D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7C70791" w14:textId="77777777" w:rsidR="006A3594" w:rsidRPr="00990D5F" w:rsidRDefault="006A3594" w:rsidP="00047389">
            <w:pPr>
              <w:widowControl/>
              <w:spacing w:before="60" w:after="60" w:line="312" w:lineRule="atLeast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90D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Velikost písma</w:t>
            </w:r>
          </w:p>
        </w:tc>
      </w:tr>
    </w:tbl>
    <w:p w14:paraId="3F510305" w14:textId="77777777" w:rsidR="006A3594" w:rsidRDefault="006A3594" w:rsidP="006A3594">
      <w:pPr>
        <w:pStyle w:val="Zkladntext1"/>
        <w:shd w:val="clear" w:color="auto" w:fill="auto"/>
        <w:jc w:val="both"/>
        <w:rPr>
          <w:b/>
          <w:bCs/>
          <w:u w:val="single"/>
        </w:rPr>
      </w:pPr>
    </w:p>
    <w:p w14:paraId="21EDA5DE" w14:textId="77777777" w:rsidR="006A3594" w:rsidRDefault="006A3594" w:rsidP="006A3594">
      <w:pPr>
        <w:pStyle w:val="Zkladntext1"/>
        <w:shd w:val="clear" w:color="auto" w:fill="auto"/>
        <w:jc w:val="both"/>
        <w:rPr>
          <w:b/>
          <w:bCs/>
          <w:u w:val="single"/>
        </w:rPr>
      </w:pPr>
    </w:p>
    <w:p w14:paraId="35010154" w14:textId="77777777" w:rsidR="006A3594" w:rsidRDefault="006A3594" w:rsidP="006A3594">
      <w:pPr>
        <w:pStyle w:val="Zkladntext1"/>
        <w:shd w:val="clear" w:color="auto" w:fill="auto"/>
        <w:jc w:val="both"/>
        <w:rPr>
          <w:b/>
          <w:bCs/>
          <w:u w:val="single"/>
        </w:rPr>
      </w:pPr>
    </w:p>
    <w:p w14:paraId="029CB887" w14:textId="77777777" w:rsidR="006A3594" w:rsidRDefault="006A3594" w:rsidP="006A3594">
      <w:pPr>
        <w:pStyle w:val="Zkladntext1"/>
        <w:shd w:val="clear" w:color="auto" w:fill="auto"/>
        <w:jc w:val="both"/>
        <w:rPr>
          <w:b/>
          <w:bCs/>
          <w:u w:val="single"/>
        </w:rPr>
      </w:pPr>
    </w:p>
    <w:p w14:paraId="515FD1AF" w14:textId="77777777" w:rsidR="006A3594" w:rsidRDefault="006A3594" w:rsidP="006A3594">
      <w:pPr>
        <w:pStyle w:val="Zkladntext1"/>
        <w:shd w:val="clear" w:color="auto" w:fill="auto"/>
        <w:jc w:val="both"/>
        <w:rPr>
          <w:b/>
          <w:bCs/>
          <w:u w:val="single"/>
        </w:rPr>
      </w:pPr>
    </w:p>
    <w:p w14:paraId="63FBFAB8" w14:textId="77777777" w:rsidR="006A3594" w:rsidRDefault="006A3594" w:rsidP="006A3594">
      <w:pPr>
        <w:pStyle w:val="Zkladntext1"/>
        <w:shd w:val="clear" w:color="auto" w:fill="auto"/>
        <w:jc w:val="both"/>
      </w:pPr>
      <w:r>
        <w:rPr>
          <w:b/>
          <w:bCs/>
          <w:u w:val="single"/>
        </w:rPr>
        <w:t>Vzhledem k výše uvedenému lze tedy konstatovat, že povinné údaje</w:t>
      </w:r>
      <w:r>
        <w:rPr>
          <w:b/>
          <w:bCs/>
        </w:rPr>
        <w:t xml:space="preserve"> </w:t>
      </w:r>
      <w:r>
        <w:t xml:space="preserve">stanovené v čl. 9 odst. 1 nařízení (EU) č. 1169/2011 </w:t>
      </w:r>
      <w:r>
        <w:rPr>
          <w:b/>
          <w:bCs/>
          <w:u w:val="single"/>
        </w:rPr>
        <w:t>se</w:t>
      </w:r>
      <w:r>
        <w:rPr>
          <w:b/>
          <w:bCs/>
        </w:rPr>
        <w:t xml:space="preserve"> </w:t>
      </w:r>
      <w:r>
        <w:t xml:space="preserve">na obalu nebo etiketě k němu připojené vytisknou v dobře čitelné podobě, </w:t>
      </w:r>
      <w:r>
        <w:rPr>
          <w:b/>
          <w:bCs/>
          <w:u w:val="single"/>
        </w:rPr>
        <w:t>písmem, jehož výška je vymezena vzdáleností mezi střední dotažnicí a základní dotažnicí dle vysvětlivek 3 a 4 přílohy IV nařízení a činí dle čl. 13 odst. 2 nařízení (EU) č. 1169/2011 minimálně 1,2 mm, resp. dle čl. 13 odst. 3 nařízení (EU) č. 1169/2011 v případě obalů nebo nádob s největší plochou menší než 80 cm</w:t>
      </w:r>
      <w:r>
        <w:rPr>
          <w:b/>
          <w:bCs/>
          <w:u w:val="single"/>
          <w:vertAlign w:val="superscript"/>
        </w:rPr>
        <w:t>2</w:t>
      </w:r>
      <w:r>
        <w:rPr>
          <w:b/>
          <w:bCs/>
          <w:u w:val="single"/>
        </w:rPr>
        <w:t xml:space="preserve"> nejméně 0,9 mm.</w:t>
      </w:r>
    </w:p>
    <w:p w14:paraId="54CE5503" w14:textId="77777777" w:rsidR="006A3594" w:rsidRDefault="006A3594" w:rsidP="006A3594">
      <w:pPr>
        <w:pStyle w:val="Zkladntext1"/>
        <w:shd w:val="clear" w:color="auto" w:fill="auto"/>
        <w:jc w:val="both"/>
      </w:pPr>
      <w:r>
        <w:lastRenderedPageBreak/>
        <w:t xml:space="preserve">Písmeno „x“ je nejmenší písmeno v rámci fontu/zvoleného písma. Pokud se v povinných údajích nenachází, lze za ekvivalent použít písmena „v“, „w“ a „z“. Ostatní malá písmena jsou vždy větší, jejich výška je větší díky dolním dotahům, které zasahují pod základní dotažnici k dolní dotažnici, jako jsou „y“, „g“, „q“ a „p“, nebo převyšují nad výšku „x“ k akcentové dotažnici, jako je například „l“, „k“, „b“, a „d“ </w:t>
      </w:r>
      <w:proofErr w:type="gramStart"/>
      <w:r>
        <w:t>a nebo</w:t>
      </w:r>
      <w:proofErr w:type="gramEnd"/>
      <w:r>
        <w:t xml:space="preserve"> jsou zaoblená, přičemž horní oblouk přesahuje střední dotažnici, například „a“, „c“, „e“, „m“, „n“, „o“, „r“.</w:t>
      </w:r>
    </w:p>
    <w:p w14:paraId="0AA02AB6" w14:textId="77777777" w:rsidR="006A3594" w:rsidRDefault="006A3594" w:rsidP="006A3594">
      <w:pPr>
        <w:pStyle w:val="Zkladntext1"/>
        <w:shd w:val="clear" w:color="auto" w:fill="auto"/>
        <w:spacing w:after="0"/>
        <w:jc w:val="both"/>
      </w:pPr>
      <w:r>
        <w:t>Pokud nebudou přítomna v povinných údajích ani tato náhradní písmena „v“, „w“ a „z“, lze vycházet ze skutečnosti, že písmeno „x“ je nejmenší a plně odpovídá střední výšce písma ve všech typech písma a tudíž lze uzavřít, že pokud bude na jiném písmenu naměřena menší výška ve vztahu k výšce vymezené vzdáleností mezi střední dotažnicí a základní dotažnicí dle vysvětlivek 3 a 4 přílohy IV nařízení (tj. střední výška písma), než požaduje čl. 13 odst. 2 nebo odst. 3 nařízení (EU) č. 1169/2011, lze takové označení považovat za nevyhovující.</w:t>
      </w:r>
    </w:p>
    <w:p w14:paraId="3D933AB2" w14:textId="77777777" w:rsidR="006A3594" w:rsidRDefault="006A3594" w:rsidP="006A3594">
      <w:pPr>
        <w:pStyle w:val="Zkladntext1"/>
        <w:shd w:val="clear" w:color="auto" w:fill="auto"/>
        <w:spacing w:after="500"/>
      </w:pPr>
      <w:r>
        <w:t>Povinná velikost písma bude vyhodnocována na znak „střední výška písma“.</w:t>
      </w:r>
    </w:p>
    <w:p w14:paraId="543F8971" w14:textId="77777777" w:rsidR="006A3594" w:rsidRDefault="006A3594" w:rsidP="006A3594">
      <w:pPr>
        <w:pStyle w:val="Zkladntext1"/>
        <w:shd w:val="clear" w:color="auto" w:fill="auto"/>
        <w:spacing w:after="0"/>
        <w:jc w:val="both"/>
      </w:pPr>
    </w:p>
    <w:p w14:paraId="23EB5236" w14:textId="77777777" w:rsidR="00AB3D4D" w:rsidRDefault="00AB3D4D"/>
    <w:sectPr w:rsidR="00AB3D4D" w:rsidSect="006A3594">
      <w:pgSz w:w="12240" w:h="15840"/>
      <w:pgMar w:top="1646" w:right="1378" w:bottom="1646" w:left="1368" w:header="1218" w:footer="3" w:gutter="0"/>
      <w:cols w:space="720"/>
      <w:noEndnote/>
      <w:docGrid w:linePitch="360"/>
      <w15:footnoteColumns w:val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594"/>
    <w:rsid w:val="006A3594"/>
    <w:rsid w:val="00AB3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EB3E9"/>
  <w15:chartTrackingRefBased/>
  <w15:docId w15:val="{FC29E0DF-D3C0-4E41-9DCD-411367CC3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6A359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cs-CZ" w:bidi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kladntext">
    <w:name w:val="Základní text_"/>
    <w:basedOn w:val="Standardnpsmoodstavce"/>
    <w:link w:val="Zkladntext1"/>
    <w:rsid w:val="006A3594"/>
    <w:rPr>
      <w:rFonts w:ascii="Arial" w:eastAsia="Arial" w:hAnsi="Arial" w:cs="Arial"/>
      <w:shd w:val="clear" w:color="auto" w:fill="FFFFFF"/>
    </w:rPr>
  </w:style>
  <w:style w:type="paragraph" w:customStyle="1" w:styleId="Zkladntext1">
    <w:name w:val="Základní text1"/>
    <w:basedOn w:val="Normln"/>
    <w:link w:val="Zkladntext"/>
    <w:rsid w:val="006A3594"/>
    <w:pPr>
      <w:shd w:val="clear" w:color="auto" w:fill="FFFFFF"/>
      <w:spacing w:after="240"/>
    </w:pPr>
    <w:rPr>
      <w:rFonts w:ascii="Arial" w:eastAsia="Arial" w:hAnsi="Arial" w:cs="Arial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275</Words>
  <Characters>1627</Characters>
  <Application>Microsoft Office Word</Application>
  <DocSecurity>0</DocSecurity>
  <Lines>13</Lines>
  <Paragraphs>3</Paragraphs>
  <ScaleCrop>false</ScaleCrop>
  <Company>SZPI</Company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Běťáková Eva, Ing.</dc:creator>
  <cp:keywords/>
  <dc:description/>
  <cp:lastModifiedBy>Běťáková Eva, Ing.</cp:lastModifiedBy>
  <cp:revision>1</cp:revision>
  <dcterms:created xsi:type="dcterms:W3CDTF">2022-12-21T09:11:00Z</dcterms:created>
  <dcterms:modified xsi:type="dcterms:W3CDTF">2022-12-21T09:12:00Z</dcterms:modified>
</cp:coreProperties>
</file>