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FB5E3" w14:textId="77777777" w:rsidR="001F376B" w:rsidRDefault="001F376B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43F19F74" w14:textId="60482248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440529">
        <w:rPr>
          <w:rFonts w:ascii="Arial" w:hAnsi="Arial" w:cs="Arial"/>
          <w:b/>
          <w:sz w:val="22"/>
          <w:szCs w:val="22"/>
        </w:rPr>
        <w:t xml:space="preserve"> - </w:t>
      </w:r>
      <w:bookmarkStart w:id="0" w:name="_GoBack"/>
      <w:bookmarkEnd w:id="0"/>
      <w:r w:rsidR="001F376B">
        <w:rPr>
          <w:rFonts w:ascii="Arial" w:hAnsi="Arial" w:cs="Arial"/>
          <w:b/>
          <w:sz w:val="22"/>
          <w:szCs w:val="22"/>
        </w:rPr>
        <w:t>využívání</w:t>
      </w:r>
      <w:r w:rsidR="001F376B" w:rsidRPr="001F376B">
        <w:rPr>
          <w:rFonts w:ascii="Arial" w:hAnsi="Arial" w:cs="Arial"/>
          <w:b/>
          <w:sz w:val="22"/>
          <w:szCs w:val="22"/>
        </w:rPr>
        <w:t xml:space="preserve"> Služby CRIBIS</w:t>
      </w:r>
    </w:p>
    <w:p w14:paraId="277F04C0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4EE60AE6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6A3CE887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14:paraId="3DB16E1E" w14:textId="77777777" w:rsidR="007B6055" w:rsidRPr="00F96D53" w:rsidRDefault="007B6055" w:rsidP="00FE00CA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E00CA">
        <w:rPr>
          <w:rFonts w:ascii="Arial" w:hAnsi="Arial" w:cs="Arial"/>
          <w:sz w:val="22"/>
          <w:szCs w:val="22"/>
        </w:rPr>
        <w:t xml:space="preserve">, </w:t>
      </w:r>
      <w:r w:rsidR="00FE00CA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5ADA3E07" w14:textId="77777777" w:rsidR="005B6375" w:rsidRPr="005B6375" w:rsidRDefault="007B6055" w:rsidP="005B6375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B6375">
        <w:rPr>
          <w:rFonts w:ascii="Arial" w:hAnsi="Arial" w:cs="Arial"/>
          <w:sz w:val="22"/>
          <w:szCs w:val="22"/>
        </w:rPr>
        <w:t>Pověřencem pro ochranu osobních údajů je:</w:t>
      </w:r>
      <w:r w:rsidR="00E937A1" w:rsidRPr="00E937A1">
        <w:t xml:space="preserve"> </w:t>
      </w:r>
      <w:r w:rsidR="00E937A1" w:rsidRPr="005B6375">
        <w:rPr>
          <w:rFonts w:ascii="Arial" w:hAnsi="Arial" w:cs="Arial"/>
          <w:sz w:val="22"/>
          <w:szCs w:val="22"/>
        </w:rPr>
        <w:t xml:space="preserve"> </w:t>
      </w:r>
      <w:r w:rsidR="005B6375" w:rsidRPr="005B6375">
        <w:rPr>
          <w:rFonts w:ascii="Arial" w:hAnsi="Arial" w:cs="Arial"/>
          <w:sz w:val="22"/>
          <w:szCs w:val="22"/>
        </w:rPr>
        <w:t>Mgr. Darina Kocová, email: poverenec@rowood.cz</w:t>
      </w:r>
    </w:p>
    <w:p w14:paraId="018A772D" w14:textId="1BF7E022" w:rsidR="00E937A1" w:rsidRDefault="007B6055" w:rsidP="00E937A1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E937A1" w:rsidRPr="00E937A1">
        <w:t xml:space="preserve"> </w:t>
      </w:r>
      <w:r w:rsidR="00E937A1">
        <w:rPr>
          <w:rFonts w:ascii="Arial" w:hAnsi="Arial" w:cs="Arial"/>
          <w:sz w:val="22"/>
          <w:szCs w:val="22"/>
        </w:rPr>
        <w:t xml:space="preserve">získávání a využívání </w:t>
      </w:r>
      <w:r w:rsidR="00E937A1" w:rsidRPr="00E937A1">
        <w:rPr>
          <w:rFonts w:ascii="Arial" w:hAnsi="Arial" w:cs="Arial"/>
          <w:sz w:val="22"/>
          <w:szCs w:val="22"/>
        </w:rPr>
        <w:t>podkladů</w:t>
      </w:r>
      <w:r w:rsidR="00E937A1">
        <w:rPr>
          <w:rFonts w:ascii="Arial" w:hAnsi="Arial" w:cs="Arial"/>
          <w:sz w:val="22"/>
          <w:szCs w:val="22"/>
        </w:rPr>
        <w:t xml:space="preserve"> z aplikace CRIBIS</w:t>
      </w:r>
      <w:r w:rsidR="00E937A1" w:rsidRPr="00E937A1">
        <w:rPr>
          <w:rFonts w:ascii="Arial" w:hAnsi="Arial" w:cs="Arial"/>
          <w:sz w:val="22"/>
          <w:szCs w:val="22"/>
        </w:rPr>
        <w:t xml:space="preserve"> o</w:t>
      </w:r>
      <w:r w:rsidR="00440529">
        <w:rPr>
          <w:rFonts w:ascii="Arial" w:hAnsi="Arial" w:cs="Arial"/>
          <w:sz w:val="22"/>
          <w:szCs w:val="22"/>
        </w:rPr>
        <w:t> </w:t>
      </w:r>
      <w:r w:rsidR="00E937A1" w:rsidRPr="00E937A1">
        <w:rPr>
          <w:rFonts w:ascii="Arial" w:hAnsi="Arial" w:cs="Arial"/>
          <w:sz w:val="22"/>
          <w:szCs w:val="22"/>
        </w:rPr>
        <w:t>kontrolovaných osobách</w:t>
      </w:r>
      <w:r w:rsidR="00E937A1">
        <w:rPr>
          <w:rFonts w:ascii="Arial" w:hAnsi="Arial" w:cs="Arial"/>
          <w:sz w:val="22"/>
          <w:szCs w:val="22"/>
        </w:rPr>
        <w:t xml:space="preserve"> pro účely</w:t>
      </w:r>
      <w:r w:rsidR="00E937A1" w:rsidRPr="00E937A1">
        <w:rPr>
          <w:rFonts w:ascii="Arial" w:hAnsi="Arial" w:cs="Arial"/>
          <w:sz w:val="22"/>
          <w:szCs w:val="22"/>
        </w:rPr>
        <w:t xml:space="preserve"> provádění kontrol</w:t>
      </w:r>
      <w:r w:rsidR="00E937A1">
        <w:rPr>
          <w:rFonts w:ascii="Arial" w:hAnsi="Arial" w:cs="Arial"/>
          <w:sz w:val="22"/>
          <w:szCs w:val="22"/>
        </w:rPr>
        <w:t xml:space="preserve"> a navazujících</w:t>
      </w:r>
      <w:r w:rsidR="001F376B">
        <w:rPr>
          <w:rFonts w:ascii="Arial" w:hAnsi="Arial" w:cs="Arial"/>
          <w:sz w:val="22"/>
          <w:szCs w:val="22"/>
        </w:rPr>
        <w:t xml:space="preserve"> správních řízení, a</w:t>
      </w:r>
      <w:r w:rsidR="00E937A1" w:rsidRPr="00E937A1">
        <w:rPr>
          <w:rFonts w:ascii="Arial" w:hAnsi="Arial" w:cs="Arial"/>
          <w:sz w:val="22"/>
          <w:szCs w:val="22"/>
        </w:rPr>
        <w:t xml:space="preserve"> </w:t>
      </w:r>
      <w:r w:rsidR="00E937A1">
        <w:rPr>
          <w:rFonts w:ascii="Arial" w:hAnsi="Arial" w:cs="Arial"/>
          <w:sz w:val="22"/>
          <w:szCs w:val="22"/>
        </w:rPr>
        <w:t>rovněž pro účely</w:t>
      </w:r>
      <w:r w:rsidR="00E937A1" w:rsidRPr="00E937A1">
        <w:rPr>
          <w:rFonts w:ascii="Arial" w:hAnsi="Arial" w:cs="Arial"/>
          <w:sz w:val="22"/>
          <w:szCs w:val="22"/>
        </w:rPr>
        <w:t xml:space="preserve"> prověřování potenciálních dodavatelů v rámci zadávání veřejných zakázek. </w:t>
      </w:r>
    </w:p>
    <w:p w14:paraId="0C419014" w14:textId="59D64868" w:rsidR="001F376B" w:rsidRDefault="001F376B" w:rsidP="001F376B">
      <w:pPr>
        <w:pStyle w:val="Odstavecseseznamem"/>
        <w:spacing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F96D53">
        <w:rPr>
          <w:rFonts w:ascii="Arial" w:hAnsi="Arial" w:cs="Arial"/>
          <w:sz w:val="22"/>
          <w:szCs w:val="22"/>
        </w:rPr>
        <w:t>rávní základ zpracování:</w:t>
      </w:r>
    </w:p>
    <w:p w14:paraId="4A41122D" w14:textId="62A5AC47" w:rsidR="001F376B" w:rsidRDefault="001F376B" w:rsidP="001F376B">
      <w:pPr>
        <w:pStyle w:val="Odstavecseseznamem"/>
        <w:numPr>
          <w:ilvl w:val="0"/>
          <w:numId w:val="3"/>
        </w:numPr>
        <w:spacing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c) nařízení (EU) 2016/679 – zpracování nezbytné pro splnění právní povinnosti</w:t>
      </w:r>
      <w:r w:rsidR="0002181D" w:rsidRPr="0002181D">
        <w:rPr>
          <w:rFonts w:ascii="Arial" w:hAnsi="Arial" w:cs="Arial"/>
          <w:sz w:val="22"/>
          <w:szCs w:val="22"/>
        </w:rPr>
        <w:t xml:space="preserve"> </w:t>
      </w:r>
      <w:r w:rsidR="0002181D">
        <w:rPr>
          <w:rFonts w:ascii="Arial" w:hAnsi="Arial" w:cs="Arial"/>
          <w:sz w:val="22"/>
          <w:szCs w:val="22"/>
        </w:rPr>
        <w:t>(plnění požadavků vyplývajících z právních předpisů zejména zákona č. 134/2016 Sb., o zadávání veřejných zakázek, ve znění pozdějších předpisů)</w:t>
      </w:r>
    </w:p>
    <w:p w14:paraId="3D632A0E" w14:textId="56F9E981" w:rsidR="001F376B" w:rsidRDefault="001F376B" w:rsidP="001F376B">
      <w:pPr>
        <w:pStyle w:val="Odstavecseseznamem"/>
        <w:numPr>
          <w:ilvl w:val="0"/>
          <w:numId w:val="3"/>
        </w:numPr>
        <w:spacing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nezbytné pro splnění úkolu prováděného ve veřejném zájmu nebo při výkonu veřejné moci (§ 3 zákona č.</w:t>
      </w:r>
      <w:r w:rsidR="0044052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146/2002 Sb., o Státní zemědělské a potravinářské inspekci a o změně některých souvisejících zákonů, ve znění pozdějších předpisů a § 2 zákona č.</w:t>
      </w:r>
      <w:r w:rsidR="0044052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255/2012 Sb., o kontrole (kontrolní řád), ve znění pozdějších předpisů</w:t>
      </w:r>
      <w:r w:rsidR="0002181D">
        <w:rPr>
          <w:rFonts w:ascii="Arial" w:hAnsi="Arial" w:cs="Arial"/>
          <w:sz w:val="22"/>
          <w:szCs w:val="22"/>
        </w:rPr>
        <w:t xml:space="preserve">, </w:t>
      </w:r>
      <w:r w:rsidR="0002181D" w:rsidRPr="001F376B">
        <w:rPr>
          <w:rFonts w:ascii="Arial" w:hAnsi="Arial" w:cs="Arial"/>
          <w:sz w:val="22"/>
          <w:szCs w:val="22"/>
        </w:rPr>
        <w:t>zákon č.</w:t>
      </w:r>
      <w:r w:rsidR="00440529">
        <w:rPr>
          <w:rFonts w:ascii="Arial" w:hAnsi="Arial" w:cs="Arial"/>
          <w:sz w:val="22"/>
          <w:szCs w:val="22"/>
        </w:rPr>
        <w:t> </w:t>
      </w:r>
      <w:r w:rsidR="0002181D" w:rsidRPr="001F376B">
        <w:rPr>
          <w:rFonts w:ascii="Arial" w:hAnsi="Arial" w:cs="Arial"/>
          <w:sz w:val="22"/>
          <w:szCs w:val="22"/>
        </w:rPr>
        <w:t>250/2016 Sb., o odpovědnosti za přestupky a řízení o nich, zákon č. 500/2004 Sb. správní řád, zákon č. 280/2009 Sb., daňový řád</w:t>
      </w:r>
      <w:r>
        <w:rPr>
          <w:rFonts w:ascii="Arial" w:hAnsi="Arial" w:cs="Arial"/>
          <w:sz w:val="22"/>
          <w:szCs w:val="22"/>
        </w:rPr>
        <w:t>)</w:t>
      </w:r>
    </w:p>
    <w:p w14:paraId="1DCF4C9F" w14:textId="77777777" w:rsidR="001F376B" w:rsidRPr="001F376B" w:rsidRDefault="00105CBC" w:rsidP="0044052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F376B">
        <w:rPr>
          <w:rFonts w:ascii="Arial" w:hAnsi="Arial" w:cs="Arial"/>
          <w:sz w:val="22"/>
          <w:szCs w:val="22"/>
        </w:rPr>
        <w:t>Kategorie p</w:t>
      </w:r>
      <w:r w:rsidR="007B6055" w:rsidRPr="001F376B">
        <w:rPr>
          <w:rFonts w:ascii="Arial" w:hAnsi="Arial" w:cs="Arial"/>
          <w:sz w:val="22"/>
          <w:szCs w:val="22"/>
        </w:rPr>
        <w:t>říjemc</w:t>
      </w:r>
      <w:r w:rsidRPr="001F376B">
        <w:rPr>
          <w:rFonts w:ascii="Arial" w:hAnsi="Arial" w:cs="Arial"/>
          <w:sz w:val="22"/>
          <w:szCs w:val="22"/>
        </w:rPr>
        <w:t>ů s přístupem k</w:t>
      </w:r>
      <w:r w:rsidR="007B6055" w:rsidRPr="001F376B">
        <w:rPr>
          <w:rFonts w:ascii="Arial" w:hAnsi="Arial" w:cs="Arial"/>
          <w:sz w:val="22"/>
          <w:szCs w:val="22"/>
        </w:rPr>
        <w:t xml:space="preserve"> osobní</w:t>
      </w:r>
      <w:r w:rsidRPr="001F376B">
        <w:rPr>
          <w:rFonts w:ascii="Arial" w:hAnsi="Arial" w:cs="Arial"/>
          <w:sz w:val="22"/>
          <w:szCs w:val="22"/>
        </w:rPr>
        <w:t>m</w:t>
      </w:r>
      <w:r w:rsidR="007B6055" w:rsidRPr="001F376B">
        <w:rPr>
          <w:rFonts w:ascii="Arial" w:hAnsi="Arial" w:cs="Arial"/>
          <w:sz w:val="22"/>
          <w:szCs w:val="22"/>
        </w:rPr>
        <w:t xml:space="preserve"> údajů</w:t>
      </w:r>
      <w:r w:rsidRPr="001F376B">
        <w:rPr>
          <w:rFonts w:ascii="Arial" w:hAnsi="Arial" w:cs="Arial"/>
          <w:sz w:val="22"/>
          <w:szCs w:val="22"/>
        </w:rPr>
        <w:t>m</w:t>
      </w:r>
      <w:r w:rsidR="007B6055" w:rsidRPr="001F376B">
        <w:rPr>
          <w:rFonts w:ascii="Arial" w:hAnsi="Arial" w:cs="Arial"/>
          <w:sz w:val="22"/>
          <w:szCs w:val="22"/>
        </w:rPr>
        <w:t>:</w:t>
      </w:r>
      <w:r w:rsidR="001F376B" w:rsidRPr="001F376B">
        <w:t xml:space="preserve"> </w:t>
      </w:r>
      <w:r w:rsidR="001F376B" w:rsidRPr="001F376B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EU.</w:t>
      </w:r>
    </w:p>
    <w:p w14:paraId="34BB2F27" w14:textId="75F0E7E1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FE00CA">
        <w:rPr>
          <w:rFonts w:ascii="Arial" w:hAnsi="Arial" w:cs="Arial"/>
          <w:sz w:val="22"/>
          <w:szCs w:val="22"/>
        </w:rPr>
        <w:t>.</w:t>
      </w:r>
    </w:p>
    <w:p w14:paraId="0C0CB846" w14:textId="77777777" w:rsidR="007B6055" w:rsidRPr="00F96D53" w:rsidRDefault="005B6375" w:rsidP="005B637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B6375">
        <w:rPr>
          <w:rFonts w:ascii="Arial" w:hAnsi="Arial" w:cs="Arial"/>
          <w:sz w:val="22"/>
          <w:szCs w:val="22"/>
        </w:rPr>
        <w:t>Osobní údaje budou uloženy po dobu 10 let.</w:t>
      </w:r>
    </w:p>
    <w:p w14:paraId="5F060562" w14:textId="77777777" w:rsidR="007B6055" w:rsidRPr="00F96D53" w:rsidRDefault="00DA173E" w:rsidP="00E300B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="00512431"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  </w:t>
      </w:r>
    </w:p>
    <w:p w14:paraId="05096409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</w:p>
    <w:p w14:paraId="544F622B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0475EE9B" w14:textId="2DD65892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</w:p>
    <w:p w14:paraId="3B4F61C3" w14:textId="77777777"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Důsledkem neposkytnutí osobních údajů souvisejících s uzavřením smlouvy je neuzavření této smlouvy</w:t>
      </w:r>
      <w:r w:rsidRPr="00F96D53">
        <w:rPr>
          <w:rFonts w:ascii="Arial" w:hAnsi="Arial" w:cs="Arial"/>
          <w:sz w:val="22"/>
          <w:szCs w:val="22"/>
        </w:rPr>
        <w:t>.</w:t>
      </w:r>
    </w:p>
    <w:p w14:paraId="6F664B2E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nebudou předmětem automatizovaného rozhodování </w:t>
      </w:r>
    </w:p>
    <w:p w14:paraId="425F1FA4" w14:textId="77777777"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</w:p>
    <w:p w14:paraId="62B12EA1" w14:textId="4201D65A" w:rsidR="0002181D" w:rsidRDefault="0002181D" w:rsidP="0002181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2181D">
        <w:rPr>
          <w:rFonts w:ascii="Arial" w:hAnsi="Arial" w:cs="Arial"/>
          <w:sz w:val="22"/>
          <w:szCs w:val="22"/>
        </w:rPr>
        <w:t xml:space="preserve">Informační povinnost provozovatele služby CRIBIS je vůči subjektům údajů plněna </w:t>
      </w:r>
      <w:r w:rsidRPr="00E3358B">
        <w:rPr>
          <w:rFonts w:ascii="Arial" w:hAnsi="Arial" w:cs="Arial"/>
          <w:sz w:val="22"/>
          <w:szCs w:val="22"/>
        </w:rPr>
        <w:t>poskytnutím</w:t>
      </w:r>
      <w:r>
        <w:rPr>
          <w:rFonts w:ascii="Arial" w:hAnsi="Arial" w:cs="Arial"/>
          <w:sz w:val="22"/>
          <w:szCs w:val="22"/>
        </w:rPr>
        <w:t>:</w:t>
      </w:r>
      <w:r w:rsidRPr="00E3358B">
        <w:rPr>
          <w:rFonts w:ascii="Arial" w:hAnsi="Arial" w:cs="Arial"/>
          <w:sz w:val="22"/>
          <w:szCs w:val="22"/>
        </w:rPr>
        <w:t xml:space="preserve"> Informace o zpracování osobních údajů a poučení o právech subjektu údajů v rámci aplikace CRIBIS,</w:t>
      </w:r>
      <w:r>
        <w:rPr>
          <w:rFonts w:ascii="Arial" w:hAnsi="Arial" w:cs="Arial"/>
          <w:sz w:val="22"/>
          <w:szCs w:val="22"/>
        </w:rPr>
        <w:t xml:space="preserve"> která je k dispozici zde: </w:t>
      </w:r>
      <w:hyperlink r:id="rId7" w:history="1">
        <w:r w:rsidRPr="004055B7">
          <w:rPr>
            <w:rStyle w:val="Hypertextovodkaz"/>
            <w:rFonts w:ascii="Arial" w:hAnsi="Arial" w:cs="Arial"/>
            <w:sz w:val="22"/>
            <w:szCs w:val="22"/>
          </w:rPr>
          <w:t>https://www.mcribis.cz/ochrana-osobnich-udaju/</w:t>
        </w:r>
      </w:hyperlink>
    </w:p>
    <w:p w14:paraId="664959EC" w14:textId="77777777" w:rsidR="0002181D" w:rsidRPr="0002181D" w:rsidRDefault="0002181D" w:rsidP="00E3358B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564DC133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78C13" w14:textId="77777777" w:rsidR="00B80639" w:rsidRDefault="00B80639">
      <w:r>
        <w:separator/>
      </w:r>
    </w:p>
  </w:endnote>
  <w:endnote w:type="continuationSeparator" w:id="0">
    <w:p w14:paraId="45C2B418" w14:textId="77777777" w:rsidR="00B80639" w:rsidRDefault="00B8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84BF6" w14:textId="77777777" w:rsidR="00B80639" w:rsidRDefault="00B80639">
      <w:r>
        <w:separator/>
      </w:r>
    </w:p>
  </w:footnote>
  <w:footnote w:type="continuationSeparator" w:id="0">
    <w:p w14:paraId="205D666B" w14:textId="77777777" w:rsidR="00B80639" w:rsidRDefault="00B80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44492"/>
    <w:multiLevelType w:val="hybridMultilevel"/>
    <w:tmpl w:val="7D3A788A"/>
    <w:lvl w:ilvl="0" w:tplc="E2603AC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15F67"/>
    <w:multiLevelType w:val="hybridMultilevel"/>
    <w:tmpl w:val="C5248118"/>
    <w:lvl w:ilvl="0" w:tplc="44AE5B58">
      <w:numFmt w:val="bullet"/>
      <w:lvlText w:val="-"/>
      <w:lvlJc w:val="left"/>
      <w:pPr>
        <w:ind w:left="1128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2181D"/>
    <w:rsid w:val="00035BB8"/>
    <w:rsid w:val="000662A6"/>
    <w:rsid w:val="000905A8"/>
    <w:rsid w:val="00096595"/>
    <w:rsid w:val="000A6037"/>
    <w:rsid w:val="000C1C69"/>
    <w:rsid w:val="000C533E"/>
    <w:rsid w:val="000D658A"/>
    <w:rsid w:val="00105CBC"/>
    <w:rsid w:val="00112E78"/>
    <w:rsid w:val="00126374"/>
    <w:rsid w:val="00127B55"/>
    <w:rsid w:val="00130A00"/>
    <w:rsid w:val="00134B43"/>
    <w:rsid w:val="00151F3B"/>
    <w:rsid w:val="00185E04"/>
    <w:rsid w:val="001934FC"/>
    <w:rsid w:val="001B2333"/>
    <w:rsid w:val="001B277D"/>
    <w:rsid w:val="001C0732"/>
    <w:rsid w:val="001D0D71"/>
    <w:rsid w:val="001D69C9"/>
    <w:rsid w:val="001F2C65"/>
    <w:rsid w:val="001F376B"/>
    <w:rsid w:val="00207751"/>
    <w:rsid w:val="00207BF7"/>
    <w:rsid w:val="00222304"/>
    <w:rsid w:val="00245FB4"/>
    <w:rsid w:val="00247F14"/>
    <w:rsid w:val="00254431"/>
    <w:rsid w:val="00277FBD"/>
    <w:rsid w:val="002845BB"/>
    <w:rsid w:val="00284636"/>
    <w:rsid w:val="00290A7D"/>
    <w:rsid w:val="00290C8D"/>
    <w:rsid w:val="002B0F40"/>
    <w:rsid w:val="002B4D82"/>
    <w:rsid w:val="002C42F4"/>
    <w:rsid w:val="002D5945"/>
    <w:rsid w:val="002D71CA"/>
    <w:rsid w:val="002F77B6"/>
    <w:rsid w:val="00300691"/>
    <w:rsid w:val="003101C5"/>
    <w:rsid w:val="00325862"/>
    <w:rsid w:val="0034501B"/>
    <w:rsid w:val="00363849"/>
    <w:rsid w:val="0037345E"/>
    <w:rsid w:val="003E3CDC"/>
    <w:rsid w:val="00416729"/>
    <w:rsid w:val="00426A60"/>
    <w:rsid w:val="0043680E"/>
    <w:rsid w:val="00440529"/>
    <w:rsid w:val="0045271E"/>
    <w:rsid w:val="004566AA"/>
    <w:rsid w:val="004C3EFA"/>
    <w:rsid w:val="004C4904"/>
    <w:rsid w:val="004D6A07"/>
    <w:rsid w:val="004F725C"/>
    <w:rsid w:val="00512431"/>
    <w:rsid w:val="00516BC9"/>
    <w:rsid w:val="00535AE0"/>
    <w:rsid w:val="00540236"/>
    <w:rsid w:val="005403D9"/>
    <w:rsid w:val="005868FA"/>
    <w:rsid w:val="005A4AA3"/>
    <w:rsid w:val="005A784F"/>
    <w:rsid w:val="005B6375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3AE0"/>
    <w:rsid w:val="006D1191"/>
    <w:rsid w:val="006E3B39"/>
    <w:rsid w:val="00710910"/>
    <w:rsid w:val="00734EDF"/>
    <w:rsid w:val="00753FEB"/>
    <w:rsid w:val="0076147E"/>
    <w:rsid w:val="007630FC"/>
    <w:rsid w:val="00777A69"/>
    <w:rsid w:val="00781C76"/>
    <w:rsid w:val="00791006"/>
    <w:rsid w:val="007938B3"/>
    <w:rsid w:val="007973BD"/>
    <w:rsid w:val="007B5198"/>
    <w:rsid w:val="007B6055"/>
    <w:rsid w:val="007D26F4"/>
    <w:rsid w:val="007D4156"/>
    <w:rsid w:val="007E74B9"/>
    <w:rsid w:val="007E777E"/>
    <w:rsid w:val="00810E88"/>
    <w:rsid w:val="00813CBD"/>
    <w:rsid w:val="008245B5"/>
    <w:rsid w:val="0083083F"/>
    <w:rsid w:val="0085495D"/>
    <w:rsid w:val="00872D89"/>
    <w:rsid w:val="008870E6"/>
    <w:rsid w:val="00893804"/>
    <w:rsid w:val="008A1A9D"/>
    <w:rsid w:val="008D2B8D"/>
    <w:rsid w:val="008F0351"/>
    <w:rsid w:val="00932B3C"/>
    <w:rsid w:val="00942E66"/>
    <w:rsid w:val="00955C92"/>
    <w:rsid w:val="0099629D"/>
    <w:rsid w:val="009A2CE0"/>
    <w:rsid w:val="009A3BC2"/>
    <w:rsid w:val="009A5CDA"/>
    <w:rsid w:val="009C153D"/>
    <w:rsid w:val="009C30E1"/>
    <w:rsid w:val="009D1898"/>
    <w:rsid w:val="009D5B2D"/>
    <w:rsid w:val="009E0B31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AF6719"/>
    <w:rsid w:val="00B0755F"/>
    <w:rsid w:val="00B07F4D"/>
    <w:rsid w:val="00B2252A"/>
    <w:rsid w:val="00B3025D"/>
    <w:rsid w:val="00B44C78"/>
    <w:rsid w:val="00B56271"/>
    <w:rsid w:val="00B70A02"/>
    <w:rsid w:val="00B753CD"/>
    <w:rsid w:val="00B80639"/>
    <w:rsid w:val="00B83EC5"/>
    <w:rsid w:val="00B86D19"/>
    <w:rsid w:val="00B92492"/>
    <w:rsid w:val="00B9576C"/>
    <w:rsid w:val="00BB1092"/>
    <w:rsid w:val="00BC2702"/>
    <w:rsid w:val="00C01BD4"/>
    <w:rsid w:val="00C22A93"/>
    <w:rsid w:val="00C265DB"/>
    <w:rsid w:val="00C31BE9"/>
    <w:rsid w:val="00C33A49"/>
    <w:rsid w:val="00C506FB"/>
    <w:rsid w:val="00C60352"/>
    <w:rsid w:val="00C86DF3"/>
    <w:rsid w:val="00CB3B6D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A0514"/>
    <w:rsid w:val="00DA173E"/>
    <w:rsid w:val="00DC4AB8"/>
    <w:rsid w:val="00DC6EE6"/>
    <w:rsid w:val="00DD493A"/>
    <w:rsid w:val="00DD6FC1"/>
    <w:rsid w:val="00E04E58"/>
    <w:rsid w:val="00E23BC9"/>
    <w:rsid w:val="00E24725"/>
    <w:rsid w:val="00E300B0"/>
    <w:rsid w:val="00E3358B"/>
    <w:rsid w:val="00E67717"/>
    <w:rsid w:val="00E937A1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82050"/>
    <w:rsid w:val="00F96D53"/>
    <w:rsid w:val="00FA0578"/>
    <w:rsid w:val="00FA094A"/>
    <w:rsid w:val="00FC7FE4"/>
    <w:rsid w:val="00FD2E30"/>
    <w:rsid w:val="00FE00CA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A389E3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218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cribis.cz/ochrana-osobnich-udaj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Oravcová Olga</cp:lastModifiedBy>
  <cp:revision>2</cp:revision>
  <cp:lastPrinted>2018-01-12T09:55:00Z</cp:lastPrinted>
  <dcterms:created xsi:type="dcterms:W3CDTF">2021-12-10T07:54:00Z</dcterms:created>
  <dcterms:modified xsi:type="dcterms:W3CDTF">2021-12-10T07:54:00Z</dcterms:modified>
</cp:coreProperties>
</file>