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294C26" w14:textId="374D603D" w:rsidR="00E22E6F" w:rsidRDefault="00E22E6F" w:rsidP="00E22E6F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>Informační list</w:t>
      </w:r>
      <w:r w:rsidR="00606B46">
        <w:rPr>
          <w:rFonts w:ascii="Arial" w:hAnsi="Arial" w:cs="Arial"/>
          <w:b/>
          <w:sz w:val="22"/>
          <w:szCs w:val="22"/>
        </w:rPr>
        <w:t xml:space="preserve"> –</w:t>
      </w:r>
      <w:r w:rsidR="00B16422">
        <w:rPr>
          <w:rFonts w:ascii="Arial" w:hAnsi="Arial" w:cs="Arial"/>
          <w:b/>
          <w:sz w:val="22"/>
          <w:szCs w:val="22"/>
        </w:rPr>
        <w:t xml:space="preserve"> S</w:t>
      </w:r>
      <w:r w:rsidR="00606B46">
        <w:rPr>
          <w:rFonts w:ascii="Arial" w:hAnsi="Arial" w:cs="Arial"/>
          <w:b/>
          <w:sz w:val="22"/>
          <w:szCs w:val="22"/>
        </w:rPr>
        <w:t>enzorick</w:t>
      </w:r>
      <w:r w:rsidR="00B16422">
        <w:rPr>
          <w:rFonts w:ascii="Arial" w:hAnsi="Arial" w:cs="Arial"/>
          <w:b/>
          <w:sz w:val="22"/>
          <w:szCs w:val="22"/>
        </w:rPr>
        <w:t>é</w:t>
      </w:r>
      <w:r w:rsidR="00606B46">
        <w:rPr>
          <w:rFonts w:ascii="Arial" w:hAnsi="Arial" w:cs="Arial"/>
          <w:b/>
          <w:sz w:val="22"/>
          <w:szCs w:val="22"/>
        </w:rPr>
        <w:t xml:space="preserve"> zkoušk</w:t>
      </w:r>
      <w:r w:rsidR="00B16422">
        <w:rPr>
          <w:rFonts w:ascii="Arial" w:hAnsi="Arial" w:cs="Arial"/>
          <w:b/>
          <w:sz w:val="22"/>
          <w:szCs w:val="22"/>
        </w:rPr>
        <w:t>y</w:t>
      </w:r>
      <w:r w:rsidR="00606B46">
        <w:rPr>
          <w:rFonts w:ascii="Arial" w:hAnsi="Arial" w:cs="Arial"/>
          <w:b/>
          <w:sz w:val="22"/>
          <w:szCs w:val="22"/>
        </w:rPr>
        <w:t xml:space="preserve"> pro hodnocení vína</w:t>
      </w:r>
    </w:p>
    <w:p w14:paraId="5B5B1D74" w14:textId="77777777" w:rsidR="00E22E6F" w:rsidRDefault="00E22E6F" w:rsidP="00E22E6F">
      <w:pPr>
        <w:jc w:val="center"/>
        <w:rPr>
          <w:rFonts w:ascii="Arial" w:hAnsi="Arial" w:cs="Arial"/>
          <w:b/>
          <w:sz w:val="22"/>
          <w:szCs w:val="22"/>
        </w:rPr>
      </w:pPr>
    </w:p>
    <w:p w14:paraId="5185C833" w14:textId="77777777" w:rsidR="00E22E6F" w:rsidRDefault="00E22E6F" w:rsidP="00E22E6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14:paraId="145E3D4C" w14:textId="77777777" w:rsidR="00E22E6F" w:rsidRDefault="00E22E6F" w:rsidP="00E22E6F">
      <w:pPr>
        <w:jc w:val="both"/>
        <w:rPr>
          <w:rFonts w:ascii="Arial" w:hAnsi="Arial" w:cs="Arial"/>
          <w:sz w:val="22"/>
          <w:szCs w:val="22"/>
        </w:rPr>
      </w:pPr>
    </w:p>
    <w:p w14:paraId="7E624E3E" w14:textId="475B9212" w:rsidR="00E22E6F" w:rsidRDefault="00E22E6F" w:rsidP="00E22E6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130D97">
        <w:rPr>
          <w:rFonts w:ascii="Arial" w:hAnsi="Arial" w:cs="Arial"/>
          <w:sz w:val="22"/>
          <w:szCs w:val="22"/>
        </w:rPr>
        <w:t xml:space="preserve">, </w:t>
      </w:r>
      <w:r w:rsidR="00130D97" w:rsidRPr="00FE00CA">
        <w:rPr>
          <w:rFonts w:ascii="Arial" w:hAnsi="Arial" w:cs="Arial"/>
          <w:sz w:val="22"/>
          <w:szCs w:val="22"/>
        </w:rPr>
        <w:t>email: epodatelna@szpi.gov.cz</w:t>
      </w:r>
      <w:r>
        <w:rPr>
          <w:rFonts w:ascii="Arial" w:hAnsi="Arial" w:cs="Arial"/>
          <w:sz w:val="22"/>
          <w:szCs w:val="22"/>
        </w:rPr>
        <w:t>.</w:t>
      </w:r>
    </w:p>
    <w:p w14:paraId="1C60A539" w14:textId="3CEC99E2" w:rsidR="00E22E6F" w:rsidRDefault="00E22E6F" w:rsidP="00E22E6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Pověřencem pro ochranu osobních údajů je</w:t>
      </w:r>
      <w:r w:rsidRPr="007E1E6A">
        <w:rPr>
          <w:rFonts w:ascii="Arial" w:hAnsi="Arial" w:cs="Arial"/>
          <w:sz w:val="22"/>
          <w:szCs w:val="22"/>
        </w:rPr>
        <w:t>:</w:t>
      </w:r>
      <w:r w:rsidR="00AD7B90" w:rsidRPr="00AD7B90">
        <w:rPr>
          <w:rFonts w:ascii="Arial" w:hAnsi="Arial" w:cs="Arial"/>
          <w:sz w:val="22"/>
          <w:szCs w:val="22"/>
        </w:rPr>
        <w:t xml:space="preserve"> </w:t>
      </w:r>
      <w:r w:rsidR="00AD7B90">
        <w:rPr>
          <w:rFonts w:ascii="Arial" w:hAnsi="Arial" w:cs="Arial"/>
          <w:sz w:val="22"/>
          <w:szCs w:val="22"/>
        </w:rPr>
        <w:t xml:space="preserve">Mgr. </w:t>
      </w:r>
      <w:r w:rsidR="00AD7B90" w:rsidRPr="00CB0554">
        <w:rPr>
          <w:rFonts w:ascii="Arial" w:hAnsi="Arial" w:cs="Arial"/>
          <w:sz w:val="22"/>
          <w:szCs w:val="22"/>
        </w:rPr>
        <w:t>Darina Kocová</w:t>
      </w:r>
      <w:r w:rsidR="00AD7B90">
        <w:rPr>
          <w:rFonts w:ascii="Arial" w:hAnsi="Arial" w:cs="Arial"/>
          <w:sz w:val="22"/>
          <w:szCs w:val="22"/>
        </w:rPr>
        <w:t xml:space="preserve">, email: </w:t>
      </w:r>
      <w:hyperlink r:id="rId8" w:history="1">
        <w:r w:rsidR="00AD7B90" w:rsidRPr="00EA5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EA5DF0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.</w:t>
      </w:r>
    </w:p>
    <w:p w14:paraId="5D5CB10C" w14:textId="77777777" w:rsidR="00E23E62" w:rsidRDefault="00E22E6F" w:rsidP="00E22E6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Účel zpracování osobních údajů:</w:t>
      </w:r>
      <w:r w:rsidR="007E1E6A">
        <w:rPr>
          <w:rFonts w:ascii="Arial" w:hAnsi="Arial" w:cs="Arial"/>
          <w:sz w:val="22"/>
          <w:szCs w:val="22"/>
        </w:rPr>
        <w:t xml:space="preserve"> </w:t>
      </w:r>
      <w:r w:rsidR="008D136A">
        <w:rPr>
          <w:rFonts w:ascii="Arial" w:hAnsi="Arial" w:cs="Arial"/>
          <w:sz w:val="22"/>
          <w:szCs w:val="22"/>
        </w:rPr>
        <w:t xml:space="preserve">vykonání </w:t>
      </w:r>
      <w:r w:rsidR="007E1E6A">
        <w:rPr>
          <w:rFonts w:ascii="Arial" w:hAnsi="Arial" w:cs="Arial"/>
          <w:sz w:val="22"/>
          <w:szCs w:val="22"/>
        </w:rPr>
        <w:t>senzorické zkouš</w:t>
      </w:r>
      <w:r w:rsidR="008D136A">
        <w:rPr>
          <w:rFonts w:ascii="Arial" w:hAnsi="Arial" w:cs="Arial"/>
          <w:sz w:val="22"/>
          <w:szCs w:val="22"/>
        </w:rPr>
        <w:t>ky</w:t>
      </w:r>
      <w:r w:rsidR="007E1E6A">
        <w:rPr>
          <w:rFonts w:ascii="Arial" w:hAnsi="Arial" w:cs="Arial"/>
          <w:sz w:val="22"/>
          <w:szCs w:val="22"/>
        </w:rPr>
        <w:t xml:space="preserve"> pro hodnocení vína</w:t>
      </w:r>
      <w:r w:rsidR="008D136A" w:rsidRPr="008D136A">
        <w:rPr>
          <w:rFonts w:ascii="Arial" w:hAnsi="Arial" w:cs="Arial"/>
          <w:sz w:val="22"/>
          <w:szCs w:val="22"/>
        </w:rPr>
        <w:t xml:space="preserve"> </w:t>
      </w:r>
      <w:r w:rsidR="008D136A">
        <w:rPr>
          <w:rFonts w:ascii="Arial" w:hAnsi="Arial" w:cs="Arial"/>
          <w:sz w:val="22"/>
          <w:szCs w:val="22"/>
        </w:rPr>
        <w:t>a navazujících administrativních činností spojených s vydáním osvědčení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01673670" w14:textId="0D47251B" w:rsidR="00E23E62" w:rsidRDefault="00E23E62" w:rsidP="00130D97">
      <w:pPr>
        <w:pStyle w:val="Odstavecseseznamem"/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E22E6F">
        <w:rPr>
          <w:rFonts w:ascii="Arial" w:hAnsi="Arial" w:cs="Arial"/>
          <w:sz w:val="22"/>
          <w:szCs w:val="22"/>
        </w:rPr>
        <w:t>rávní základ zpracování:</w:t>
      </w:r>
    </w:p>
    <w:p w14:paraId="7ABD0903" w14:textId="77777777" w:rsidR="00130D97" w:rsidRPr="00130D97" w:rsidRDefault="00130D97" w:rsidP="00130D97">
      <w:pPr>
        <w:pStyle w:val="Odstavecseseznamem"/>
        <w:numPr>
          <w:ilvl w:val="0"/>
          <w:numId w:val="3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 w:rsidRPr="00130D97">
        <w:rPr>
          <w:rFonts w:ascii="Arial" w:hAnsi="Arial" w:cs="Arial"/>
          <w:sz w:val="22"/>
          <w:szCs w:val="22"/>
        </w:rPr>
        <w:t xml:space="preserve">u zaměstnanců SZPI: čl. 6 odst. 1 písm. e) nařízení (EU) 2016/679 – zpracování nezbytné pro splnění úkolu prováděného ve veřejném zájmu nebo při výkonu veřejné moci (zák. č. 110/1997 Sb. a zákon č. 146/2002 </w:t>
      </w:r>
      <w:proofErr w:type="spellStart"/>
      <w:r w:rsidRPr="00130D97">
        <w:rPr>
          <w:rFonts w:ascii="Arial" w:hAnsi="Arial" w:cs="Arial"/>
          <w:sz w:val="22"/>
          <w:szCs w:val="22"/>
        </w:rPr>
        <w:t>Sb</w:t>
      </w:r>
      <w:proofErr w:type="spellEnd"/>
      <w:r w:rsidRPr="00130D97">
        <w:rPr>
          <w:rFonts w:ascii="Arial" w:hAnsi="Arial" w:cs="Arial"/>
          <w:sz w:val="22"/>
          <w:szCs w:val="22"/>
        </w:rPr>
        <w:t>), čl. 6 odst. 1 písm. f) nařízení (EU) 2016/679 - zpracování nezbytné pro účely oprávněných zájmů správce</w:t>
      </w:r>
    </w:p>
    <w:p w14:paraId="42AF498F" w14:textId="2503568E" w:rsidR="00E22E6F" w:rsidRDefault="00130D97" w:rsidP="00B43AA5">
      <w:pPr>
        <w:pStyle w:val="Odstavecseseznamem"/>
        <w:numPr>
          <w:ilvl w:val="0"/>
          <w:numId w:val="3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 w:rsidRPr="00130D97">
        <w:rPr>
          <w:rFonts w:ascii="Arial" w:hAnsi="Arial" w:cs="Arial"/>
          <w:sz w:val="22"/>
          <w:szCs w:val="22"/>
        </w:rPr>
        <w:t xml:space="preserve">u externích subjektů: </w:t>
      </w:r>
      <w:r w:rsidR="00B43AA5" w:rsidRPr="00B43AA5">
        <w:rPr>
          <w:rFonts w:ascii="Arial" w:hAnsi="Arial" w:cs="Arial"/>
          <w:sz w:val="22"/>
          <w:szCs w:val="22"/>
        </w:rPr>
        <w:t>čl. 6 odst. 1 písm. e) nařízení (EU) 2016/679 – zpracování nezbytné pro splnění úkolu prováděného ve veřejném zájmu nebo při výkonu veřejné moci, čl. 6 odst. 1 písm. f) nařízení (EU) 2016/679 - zpracování nezbytné pro účely oprávněných zájmů správce</w:t>
      </w:r>
      <w:r w:rsidRPr="00130D97">
        <w:rPr>
          <w:rFonts w:ascii="Arial" w:hAnsi="Arial" w:cs="Arial"/>
          <w:sz w:val="22"/>
          <w:szCs w:val="22"/>
        </w:rPr>
        <w:t>.</w:t>
      </w:r>
    </w:p>
    <w:p w14:paraId="5C43F249" w14:textId="73161925" w:rsidR="00B43AA5" w:rsidRDefault="00B43AA5" w:rsidP="00B43AA5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Oprávněné zájmy správce: u</w:t>
      </w:r>
      <w:r w:rsidRPr="00B43AA5">
        <w:rPr>
          <w:rFonts w:ascii="Arial" w:hAnsi="Arial" w:cs="Arial"/>
          <w:sz w:val="22"/>
          <w:szCs w:val="22"/>
        </w:rPr>
        <w:t>rčení, výkon nebo obhajoba právních nároků SZPI vzniklých na základě nebo v souvislosti se senzorickou zkouškou, prováděnou SZPI.</w:t>
      </w:r>
    </w:p>
    <w:p w14:paraId="4718E54A" w14:textId="7988E3A7" w:rsidR="00E22E6F" w:rsidRDefault="00E22E6F" w:rsidP="00E22E6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příjemců s přístupem k osobním údajům:</w:t>
      </w:r>
      <w:r w:rsidR="007E1E6A">
        <w:rPr>
          <w:rFonts w:ascii="Arial" w:hAnsi="Arial" w:cs="Arial"/>
          <w:sz w:val="22"/>
          <w:szCs w:val="22"/>
        </w:rPr>
        <w:t xml:space="preserve"> </w:t>
      </w:r>
      <w:r w:rsidR="00506603">
        <w:rPr>
          <w:rFonts w:ascii="Arial" w:hAnsi="Arial" w:cs="Arial"/>
          <w:sz w:val="22"/>
          <w:szCs w:val="22"/>
        </w:rPr>
        <w:t>pověřenec SZPI, dodavatelé služeb IT a auditorských služeb, orgány veřejné správy, orgány Komise EU</w:t>
      </w:r>
      <w:r w:rsidR="007E1E6A">
        <w:rPr>
          <w:rFonts w:ascii="Arial" w:hAnsi="Arial" w:cs="Arial"/>
          <w:sz w:val="22"/>
          <w:szCs w:val="22"/>
        </w:rPr>
        <w:t>.</w:t>
      </w:r>
    </w:p>
    <w:p w14:paraId="212126E5" w14:textId="1462DCEA" w:rsidR="00E22E6F" w:rsidRDefault="00E22E6F" w:rsidP="00E22E6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Osobní údaje nemáme v úmyslu předat do třetí země nebo mezinárodní organizaci</w:t>
      </w:r>
      <w:r w:rsidR="00BA7D56">
        <w:rPr>
          <w:rFonts w:ascii="Arial" w:hAnsi="Arial" w:cs="Arial"/>
          <w:sz w:val="22"/>
          <w:szCs w:val="22"/>
        </w:rPr>
        <w:t>.</w:t>
      </w:r>
    </w:p>
    <w:p w14:paraId="0FDDDEF5" w14:textId="2E60F1D6" w:rsidR="00E22E6F" w:rsidRDefault="00E22E6F" w:rsidP="00E22E6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Osobní údaje budou uloženy po dobu</w:t>
      </w:r>
      <w:r w:rsidR="00193C3E">
        <w:rPr>
          <w:rFonts w:ascii="Arial" w:hAnsi="Arial" w:cs="Arial"/>
          <w:sz w:val="22"/>
          <w:szCs w:val="22"/>
        </w:rPr>
        <w:t xml:space="preserve"> 10</w:t>
      </w:r>
      <w:r w:rsidR="007E1E6A">
        <w:rPr>
          <w:rFonts w:ascii="Arial" w:hAnsi="Arial" w:cs="Arial"/>
          <w:sz w:val="22"/>
          <w:szCs w:val="22"/>
        </w:rPr>
        <w:t xml:space="preserve"> let.</w:t>
      </w:r>
    </w:p>
    <w:p w14:paraId="4DBF2695" w14:textId="6F5F7661" w:rsidR="00E22E6F" w:rsidRDefault="00130D97" w:rsidP="00E22E6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E22E6F">
        <w:rPr>
          <w:rFonts w:ascii="Arial" w:hAnsi="Arial" w:cs="Arial"/>
          <w:sz w:val="22"/>
          <w:szCs w:val="22"/>
        </w:rPr>
        <w:t xml:space="preserve">  </w:t>
      </w:r>
    </w:p>
    <w:p w14:paraId="35EC5232" w14:textId="42F0C165" w:rsidR="00E22E6F" w:rsidRDefault="00E22E6F" w:rsidP="00E22E6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Máte právo podat stížnost u dozorového úřadu, kterým je Úřad pro ochranu osobních údajů.</w:t>
      </w:r>
    </w:p>
    <w:p w14:paraId="461A11D2" w14:textId="17B5259B" w:rsidR="00E22E6F" w:rsidRDefault="00E22E6F" w:rsidP="00E22E6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Poskytování osobních údajů je</w:t>
      </w:r>
      <w:r w:rsidR="00130D97">
        <w:rPr>
          <w:rFonts w:ascii="Arial" w:hAnsi="Arial" w:cs="Arial"/>
          <w:sz w:val="22"/>
          <w:szCs w:val="22"/>
        </w:rPr>
        <w:t xml:space="preserve"> zákonným požadavkem.</w:t>
      </w:r>
    </w:p>
    <w:p w14:paraId="712A6DF8" w14:textId="6DD88D0F" w:rsidR="00E22E6F" w:rsidRDefault="00E22E6F" w:rsidP="00E22E6F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Důsledkem neposkytnutí osobních údajů</w:t>
      </w:r>
      <w:r w:rsidR="008D136A">
        <w:rPr>
          <w:rFonts w:ascii="Arial" w:hAnsi="Arial" w:cs="Arial"/>
          <w:sz w:val="22"/>
          <w:szCs w:val="22"/>
        </w:rPr>
        <w:t xml:space="preserve"> je nemožnost vykonání senzorické zkoušky</w:t>
      </w:r>
      <w:r>
        <w:rPr>
          <w:rFonts w:ascii="Arial" w:hAnsi="Arial" w:cs="Arial"/>
          <w:sz w:val="22"/>
          <w:szCs w:val="22"/>
        </w:rPr>
        <w:t>.</w:t>
      </w:r>
    </w:p>
    <w:p w14:paraId="03C9A448" w14:textId="122CADA9" w:rsidR="00E22E6F" w:rsidRDefault="00E22E6F" w:rsidP="00E22E6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130D9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9B001E5" w14:textId="570EE3C4" w:rsidR="00E22E6F" w:rsidRDefault="00E22E6F" w:rsidP="00E22E6F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Osobní údaje nebudou předmětem profilování</w:t>
      </w:r>
      <w:r w:rsidR="00130D97">
        <w:rPr>
          <w:rFonts w:ascii="Arial" w:hAnsi="Arial" w:cs="Arial"/>
          <w:sz w:val="22"/>
          <w:szCs w:val="22"/>
        </w:rPr>
        <w:t>.</w:t>
      </w:r>
    </w:p>
    <w:p w14:paraId="2045A0AF" w14:textId="77777777" w:rsidR="00E22E6F" w:rsidRDefault="00E22E6F" w:rsidP="00E22E6F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6050592E" w14:textId="1479FC92" w:rsidR="00E22E6F" w:rsidRDefault="00E22E6F" w:rsidP="00E22E6F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sectPr w:rsidR="00E22E6F" w:rsidSect="00B5411B"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F5C7E3" w14:textId="77777777" w:rsidR="00584424" w:rsidRDefault="00584424" w:rsidP="00DE14EF">
      <w:r>
        <w:separator/>
      </w:r>
    </w:p>
  </w:endnote>
  <w:endnote w:type="continuationSeparator" w:id="0">
    <w:p w14:paraId="12BDBE16" w14:textId="77777777" w:rsidR="00584424" w:rsidRDefault="00584424" w:rsidP="00DE1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02305" w14:textId="77777777" w:rsidR="00AD0335" w:rsidRDefault="00AD0335" w:rsidP="00AD0335">
    <w:pPr>
      <w:pStyle w:val="Zpat"/>
    </w:pPr>
  </w:p>
  <w:p w14:paraId="6B568AB0" w14:textId="77777777" w:rsidR="00AD0335" w:rsidRDefault="00AD0335" w:rsidP="00AD033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510776" w14:textId="77777777" w:rsidR="00584424" w:rsidRDefault="00584424" w:rsidP="00DE14EF">
      <w:r>
        <w:separator/>
      </w:r>
    </w:p>
  </w:footnote>
  <w:footnote w:type="continuationSeparator" w:id="0">
    <w:p w14:paraId="63856FDF" w14:textId="77777777" w:rsidR="00584424" w:rsidRDefault="00584424" w:rsidP="00DE1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9F7C94"/>
    <w:multiLevelType w:val="multilevel"/>
    <w:tmpl w:val="123E595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E266904"/>
    <w:multiLevelType w:val="hybridMultilevel"/>
    <w:tmpl w:val="8C0AD0AE"/>
    <w:lvl w:ilvl="0" w:tplc="FC5E53C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955"/>
    <w:rsid w:val="00055894"/>
    <w:rsid w:val="00072330"/>
    <w:rsid w:val="000952CB"/>
    <w:rsid w:val="000E587F"/>
    <w:rsid w:val="000F1F0F"/>
    <w:rsid w:val="00130D97"/>
    <w:rsid w:val="00144DFF"/>
    <w:rsid w:val="0015287E"/>
    <w:rsid w:val="00165E90"/>
    <w:rsid w:val="001705A9"/>
    <w:rsid w:val="00193C3E"/>
    <w:rsid w:val="001C0802"/>
    <w:rsid w:val="001E07B6"/>
    <w:rsid w:val="001F0889"/>
    <w:rsid w:val="00241B76"/>
    <w:rsid w:val="0028296A"/>
    <w:rsid w:val="002936D0"/>
    <w:rsid w:val="002A265A"/>
    <w:rsid w:val="002A28E2"/>
    <w:rsid w:val="002C610C"/>
    <w:rsid w:val="003518E5"/>
    <w:rsid w:val="003C6577"/>
    <w:rsid w:val="00447325"/>
    <w:rsid w:val="00474B6B"/>
    <w:rsid w:val="00476D03"/>
    <w:rsid w:val="004A4831"/>
    <w:rsid w:val="00506603"/>
    <w:rsid w:val="00527E30"/>
    <w:rsid w:val="00584424"/>
    <w:rsid w:val="00585C8F"/>
    <w:rsid w:val="005B613A"/>
    <w:rsid w:val="005C3D52"/>
    <w:rsid w:val="00606B46"/>
    <w:rsid w:val="00625C79"/>
    <w:rsid w:val="00675740"/>
    <w:rsid w:val="00686B24"/>
    <w:rsid w:val="006B5421"/>
    <w:rsid w:val="006F1DFB"/>
    <w:rsid w:val="0070254E"/>
    <w:rsid w:val="0076172B"/>
    <w:rsid w:val="00777AF8"/>
    <w:rsid w:val="007E1E6A"/>
    <w:rsid w:val="0081387D"/>
    <w:rsid w:val="00836C79"/>
    <w:rsid w:val="00882462"/>
    <w:rsid w:val="008C16DC"/>
    <w:rsid w:val="008D136A"/>
    <w:rsid w:val="008D7078"/>
    <w:rsid w:val="009256CC"/>
    <w:rsid w:val="00975BC0"/>
    <w:rsid w:val="009A0013"/>
    <w:rsid w:val="009B17C2"/>
    <w:rsid w:val="009B1EA1"/>
    <w:rsid w:val="009B78AF"/>
    <w:rsid w:val="009C4298"/>
    <w:rsid w:val="009E0955"/>
    <w:rsid w:val="00A068B1"/>
    <w:rsid w:val="00A27B28"/>
    <w:rsid w:val="00A83732"/>
    <w:rsid w:val="00A91A6F"/>
    <w:rsid w:val="00AB4014"/>
    <w:rsid w:val="00AD0335"/>
    <w:rsid w:val="00AD5A1B"/>
    <w:rsid w:val="00AD7B90"/>
    <w:rsid w:val="00AE017B"/>
    <w:rsid w:val="00AF6EC8"/>
    <w:rsid w:val="00B16422"/>
    <w:rsid w:val="00B36908"/>
    <w:rsid w:val="00B43AA5"/>
    <w:rsid w:val="00B5411B"/>
    <w:rsid w:val="00BA2BAD"/>
    <w:rsid w:val="00BA7D56"/>
    <w:rsid w:val="00BF12EA"/>
    <w:rsid w:val="00C20C71"/>
    <w:rsid w:val="00C26634"/>
    <w:rsid w:val="00C806E7"/>
    <w:rsid w:val="00C82EAE"/>
    <w:rsid w:val="00CB2051"/>
    <w:rsid w:val="00CF5846"/>
    <w:rsid w:val="00D41EE5"/>
    <w:rsid w:val="00D54265"/>
    <w:rsid w:val="00D62060"/>
    <w:rsid w:val="00D92861"/>
    <w:rsid w:val="00DD1495"/>
    <w:rsid w:val="00E11916"/>
    <w:rsid w:val="00E22E6F"/>
    <w:rsid w:val="00E23983"/>
    <w:rsid w:val="00E23E62"/>
    <w:rsid w:val="00E46DD9"/>
    <w:rsid w:val="00E70752"/>
    <w:rsid w:val="00E86A49"/>
    <w:rsid w:val="00EA5DF0"/>
    <w:rsid w:val="00ED2FEB"/>
    <w:rsid w:val="00F057C5"/>
    <w:rsid w:val="00FB0BFB"/>
    <w:rsid w:val="00FE1BE1"/>
    <w:rsid w:val="00FF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DDD26"/>
  <w15:docId w15:val="{61264522-8BA4-4B4E-B0AF-46A5CF4D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5411B"/>
  </w:style>
  <w:style w:type="paragraph" w:styleId="Nadpis2">
    <w:name w:val="heading 2"/>
    <w:basedOn w:val="Normln"/>
    <w:next w:val="Normln"/>
    <w:qFormat/>
    <w:rsid w:val="00B5411B"/>
    <w:pPr>
      <w:keepNext/>
      <w:jc w:val="center"/>
      <w:outlineLvl w:val="1"/>
    </w:pPr>
    <w:rPr>
      <w:rFonts w:ascii="Arial" w:hAnsi="Arial"/>
      <w:b/>
      <w:sz w:val="24"/>
    </w:rPr>
  </w:style>
  <w:style w:type="paragraph" w:styleId="Nadpis5">
    <w:name w:val="heading 5"/>
    <w:basedOn w:val="Normln"/>
    <w:next w:val="Normln"/>
    <w:qFormat/>
    <w:rsid w:val="00B5411B"/>
    <w:pPr>
      <w:keepNext/>
      <w:jc w:val="both"/>
      <w:outlineLvl w:val="4"/>
    </w:pPr>
    <w:rPr>
      <w:rFonts w:ascii="Arial" w:hAnsi="Arial"/>
      <w:b/>
      <w:sz w:val="24"/>
      <w:u w:val="single"/>
    </w:rPr>
  </w:style>
  <w:style w:type="paragraph" w:styleId="Nadpis6">
    <w:name w:val="heading 6"/>
    <w:basedOn w:val="Normln"/>
    <w:next w:val="Normln"/>
    <w:qFormat/>
    <w:rsid w:val="00B5411B"/>
    <w:pPr>
      <w:keepNext/>
      <w:outlineLvl w:val="5"/>
    </w:pPr>
    <w:rPr>
      <w:rFonts w:ascii="Arial" w:hAnsi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B5411B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B5411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411B"/>
  </w:style>
  <w:style w:type="paragraph" w:customStyle="1" w:styleId="Normlndopisszpi">
    <w:name w:val="Normální.dopis szpi"/>
    <w:rsid w:val="00B5411B"/>
    <w:pPr>
      <w:jc w:val="both"/>
    </w:pPr>
    <w:rPr>
      <w:rFonts w:ascii="Arial" w:hAnsi="Arial"/>
      <w:sz w:val="22"/>
    </w:rPr>
  </w:style>
  <w:style w:type="paragraph" w:styleId="Zkladntext">
    <w:name w:val="Body Text"/>
    <w:basedOn w:val="Normln"/>
    <w:rsid w:val="00B5411B"/>
    <w:pPr>
      <w:jc w:val="both"/>
    </w:pPr>
    <w:rPr>
      <w:sz w:val="24"/>
    </w:rPr>
  </w:style>
  <w:style w:type="table" w:styleId="Mkatabulky">
    <w:name w:val="Table Grid"/>
    <w:basedOn w:val="Normlntabulka"/>
    <w:rsid w:val="00CF5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36C7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6C79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rsid w:val="00AD0335"/>
  </w:style>
  <w:style w:type="character" w:customStyle="1" w:styleId="ZpatChar">
    <w:name w:val="Zápatí Char"/>
    <w:basedOn w:val="Standardnpsmoodstavce"/>
    <w:link w:val="Zpat"/>
    <w:rsid w:val="00AD0335"/>
  </w:style>
  <w:style w:type="character" w:styleId="Hypertextovodkaz">
    <w:name w:val="Hyperlink"/>
    <w:uiPriority w:val="99"/>
    <w:unhideWhenUsed/>
    <w:rsid w:val="00E70752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E70752"/>
    <w:rPr>
      <w:b/>
      <w:bCs/>
    </w:rPr>
  </w:style>
  <w:style w:type="paragraph" w:styleId="Odstavecseseznamem">
    <w:name w:val="List Paragraph"/>
    <w:basedOn w:val="Normln"/>
    <w:uiPriority w:val="34"/>
    <w:qFormat/>
    <w:rsid w:val="00675740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22E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22E6F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22E6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22E6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2E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verenec@rowood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08031-3F44-4B5E-B854-F04789495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354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ČZPI</Company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ČZPI</dc:creator>
  <cp:lastModifiedBy>Novotný Vít, Mgr.</cp:lastModifiedBy>
  <cp:revision>12</cp:revision>
  <cp:lastPrinted>2006-01-10T10:00:00Z</cp:lastPrinted>
  <dcterms:created xsi:type="dcterms:W3CDTF">2018-08-15T06:28:00Z</dcterms:created>
  <dcterms:modified xsi:type="dcterms:W3CDTF">2023-02-17T06:55:00Z</dcterms:modified>
</cp:coreProperties>
</file>