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226AB" w14:textId="79FA30E6" w:rsidR="007B6055" w:rsidRPr="00142244" w:rsidRDefault="007B6055" w:rsidP="007B6055">
      <w:pPr>
        <w:jc w:val="center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2D1A4E">
        <w:rPr>
          <w:rFonts w:ascii="Arial" w:hAnsi="Arial" w:cs="Arial"/>
          <w:b/>
          <w:sz w:val="22"/>
          <w:szCs w:val="22"/>
        </w:rPr>
        <w:t xml:space="preserve"> – </w:t>
      </w:r>
      <w:r w:rsidR="003A2363">
        <w:rPr>
          <w:rFonts w:ascii="Arial" w:hAnsi="Arial" w:cs="Arial"/>
          <w:b/>
          <w:sz w:val="22"/>
          <w:szCs w:val="22"/>
        </w:rPr>
        <w:t>ohlašovací</w:t>
      </w:r>
      <w:r w:rsidR="008A2058">
        <w:rPr>
          <w:rFonts w:ascii="Arial" w:hAnsi="Arial" w:cs="Arial"/>
          <w:b/>
          <w:sz w:val="22"/>
          <w:szCs w:val="22"/>
        </w:rPr>
        <w:t xml:space="preserve"> povinnost</w:t>
      </w:r>
      <w:r w:rsidR="00326CA7">
        <w:rPr>
          <w:rFonts w:ascii="Arial" w:hAnsi="Arial" w:cs="Arial"/>
          <w:b/>
          <w:sz w:val="22"/>
          <w:szCs w:val="22"/>
        </w:rPr>
        <w:t xml:space="preserve"> § 3 odst. 1 písm. i)</w:t>
      </w:r>
      <w:r w:rsidR="00E81561">
        <w:rPr>
          <w:rFonts w:ascii="Arial" w:hAnsi="Arial" w:cs="Arial"/>
          <w:b/>
          <w:sz w:val="22"/>
          <w:szCs w:val="22"/>
        </w:rPr>
        <w:t xml:space="preserve"> – registrační formulář</w:t>
      </w:r>
    </w:p>
    <w:p w14:paraId="2CC25898" w14:textId="77777777"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14:paraId="36CD9D54" w14:textId="3AF1D608"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Jakožto správce osobních údajů Vám tímto v souladu s čl. 13 a 14 </w:t>
      </w:r>
      <w:r w:rsidR="00E57215">
        <w:rPr>
          <w:rFonts w:ascii="Arial" w:hAnsi="Arial" w:cs="Arial"/>
          <w:sz w:val="22"/>
          <w:szCs w:val="22"/>
        </w:rPr>
        <w:t>n</w:t>
      </w:r>
      <w:r w:rsidR="00E57215" w:rsidRPr="00F96D53">
        <w:rPr>
          <w:rFonts w:ascii="Arial" w:hAnsi="Arial" w:cs="Arial"/>
          <w:sz w:val="22"/>
          <w:szCs w:val="22"/>
        </w:rPr>
        <w:t xml:space="preserve">ařízení </w:t>
      </w:r>
      <w:r w:rsidRPr="00F96D53">
        <w:rPr>
          <w:rFonts w:ascii="Arial" w:hAnsi="Arial" w:cs="Arial"/>
          <w:sz w:val="22"/>
          <w:szCs w:val="22"/>
        </w:rPr>
        <w:t>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09197EC1" w14:textId="77777777"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14:paraId="22C5BD55" w14:textId="7ED104AF" w:rsidR="004E3F3B" w:rsidRDefault="007B6055" w:rsidP="00E41B4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E41B45">
        <w:rPr>
          <w:rFonts w:ascii="Arial" w:hAnsi="Arial" w:cs="Arial"/>
          <w:sz w:val="22"/>
          <w:szCs w:val="22"/>
        </w:rPr>
        <w:t>Správcem osobních údajů je</w:t>
      </w:r>
      <w:r w:rsidR="00E57215">
        <w:rPr>
          <w:rFonts w:ascii="Arial" w:hAnsi="Arial" w:cs="Arial"/>
          <w:sz w:val="22"/>
          <w:szCs w:val="22"/>
        </w:rPr>
        <w:t>:</w:t>
      </w:r>
      <w:r w:rsidRPr="00F96D53">
        <w:rPr>
          <w:rFonts w:ascii="Arial" w:hAnsi="Arial" w:cs="Arial"/>
          <w:sz w:val="22"/>
          <w:szCs w:val="22"/>
        </w:rPr>
        <w:t xml:space="preserve"> Státní zemědělská a potravinářská inspekce, Květná 15, 603 00 Brno</w:t>
      </w:r>
      <w:r w:rsidR="00E50C4F">
        <w:rPr>
          <w:rFonts w:ascii="Arial" w:hAnsi="Arial" w:cs="Arial"/>
          <w:sz w:val="22"/>
          <w:szCs w:val="22"/>
        </w:rPr>
        <w:t xml:space="preserve">, </w:t>
      </w:r>
      <w:r w:rsidR="00E50C4F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14:paraId="1F1FCC74" w14:textId="2E72DC0C" w:rsidR="007B6055" w:rsidRPr="004E3F3B" w:rsidRDefault="007B6055" w:rsidP="00E41B4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E41B45">
        <w:rPr>
          <w:rFonts w:ascii="Arial" w:hAnsi="Arial" w:cs="Arial"/>
          <w:sz w:val="22"/>
          <w:szCs w:val="22"/>
        </w:rPr>
        <w:t>Pověřencem pro ochranu osobních údajů je</w:t>
      </w:r>
      <w:r w:rsidR="004E3F3B" w:rsidRPr="004E3F3B">
        <w:rPr>
          <w:rFonts w:ascii="Arial" w:hAnsi="Arial" w:cs="Arial"/>
          <w:sz w:val="22"/>
          <w:szCs w:val="22"/>
        </w:rPr>
        <w:t xml:space="preserve">: Mgr. Darina Kocová, email: </w:t>
      </w:r>
      <w:hyperlink r:id="rId7" w:history="1">
        <w:r w:rsidR="004E3F3B" w:rsidRPr="00E41B45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E41B45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14:paraId="34EA86B2" w14:textId="77777777" w:rsidR="00CE4DB4" w:rsidRDefault="007B6055" w:rsidP="00E41B45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E41B45">
        <w:rPr>
          <w:rFonts w:ascii="Arial" w:hAnsi="Arial" w:cs="Arial"/>
          <w:sz w:val="22"/>
          <w:szCs w:val="22"/>
        </w:rPr>
        <w:t>Účel zpracování osobních údajů</w:t>
      </w:r>
      <w:r w:rsidRPr="003A2363">
        <w:rPr>
          <w:rFonts w:ascii="Arial" w:hAnsi="Arial" w:cs="Arial"/>
          <w:sz w:val="22"/>
          <w:szCs w:val="22"/>
        </w:rPr>
        <w:t>:</w:t>
      </w:r>
      <w:r w:rsidR="002D1A4E" w:rsidRPr="003A2363">
        <w:rPr>
          <w:rFonts w:ascii="Arial" w:hAnsi="Arial" w:cs="Arial"/>
        </w:rPr>
        <w:t xml:space="preserve"> </w:t>
      </w:r>
      <w:r w:rsidR="008A2058" w:rsidRPr="003A2363">
        <w:rPr>
          <w:rStyle w:val="Siln"/>
          <w:rFonts w:ascii="Arial" w:hAnsi="Arial" w:cs="Arial"/>
          <w:b w:val="0"/>
          <w:sz w:val="22"/>
          <w:szCs w:val="22"/>
        </w:rPr>
        <w:t xml:space="preserve">evidence </w:t>
      </w:r>
      <w:r w:rsidR="003A2363">
        <w:rPr>
          <w:rStyle w:val="Siln"/>
          <w:rFonts w:ascii="Arial" w:hAnsi="Arial" w:cs="Arial"/>
          <w:b w:val="0"/>
          <w:sz w:val="22"/>
          <w:szCs w:val="22"/>
        </w:rPr>
        <w:t>„</w:t>
      </w:r>
      <w:r w:rsidR="003A2363" w:rsidRPr="00E41B45">
        <w:rPr>
          <w:rStyle w:val="Siln"/>
          <w:rFonts w:ascii="Arial" w:hAnsi="Arial" w:cs="Arial"/>
          <w:b w:val="0"/>
          <w:sz w:val="22"/>
          <w:szCs w:val="22"/>
        </w:rPr>
        <w:t>Oznámení provozovatele potravinářského podniku o zahájení/ukončení výkonu předmětu činnosti</w:t>
      </w:r>
      <w:r w:rsidR="003A2363">
        <w:rPr>
          <w:rStyle w:val="Siln"/>
          <w:rFonts w:ascii="Arial" w:hAnsi="Arial" w:cs="Arial"/>
          <w:b w:val="0"/>
          <w:sz w:val="22"/>
          <w:szCs w:val="22"/>
        </w:rPr>
        <w:t>“</w:t>
      </w:r>
      <w:r w:rsidR="002D1A4E" w:rsidRPr="003A2363">
        <w:rPr>
          <w:rStyle w:val="Siln"/>
          <w:rFonts w:ascii="Arial" w:hAnsi="Arial" w:cs="Arial"/>
          <w:b w:val="0"/>
          <w:sz w:val="22"/>
          <w:szCs w:val="22"/>
        </w:rPr>
        <w:t>, vedení kontrolního řízení, případných navazujících správních řízení, a provádění dalších činností, které Státní zemědělská a potravinářská inspekce vykonává na základě právních předpisů</w:t>
      </w:r>
      <w:r w:rsidR="00E57215" w:rsidRPr="003A2363">
        <w:rPr>
          <w:rFonts w:ascii="Arial" w:hAnsi="Arial" w:cs="Arial"/>
          <w:sz w:val="22"/>
          <w:szCs w:val="22"/>
        </w:rPr>
        <w:t>;</w:t>
      </w:r>
    </w:p>
    <w:p w14:paraId="6B358C31" w14:textId="764EC43D" w:rsidR="00CE4DB4" w:rsidRDefault="00CE4DB4" w:rsidP="00E41B45">
      <w:pPr>
        <w:pStyle w:val="Odstavecseseznamem"/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E41B45">
        <w:rPr>
          <w:rFonts w:ascii="Arial" w:hAnsi="Arial" w:cs="Arial"/>
          <w:sz w:val="22"/>
          <w:szCs w:val="22"/>
        </w:rPr>
        <w:t>P</w:t>
      </w:r>
      <w:r w:rsidR="007B6055" w:rsidRPr="00E41B45">
        <w:rPr>
          <w:rFonts w:ascii="Arial" w:hAnsi="Arial" w:cs="Arial"/>
          <w:sz w:val="22"/>
          <w:szCs w:val="22"/>
        </w:rPr>
        <w:t>rávní základ zpracování</w:t>
      </w:r>
      <w:r w:rsidR="007B6055" w:rsidRPr="003A2363">
        <w:rPr>
          <w:rFonts w:ascii="Arial" w:hAnsi="Arial" w:cs="Arial"/>
          <w:sz w:val="22"/>
          <w:szCs w:val="22"/>
        </w:rPr>
        <w:t>:</w:t>
      </w:r>
    </w:p>
    <w:p w14:paraId="21F340FB" w14:textId="46CB5CC8" w:rsidR="007B6055" w:rsidRPr="003A2363" w:rsidRDefault="00CE4DB4" w:rsidP="00E41B45">
      <w:pPr>
        <w:pStyle w:val="Odstavecseseznamem"/>
        <w:numPr>
          <w:ilvl w:val="0"/>
          <w:numId w:val="4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2016/679 – zpracování nezbytné pro splnění úkolu prováděného ve veřejném zájmu nebo při výkonu veřejné moci (</w:t>
      </w:r>
      <w:r w:rsidR="003A2363">
        <w:rPr>
          <w:rFonts w:ascii="Arial" w:hAnsi="Arial" w:cs="Arial"/>
          <w:sz w:val="22"/>
          <w:szCs w:val="22"/>
        </w:rPr>
        <w:t>§ 3 odst. 1 písm. i) zákona č. 110/1997 Sb, o potravinách a tabákových výrobcích a o změně a doplnění některých souvisejících zákonů</w:t>
      </w:r>
      <w:r>
        <w:rPr>
          <w:rFonts w:ascii="Arial" w:hAnsi="Arial" w:cs="Arial"/>
          <w:sz w:val="22"/>
          <w:szCs w:val="22"/>
        </w:rPr>
        <w:t>)</w:t>
      </w:r>
      <w:r w:rsidR="003A2363">
        <w:rPr>
          <w:rFonts w:ascii="Arial" w:hAnsi="Arial" w:cs="Arial"/>
          <w:sz w:val="22"/>
          <w:szCs w:val="22"/>
        </w:rPr>
        <w:t xml:space="preserve"> </w:t>
      </w:r>
    </w:p>
    <w:p w14:paraId="0C109190" w14:textId="28EE1FA8" w:rsidR="007B6055" w:rsidRPr="00F96D53" w:rsidRDefault="00105CBC" w:rsidP="00E41B4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E41B45">
        <w:rPr>
          <w:rFonts w:ascii="Arial" w:hAnsi="Arial" w:cs="Arial"/>
          <w:sz w:val="22"/>
          <w:szCs w:val="22"/>
        </w:rPr>
        <w:t>Kategorie p</w:t>
      </w:r>
      <w:r w:rsidR="007B6055" w:rsidRPr="00E41B45">
        <w:rPr>
          <w:rFonts w:ascii="Arial" w:hAnsi="Arial" w:cs="Arial"/>
          <w:sz w:val="22"/>
          <w:szCs w:val="22"/>
        </w:rPr>
        <w:t>říjemc</w:t>
      </w:r>
      <w:r w:rsidRPr="00E41B45">
        <w:rPr>
          <w:rFonts w:ascii="Arial" w:hAnsi="Arial" w:cs="Arial"/>
          <w:sz w:val="22"/>
          <w:szCs w:val="22"/>
        </w:rPr>
        <w:t>ů s přístupem k</w:t>
      </w:r>
      <w:r w:rsidR="007B6055" w:rsidRPr="00E41B45">
        <w:rPr>
          <w:rFonts w:ascii="Arial" w:hAnsi="Arial" w:cs="Arial"/>
          <w:sz w:val="22"/>
          <w:szCs w:val="22"/>
        </w:rPr>
        <w:t xml:space="preserve"> osobní</w:t>
      </w:r>
      <w:r w:rsidRPr="00E41B45">
        <w:rPr>
          <w:rFonts w:ascii="Arial" w:hAnsi="Arial" w:cs="Arial"/>
          <w:sz w:val="22"/>
          <w:szCs w:val="22"/>
        </w:rPr>
        <w:t>m</w:t>
      </w:r>
      <w:r w:rsidR="007B6055" w:rsidRPr="00E41B45">
        <w:rPr>
          <w:rFonts w:ascii="Arial" w:hAnsi="Arial" w:cs="Arial"/>
          <w:sz w:val="22"/>
          <w:szCs w:val="22"/>
        </w:rPr>
        <w:t xml:space="preserve"> údajů</w:t>
      </w:r>
      <w:r w:rsidRPr="00E41B45"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E41B45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="00CE4DB4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1551F0">
        <w:rPr>
          <w:rFonts w:ascii="Arial" w:hAnsi="Arial" w:cs="Arial"/>
          <w:sz w:val="22"/>
          <w:szCs w:val="22"/>
        </w:rPr>
        <w:t>, orgány Komise EU</w:t>
      </w:r>
    </w:p>
    <w:p w14:paraId="72ACF383" w14:textId="23F17A04" w:rsidR="007B6055" w:rsidRPr="00F96D53" w:rsidRDefault="007B6055" w:rsidP="00E41B4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Osobní údaje </w:t>
      </w:r>
      <w:r w:rsidR="001410CC">
        <w:rPr>
          <w:rFonts w:ascii="Arial" w:hAnsi="Arial" w:cs="Arial"/>
          <w:sz w:val="22"/>
          <w:szCs w:val="22"/>
        </w:rPr>
        <w:t>nebudou</w:t>
      </w:r>
      <w:r w:rsidRPr="00F96D53">
        <w:rPr>
          <w:rFonts w:ascii="Arial" w:hAnsi="Arial" w:cs="Arial"/>
          <w:sz w:val="22"/>
          <w:szCs w:val="22"/>
        </w:rPr>
        <w:t xml:space="preserve"> před</w:t>
      </w:r>
      <w:r w:rsidR="001410CC">
        <w:rPr>
          <w:rFonts w:ascii="Arial" w:hAnsi="Arial" w:cs="Arial"/>
          <w:sz w:val="22"/>
          <w:szCs w:val="22"/>
        </w:rPr>
        <w:t>ány</w:t>
      </w:r>
      <w:r w:rsidRPr="00F96D53">
        <w:rPr>
          <w:rFonts w:ascii="Arial" w:hAnsi="Arial" w:cs="Arial"/>
          <w:sz w:val="22"/>
          <w:szCs w:val="22"/>
        </w:rPr>
        <w:t xml:space="preserve"> do třetí země nebo mezinárodní organizaci.</w:t>
      </w:r>
    </w:p>
    <w:p w14:paraId="7006DD40" w14:textId="6E096AAB" w:rsidR="007B6055" w:rsidRPr="00F96D53" w:rsidRDefault="00332DE8" w:rsidP="00E41B45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332DE8">
        <w:rPr>
          <w:rFonts w:ascii="Arial" w:hAnsi="Arial" w:cs="Arial"/>
          <w:sz w:val="22"/>
          <w:szCs w:val="22"/>
        </w:rPr>
        <w:t xml:space="preserve">Osobní údaje budou uloženy v interním systému SZPI po dobu nezbytnou k dosažení souladu s čl. 3 nařízení (ES) č. 882/2004 a </w:t>
      </w:r>
      <w:r w:rsidR="001410CC">
        <w:rPr>
          <w:rFonts w:ascii="Arial" w:hAnsi="Arial" w:cs="Arial"/>
          <w:sz w:val="22"/>
          <w:szCs w:val="22"/>
        </w:rPr>
        <w:t xml:space="preserve">dále nezbytnou pro provádění a vyhodnocování </w:t>
      </w:r>
      <w:r w:rsidRPr="00332DE8">
        <w:rPr>
          <w:rFonts w:ascii="Arial" w:hAnsi="Arial" w:cs="Arial"/>
          <w:sz w:val="22"/>
          <w:szCs w:val="22"/>
        </w:rPr>
        <w:t>analýz</w:t>
      </w:r>
      <w:r w:rsidR="001410CC">
        <w:rPr>
          <w:rFonts w:ascii="Arial" w:hAnsi="Arial" w:cs="Arial"/>
          <w:sz w:val="22"/>
          <w:szCs w:val="22"/>
        </w:rPr>
        <w:t>y</w:t>
      </w:r>
      <w:r w:rsidRPr="00332DE8">
        <w:rPr>
          <w:rFonts w:ascii="Arial" w:hAnsi="Arial" w:cs="Arial"/>
          <w:sz w:val="22"/>
          <w:szCs w:val="22"/>
        </w:rPr>
        <w:t xml:space="preserve"> rizika dle nařízení (ES) </w:t>
      </w:r>
      <w:r w:rsidR="003A2363">
        <w:rPr>
          <w:rFonts w:ascii="Arial" w:hAnsi="Arial" w:cs="Arial"/>
          <w:sz w:val="22"/>
          <w:szCs w:val="22"/>
        </w:rPr>
        <w:t>č.</w:t>
      </w:r>
      <w:r w:rsidR="00EC18D9">
        <w:rPr>
          <w:rFonts w:ascii="Arial" w:hAnsi="Arial" w:cs="Arial"/>
          <w:sz w:val="22"/>
          <w:szCs w:val="22"/>
        </w:rPr>
        <w:t xml:space="preserve"> </w:t>
      </w:r>
      <w:r w:rsidRPr="00332DE8">
        <w:rPr>
          <w:rFonts w:ascii="Arial" w:hAnsi="Arial" w:cs="Arial"/>
          <w:sz w:val="22"/>
          <w:szCs w:val="22"/>
        </w:rPr>
        <w:t>178/2002.</w:t>
      </w:r>
    </w:p>
    <w:p w14:paraId="5262D969" w14:textId="4A269671" w:rsidR="007B6055" w:rsidRPr="00F96D53" w:rsidRDefault="00E50C4F" w:rsidP="00E41B4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 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14:paraId="41E06A1A" w14:textId="7D72E4C0" w:rsidR="007B6055" w:rsidRPr="00F96D53" w:rsidRDefault="00DD3C32" w:rsidP="00E41B4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="007B6055"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14:paraId="595334B2" w14:textId="77777777" w:rsidR="007B6055" w:rsidRPr="00F96D53" w:rsidRDefault="007B6055" w:rsidP="00E41B4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81290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AA08C5">
        <w:rPr>
          <w:rFonts w:ascii="Arial" w:hAnsi="Arial" w:cs="Arial"/>
          <w:sz w:val="22"/>
          <w:szCs w:val="22"/>
        </w:rPr>
        <w:t>.</w:t>
      </w:r>
    </w:p>
    <w:p w14:paraId="681974EA" w14:textId="5BFAF8A7" w:rsidR="007B6055" w:rsidRPr="00332DE8" w:rsidRDefault="007B6055" w:rsidP="00E41B45">
      <w:pPr>
        <w:pStyle w:val="Odstavecseseznamem"/>
        <w:numPr>
          <w:ilvl w:val="0"/>
          <w:numId w:val="2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332DE8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332DE8">
        <w:rPr>
          <w:rFonts w:ascii="Arial" w:hAnsi="Arial" w:cs="Arial"/>
          <w:sz w:val="22"/>
          <w:szCs w:val="22"/>
        </w:rPr>
        <w:t xml:space="preserve"> </w:t>
      </w:r>
      <w:r w:rsidR="00AA08C5" w:rsidRPr="00332DE8">
        <w:rPr>
          <w:rFonts w:ascii="Arial" w:hAnsi="Arial" w:cs="Arial"/>
          <w:sz w:val="22"/>
          <w:szCs w:val="22"/>
        </w:rPr>
        <w:t xml:space="preserve">je </w:t>
      </w:r>
      <w:r w:rsidR="008A2058">
        <w:rPr>
          <w:rFonts w:ascii="Arial" w:hAnsi="Arial" w:cs="Arial"/>
          <w:sz w:val="22"/>
          <w:szCs w:val="22"/>
        </w:rPr>
        <w:t xml:space="preserve">porušení povinnosti stanovené </w:t>
      </w:r>
      <w:r w:rsidR="00326CA7">
        <w:rPr>
          <w:rFonts w:ascii="Arial" w:hAnsi="Arial" w:cs="Arial"/>
          <w:sz w:val="22"/>
          <w:szCs w:val="22"/>
        </w:rPr>
        <w:t>v § 3 odst. 1 písm. i) zákona</w:t>
      </w:r>
      <w:r w:rsidR="008A2058">
        <w:rPr>
          <w:rFonts w:ascii="Arial" w:hAnsi="Arial" w:cs="Arial"/>
          <w:sz w:val="22"/>
          <w:szCs w:val="22"/>
        </w:rPr>
        <w:t xml:space="preserve"> č.</w:t>
      </w:r>
      <w:r w:rsidR="00326CA7">
        <w:rPr>
          <w:rFonts w:ascii="Arial" w:hAnsi="Arial" w:cs="Arial"/>
          <w:sz w:val="22"/>
          <w:szCs w:val="22"/>
        </w:rPr>
        <w:t> </w:t>
      </w:r>
      <w:r w:rsidR="008A2058">
        <w:rPr>
          <w:rFonts w:ascii="Arial" w:hAnsi="Arial" w:cs="Arial"/>
          <w:sz w:val="22"/>
          <w:szCs w:val="22"/>
        </w:rPr>
        <w:t>110/1997 Sb., o potravinách a tabákových výrobcích a o změně a doplnění některých souvisejících zákonů</w:t>
      </w:r>
      <w:r w:rsidR="00E57215" w:rsidRPr="00332DE8">
        <w:rPr>
          <w:rFonts w:ascii="Arial" w:hAnsi="Arial" w:cs="Arial"/>
          <w:sz w:val="22"/>
          <w:szCs w:val="22"/>
        </w:rPr>
        <w:t>.</w:t>
      </w:r>
    </w:p>
    <w:p w14:paraId="33A7368F" w14:textId="245E7430" w:rsidR="007B6055" w:rsidRPr="00F96D53" w:rsidRDefault="007B6055" w:rsidP="00E41B4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E57215">
        <w:rPr>
          <w:rFonts w:ascii="Arial" w:hAnsi="Arial" w:cs="Arial"/>
          <w:sz w:val="22"/>
          <w:szCs w:val="22"/>
        </w:rPr>
        <w:t>.</w:t>
      </w:r>
    </w:p>
    <w:p w14:paraId="30E4E7F6" w14:textId="77777777" w:rsidR="007B6055" w:rsidRDefault="008A1A9D" w:rsidP="00E41B45">
      <w:pPr>
        <w:pStyle w:val="Odstavecseseznamem"/>
        <w:numPr>
          <w:ilvl w:val="0"/>
          <w:numId w:val="2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E57215">
        <w:rPr>
          <w:rFonts w:ascii="Arial" w:hAnsi="Arial" w:cs="Arial"/>
          <w:sz w:val="22"/>
          <w:szCs w:val="22"/>
        </w:rPr>
        <w:t>.</w:t>
      </w:r>
    </w:p>
    <w:p w14:paraId="58A3A44E" w14:textId="77777777"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18E3194F" w14:textId="77777777"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061BCFA5" w14:textId="486DB9E7" w:rsidR="000C174F" w:rsidRPr="00F96D53" w:rsidRDefault="000C174F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7220944F" w14:textId="77777777"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66E69D4C" w14:textId="77777777"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E4392" w14:textId="77777777" w:rsidR="00F81FC7" w:rsidRDefault="00F81FC7">
      <w:r>
        <w:separator/>
      </w:r>
    </w:p>
  </w:endnote>
  <w:endnote w:type="continuationSeparator" w:id="0">
    <w:p w14:paraId="3AD5CF6E" w14:textId="77777777" w:rsidR="00F81FC7" w:rsidRDefault="00F8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61569" w14:textId="77777777" w:rsidR="00F81FC7" w:rsidRDefault="00F81FC7">
      <w:r>
        <w:separator/>
      </w:r>
    </w:p>
  </w:footnote>
  <w:footnote w:type="continuationSeparator" w:id="0">
    <w:p w14:paraId="4ADEFA34" w14:textId="77777777" w:rsidR="00F81FC7" w:rsidRDefault="00F81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41895"/>
    <w:multiLevelType w:val="hybridMultilevel"/>
    <w:tmpl w:val="36445B62"/>
    <w:lvl w:ilvl="0" w:tplc="703C0C6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35BB8"/>
    <w:rsid w:val="00037AFE"/>
    <w:rsid w:val="000905A8"/>
    <w:rsid w:val="00096595"/>
    <w:rsid w:val="000A6037"/>
    <w:rsid w:val="000C174F"/>
    <w:rsid w:val="000C533E"/>
    <w:rsid w:val="00105CBC"/>
    <w:rsid w:val="00112E78"/>
    <w:rsid w:val="00126374"/>
    <w:rsid w:val="00127B55"/>
    <w:rsid w:val="00130A00"/>
    <w:rsid w:val="00134B43"/>
    <w:rsid w:val="001410CC"/>
    <w:rsid w:val="00142244"/>
    <w:rsid w:val="00151F3B"/>
    <w:rsid w:val="001551F0"/>
    <w:rsid w:val="00185E04"/>
    <w:rsid w:val="001B2333"/>
    <w:rsid w:val="001B277D"/>
    <w:rsid w:val="001C0732"/>
    <w:rsid w:val="001D0D71"/>
    <w:rsid w:val="001D69C9"/>
    <w:rsid w:val="001F2C65"/>
    <w:rsid w:val="00207751"/>
    <w:rsid w:val="00221516"/>
    <w:rsid w:val="00245FB4"/>
    <w:rsid w:val="00247F14"/>
    <w:rsid w:val="00254431"/>
    <w:rsid w:val="00255943"/>
    <w:rsid w:val="002845BB"/>
    <w:rsid w:val="00284636"/>
    <w:rsid w:val="00290A7D"/>
    <w:rsid w:val="00290C8D"/>
    <w:rsid w:val="002B4D82"/>
    <w:rsid w:val="002D1A4E"/>
    <w:rsid w:val="002D5945"/>
    <w:rsid w:val="002F77B6"/>
    <w:rsid w:val="00300691"/>
    <w:rsid w:val="00325862"/>
    <w:rsid w:val="00326CA7"/>
    <w:rsid w:val="00332DE8"/>
    <w:rsid w:val="00340432"/>
    <w:rsid w:val="00342F13"/>
    <w:rsid w:val="003444E4"/>
    <w:rsid w:val="0034501B"/>
    <w:rsid w:val="00363849"/>
    <w:rsid w:val="0037345E"/>
    <w:rsid w:val="003A2363"/>
    <w:rsid w:val="003E3CDC"/>
    <w:rsid w:val="00413EBB"/>
    <w:rsid w:val="00416729"/>
    <w:rsid w:val="00426A60"/>
    <w:rsid w:val="0043680E"/>
    <w:rsid w:val="00440A38"/>
    <w:rsid w:val="0045271E"/>
    <w:rsid w:val="004566AA"/>
    <w:rsid w:val="00485025"/>
    <w:rsid w:val="004C3EFA"/>
    <w:rsid w:val="004C4904"/>
    <w:rsid w:val="004E3F3B"/>
    <w:rsid w:val="00512431"/>
    <w:rsid w:val="00516BC9"/>
    <w:rsid w:val="00535AE0"/>
    <w:rsid w:val="005403D9"/>
    <w:rsid w:val="005A4AA3"/>
    <w:rsid w:val="005A784F"/>
    <w:rsid w:val="005C4DA7"/>
    <w:rsid w:val="005F2A81"/>
    <w:rsid w:val="00604675"/>
    <w:rsid w:val="00604D02"/>
    <w:rsid w:val="00614D7E"/>
    <w:rsid w:val="00617CCF"/>
    <w:rsid w:val="00631794"/>
    <w:rsid w:val="00631B70"/>
    <w:rsid w:val="0063512E"/>
    <w:rsid w:val="00662416"/>
    <w:rsid w:val="006A24C0"/>
    <w:rsid w:val="006C3AE0"/>
    <w:rsid w:val="006D1191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813CBD"/>
    <w:rsid w:val="008245B5"/>
    <w:rsid w:val="0083083F"/>
    <w:rsid w:val="0084636C"/>
    <w:rsid w:val="00872D89"/>
    <w:rsid w:val="00893804"/>
    <w:rsid w:val="008A1A9D"/>
    <w:rsid w:val="008A2058"/>
    <w:rsid w:val="008A7ABF"/>
    <w:rsid w:val="008D2B8D"/>
    <w:rsid w:val="008F0351"/>
    <w:rsid w:val="00932B3C"/>
    <w:rsid w:val="0093420E"/>
    <w:rsid w:val="00942E66"/>
    <w:rsid w:val="00955C92"/>
    <w:rsid w:val="009A2CE0"/>
    <w:rsid w:val="009A3BC2"/>
    <w:rsid w:val="009A5CDA"/>
    <w:rsid w:val="009C153D"/>
    <w:rsid w:val="009C30E1"/>
    <w:rsid w:val="009D5B2D"/>
    <w:rsid w:val="00A135C7"/>
    <w:rsid w:val="00A20047"/>
    <w:rsid w:val="00A327A2"/>
    <w:rsid w:val="00A32FF6"/>
    <w:rsid w:val="00A515D7"/>
    <w:rsid w:val="00A53B03"/>
    <w:rsid w:val="00A61AED"/>
    <w:rsid w:val="00A73A9C"/>
    <w:rsid w:val="00A8328F"/>
    <w:rsid w:val="00A84B79"/>
    <w:rsid w:val="00A85391"/>
    <w:rsid w:val="00A97E98"/>
    <w:rsid w:val="00AA08C5"/>
    <w:rsid w:val="00AA1AE4"/>
    <w:rsid w:val="00AD3294"/>
    <w:rsid w:val="00AE612D"/>
    <w:rsid w:val="00AF2CF0"/>
    <w:rsid w:val="00B07F4D"/>
    <w:rsid w:val="00B2252A"/>
    <w:rsid w:val="00B3025D"/>
    <w:rsid w:val="00B36326"/>
    <w:rsid w:val="00B44C78"/>
    <w:rsid w:val="00B50A3C"/>
    <w:rsid w:val="00B56271"/>
    <w:rsid w:val="00B626A8"/>
    <w:rsid w:val="00B753CD"/>
    <w:rsid w:val="00B83EC5"/>
    <w:rsid w:val="00B86D19"/>
    <w:rsid w:val="00B92309"/>
    <w:rsid w:val="00B92492"/>
    <w:rsid w:val="00B92848"/>
    <w:rsid w:val="00B9576C"/>
    <w:rsid w:val="00BB1092"/>
    <w:rsid w:val="00C01BD4"/>
    <w:rsid w:val="00C265DB"/>
    <w:rsid w:val="00C506FB"/>
    <w:rsid w:val="00C60352"/>
    <w:rsid w:val="00C62D7F"/>
    <w:rsid w:val="00C75DEC"/>
    <w:rsid w:val="00C81290"/>
    <w:rsid w:val="00C86DF3"/>
    <w:rsid w:val="00CC5977"/>
    <w:rsid w:val="00CE4DB4"/>
    <w:rsid w:val="00CE4F24"/>
    <w:rsid w:val="00CF0503"/>
    <w:rsid w:val="00D070AA"/>
    <w:rsid w:val="00D16108"/>
    <w:rsid w:val="00D16A69"/>
    <w:rsid w:val="00D20EC6"/>
    <w:rsid w:val="00D21FE4"/>
    <w:rsid w:val="00D23019"/>
    <w:rsid w:val="00D24FF8"/>
    <w:rsid w:val="00D30401"/>
    <w:rsid w:val="00D61035"/>
    <w:rsid w:val="00D6203E"/>
    <w:rsid w:val="00D73B01"/>
    <w:rsid w:val="00D7693D"/>
    <w:rsid w:val="00DA0514"/>
    <w:rsid w:val="00DC4AB8"/>
    <w:rsid w:val="00DC6EE6"/>
    <w:rsid w:val="00DD3C32"/>
    <w:rsid w:val="00DD493A"/>
    <w:rsid w:val="00DD6FC1"/>
    <w:rsid w:val="00E04E58"/>
    <w:rsid w:val="00E23BC9"/>
    <w:rsid w:val="00E25B1A"/>
    <w:rsid w:val="00E41B45"/>
    <w:rsid w:val="00E50C4F"/>
    <w:rsid w:val="00E57215"/>
    <w:rsid w:val="00E67717"/>
    <w:rsid w:val="00E70471"/>
    <w:rsid w:val="00E81561"/>
    <w:rsid w:val="00E96781"/>
    <w:rsid w:val="00E97BD9"/>
    <w:rsid w:val="00EA2A45"/>
    <w:rsid w:val="00EC15E5"/>
    <w:rsid w:val="00EC18D9"/>
    <w:rsid w:val="00EC56D0"/>
    <w:rsid w:val="00EC6BD8"/>
    <w:rsid w:val="00EE1340"/>
    <w:rsid w:val="00EF7E14"/>
    <w:rsid w:val="00F1090D"/>
    <w:rsid w:val="00F16413"/>
    <w:rsid w:val="00F30B0D"/>
    <w:rsid w:val="00F44595"/>
    <w:rsid w:val="00F564BA"/>
    <w:rsid w:val="00F733CE"/>
    <w:rsid w:val="00F81FC7"/>
    <w:rsid w:val="00F82050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F7A41B8"/>
  <w15:docId w15:val="{8F62AE0D-7597-41D7-953F-8DEB0980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Siln">
    <w:name w:val="Strong"/>
    <w:uiPriority w:val="22"/>
    <w:qFormat/>
    <w:rsid w:val="002D1A4E"/>
    <w:rPr>
      <w:b/>
      <w:bCs/>
    </w:rPr>
  </w:style>
  <w:style w:type="character" w:styleId="Hypertextovodkaz">
    <w:name w:val="Hyperlink"/>
    <w:uiPriority w:val="99"/>
    <w:unhideWhenUsed/>
    <w:rsid w:val="004E3F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357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10</cp:revision>
  <cp:lastPrinted>2018-01-12T09:55:00Z</cp:lastPrinted>
  <dcterms:created xsi:type="dcterms:W3CDTF">2018-05-16T04:46:00Z</dcterms:created>
  <dcterms:modified xsi:type="dcterms:W3CDTF">2019-03-22T06:25:00Z</dcterms:modified>
</cp:coreProperties>
</file>