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7A0EF8">
        <w:rPr>
          <w:rFonts w:ascii="Arial" w:hAnsi="Arial" w:cs="Arial"/>
          <w:b/>
          <w:sz w:val="22"/>
          <w:szCs w:val="22"/>
        </w:rPr>
        <w:t xml:space="preserve"> - radiace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015667">
        <w:rPr>
          <w:rFonts w:ascii="Arial" w:hAnsi="Arial" w:cs="Arial"/>
          <w:sz w:val="22"/>
          <w:szCs w:val="22"/>
        </w:rPr>
        <w:t xml:space="preserve">, </w:t>
      </w:r>
      <w:r w:rsidR="00015667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6B6808">
        <w:rPr>
          <w:rFonts w:ascii="Arial" w:hAnsi="Arial" w:cs="Arial"/>
          <w:sz w:val="22"/>
          <w:szCs w:val="22"/>
        </w:rPr>
        <w:t xml:space="preserve"> </w:t>
      </w:r>
      <w:r w:rsidR="001D1495">
        <w:rPr>
          <w:rFonts w:ascii="Arial" w:hAnsi="Arial" w:cs="Arial"/>
          <w:sz w:val="22"/>
          <w:szCs w:val="22"/>
        </w:rPr>
        <w:t xml:space="preserve">Mgr. </w:t>
      </w:r>
      <w:r w:rsidR="001D1495" w:rsidRPr="00CB0554">
        <w:rPr>
          <w:rFonts w:ascii="Arial" w:hAnsi="Arial" w:cs="Arial"/>
          <w:sz w:val="22"/>
          <w:szCs w:val="22"/>
        </w:rPr>
        <w:t>Darina Kocová</w:t>
      </w:r>
      <w:r w:rsidR="001D1495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D1495" w:rsidRPr="005C5B56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6B6808">
        <w:rPr>
          <w:rFonts w:ascii="Arial" w:hAnsi="Arial" w:cs="Arial"/>
          <w:sz w:val="22"/>
          <w:szCs w:val="22"/>
        </w:rPr>
        <w:t>.</w:t>
      </w:r>
    </w:p>
    <w:p w:rsidR="00B85ED2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6B6808">
        <w:rPr>
          <w:rFonts w:ascii="Arial" w:hAnsi="Arial" w:cs="Arial"/>
          <w:sz w:val="22"/>
          <w:szCs w:val="22"/>
        </w:rPr>
        <w:t xml:space="preserve"> </w:t>
      </w:r>
      <w:r w:rsidR="006B6808">
        <w:rPr>
          <w:rFonts w:ascii="Arial" w:hAnsi="Arial"/>
          <w:sz w:val="22"/>
        </w:rPr>
        <w:t xml:space="preserve">Monitorování radioaktivní kontaminace u potravin určených k přímé spotřebě na </w:t>
      </w:r>
      <w:r w:rsidR="00F779CB">
        <w:rPr>
          <w:rFonts w:ascii="Arial" w:hAnsi="Arial"/>
          <w:sz w:val="22"/>
        </w:rPr>
        <w:t>území ČR</w:t>
      </w:r>
      <w:r w:rsidRPr="00F96D53">
        <w:rPr>
          <w:rFonts w:ascii="Arial" w:hAnsi="Arial" w:cs="Arial"/>
          <w:sz w:val="22"/>
          <w:szCs w:val="22"/>
        </w:rPr>
        <w:t xml:space="preserve">, </w:t>
      </w:r>
    </w:p>
    <w:p w:rsidR="00B85ED2" w:rsidRDefault="00B85ED2" w:rsidP="00015667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B6055" w:rsidRPr="00F96D53">
        <w:rPr>
          <w:rFonts w:ascii="Arial" w:hAnsi="Arial" w:cs="Arial"/>
          <w:sz w:val="22"/>
          <w:szCs w:val="22"/>
        </w:rPr>
        <w:t>rávní základ zpracování</w:t>
      </w:r>
      <w:bookmarkStart w:id="0" w:name="_GoBack"/>
      <w:bookmarkEnd w:id="0"/>
      <w:r w:rsidR="007B6055" w:rsidRPr="004A3C1A">
        <w:rPr>
          <w:rFonts w:ascii="Arial" w:hAnsi="Arial" w:cs="Arial"/>
          <w:sz w:val="22"/>
          <w:szCs w:val="22"/>
        </w:rPr>
        <w:t>:</w:t>
      </w:r>
    </w:p>
    <w:p w:rsidR="007B6055" w:rsidRPr="004A3C1A" w:rsidRDefault="00D671D5" w:rsidP="00015667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</w:t>
      </w:r>
      <w:r w:rsidR="00B85ED2">
        <w:rPr>
          <w:rFonts w:ascii="Arial" w:hAnsi="Arial" w:cs="Arial"/>
          <w:sz w:val="22"/>
          <w:szCs w:val="22"/>
        </w:rPr>
        <w:t>l. 6 odst. 1 písm. b)</w:t>
      </w:r>
      <w:r>
        <w:rPr>
          <w:rFonts w:ascii="Arial" w:hAnsi="Arial" w:cs="Arial"/>
          <w:sz w:val="22"/>
          <w:szCs w:val="22"/>
        </w:rPr>
        <w:t xml:space="preserve"> nařízení </w:t>
      </w:r>
      <w:r w:rsidR="0064465C">
        <w:rPr>
          <w:rFonts w:ascii="Arial" w:hAnsi="Arial" w:cs="Arial"/>
          <w:sz w:val="22"/>
          <w:szCs w:val="22"/>
        </w:rPr>
        <w:t xml:space="preserve">(EU) </w:t>
      </w:r>
      <w:r>
        <w:rPr>
          <w:rFonts w:ascii="Arial" w:hAnsi="Arial" w:cs="Arial"/>
          <w:sz w:val="22"/>
          <w:szCs w:val="22"/>
        </w:rPr>
        <w:t xml:space="preserve">2016/679 - </w:t>
      </w:r>
      <w:r w:rsidR="006B6808" w:rsidRPr="004A3C1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zpracování nezbytné pro splnění smlouvy (</w:t>
      </w:r>
      <w:r w:rsidR="004A3C1A" w:rsidRPr="00F779CB">
        <w:rPr>
          <w:rFonts w:ascii="Arial" w:hAnsi="Arial" w:cs="Arial"/>
          <w:sz w:val="22"/>
          <w:szCs w:val="22"/>
        </w:rPr>
        <w:t>Smlouva o činnostech při monitorování radiační situace na území ČR prováděných Státní zemědělskou a potravinářskou inspekcí</w:t>
      </w:r>
      <w:r w:rsidR="008569FC">
        <w:rPr>
          <w:rFonts w:ascii="Arial" w:hAnsi="Arial" w:cs="Arial"/>
          <w:sz w:val="22"/>
          <w:szCs w:val="22"/>
        </w:rPr>
        <w:t xml:space="preserve"> se Státním ústavem pro jadernou bezpečnost</w:t>
      </w:r>
      <w:r>
        <w:rPr>
          <w:rFonts w:ascii="Arial" w:hAnsi="Arial" w:cs="Arial"/>
          <w:sz w:val="22"/>
          <w:szCs w:val="22"/>
        </w:rPr>
        <w:t>)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4A3C1A">
        <w:rPr>
          <w:rFonts w:ascii="Arial" w:hAnsi="Arial" w:cs="Arial"/>
          <w:sz w:val="22"/>
          <w:szCs w:val="22"/>
        </w:rPr>
        <w:t xml:space="preserve"> </w:t>
      </w:r>
      <w:r w:rsidR="004A3C1A" w:rsidRPr="00DB7080">
        <w:rPr>
          <w:rFonts w:ascii="Arial" w:hAnsi="Arial"/>
          <w:sz w:val="22"/>
        </w:rPr>
        <w:t>Státní ústav pro jadernou bezpečnost</w:t>
      </w:r>
      <w:r w:rsidR="004A3C1A">
        <w:rPr>
          <w:rFonts w:ascii="Arial" w:hAnsi="Arial" w:cs="Arial"/>
          <w:sz w:val="22"/>
          <w:szCs w:val="22"/>
        </w:rPr>
        <w:t xml:space="preserve">, </w:t>
      </w:r>
      <w:r w:rsidR="004A3C1A" w:rsidRPr="00DB7080">
        <w:rPr>
          <w:rFonts w:ascii="Arial" w:hAnsi="Arial"/>
          <w:sz w:val="22"/>
        </w:rPr>
        <w:t>Státní ústav radiační ochrany</w:t>
      </w:r>
      <w:r w:rsidR="004A3C1A">
        <w:rPr>
          <w:rFonts w:ascii="Arial" w:hAnsi="Arial" w:cs="Arial"/>
          <w:sz w:val="22"/>
          <w:szCs w:val="22"/>
        </w:rPr>
        <w:t xml:space="preserve">, </w:t>
      </w:r>
      <w:r w:rsidR="004A3C1A" w:rsidRPr="00DB7080">
        <w:rPr>
          <w:rFonts w:ascii="Arial" w:hAnsi="Arial"/>
          <w:sz w:val="22"/>
        </w:rPr>
        <w:t>Státní veterinární ústav</w:t>
      </w:r>
      <w:r w:rsidR="00B85ED2">
        <w:rPr>
          <w:rFonts w:ascii="Arial" w:hAnsi="Arial"/>
          <w:sz w:val="22"/>
        </w:rPr>
        <w:t xml:space="preserve">, </w:t>
      </w:r>
      <w:r w:rsidR="00D671D5">
        <w:rPr>
          <w:rFonts w:ascii="Arial" w:hAnsi="Arial" w:cs="Arial"/>
          <w:sz w:val="22"/>
          <w:szCs w:val="22"/>
        </w:rPr>
        <w:t>pověřenec SZPI, dodavatelé služeb IT</w:t>
      </w:r>
      <w:r w:rsidR="004A3C1A">
        <w:rPr>
          <w:rFonts w:ascii="Arial" w:hAnsi="Arial"/>
          <w:sz w:val="22"/>
        </w:rPr>
        <w:t xml:space="preserve">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</w:t>
      </w:r>
      <w:r w:rsidR="004F78D2">
        <w:rPr>
          <w:rFonts w:ascii="Arial" w:hAnsi="Arial" w:cs="Arial"/>
          <w:sz w:val="22"/>
          <w:szCs w:val="22"/>
        </w:rPr>
        <w:t xml:space="preserve"> </w:t>
      </w:r>
      <w:r w:rsidRPr="00F96D53">
        <w:rPr>
          <w:rFonts w:ascii="Arial" w:hAnsi="Arial" w:cs="Arial"/>
          <w:sz w:val="22"/>
          <w:szCs w:val="22"/>
        </w:rPr>
        <w:t>nemáme v úmyslu předat do třetí země nebo mezinárodní organizaci</w:t>
      </w:r>
      <w:r w:rsidR="00015667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 Osobní údaje budou uloženy po dobu</w:t>
      </w:r>
      <w:r w:rsidR="00367D48">
        <w:rPr>
          <w:rFonts w:ascii="Arial" w:hAnsi="Arial" w:cs="Arial"/>
          <w:sz w:val="22"/>
          <w:szCs w:val="22"/>
        </w:rPr>
        <w:t xml:space="preserve"> </w:t>
      </w:r>
      <w:r w:rsidR="00630554">
        <w:rPr>
          <w:rFonts w:ascii="Arial" w:hAnsi="Arial" w:cs="Arial"/>
          <w:sz w:val="22"/>
          <w:szCs w:val="22"/>
        </w:rPr>
        <w:t>10 let (kontrolní materiál).</w:t>
      </w:r>
    </w:p>
    <w:p w:rsidR="007B6055" w:rsidRPr="00F96D53" w:rsidRDefault="00015667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015667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015667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15E" w:rsidRDefault="00EA515E">
      <w:r>
        <w:separator/>
      </w:r>
    </w:p>
  </w:endnote>
  <w:endnote w:type="continuationSeparator" w:id="0">
    <w:p w:rsidR="00EA515E" w:rsidRDefault="00EA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15E" w:rsidRDefault="00EA515E">
      <w:r>
        <w:separator/>
      </w:r>
    </w:p>
  </w:footnote>
  <w:footnote w:type="continuationSeparator" w:id="0">
    <w:p w:rsidR="00EA515E" w:rsidRDefault="00EA51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67DA0"/>
    <w:multiLevelType w:val="hybridMultilevel"/>
    <w:tmpl w:val="4C98BD00"/>
    <w:lvl w:ilvl="0" w:tplc="0AB6631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15667"/>
    <w:rsid w:val="00035BB8"/>
    <w:rsid w:val="000905A8"/>
    <w:rsid w:val="00090EFD"/>
    <w:rsid w:val="00096595"/>
    <w:rsid w:val="000A6037"/>
    <w:rsid w:val="000C1C69"/>
    <w:rsid w:val="000C533E"/>
    <w:rsid w:val="00105CBC"/>
    <w:rsid w:val="00112E78"/>
    <w:rsid w:val="00126374"/>
    <w:rsid w:val="00127B55"/>
    <w:rsid w:val="00130A00"/>
    <w:rsid w:val="00134B43"/>
    <w:rsid w:val="00151F3B"/>
    <w:rsid w:val="00185E04"/>
    <w:rsid w:val="001B2333"/>
    <w:rsid w:val="001B277D"/>
    <w:rsid w:val="001C0732"/>
    <w:rsid w:val="001D0D71"/>
    <w:rsid w:val="001D1495"/>
    <w:rsid w:val="001D1A50"/>
    <w:rsid w:val="001D69C9"/>
    <w:rsid w:val="001F2C65"/>
    <w:rsid w:val="00207751"/>
    <w:rsid w:val="00207BF7"/>
    <w:rsid w:val="00234458"/>
    <w:rsid w:val="00245FB4"/>
    <w:rsid w:val="00247F14"/>
    <w:rsid w:val="00254431"/>
    <w:rsid w:val="00271116"/>
    <w:rsid w:val="002845BB"/>
    <w:rsid w:val="00284636"/>
    <w:rsid w:val="00290A7D"/>
    <w:rsid w:val="00290C8D"/>
    <w:rsid w:val="00296D04"/>
    <w:rsid w:val="002B4D82"/>
    <w:rsid w:val="002D5945"/>
    <w:rsid w:val="002D6FC4"/>
    <w:rsid w:val="002F23AF"/>
    <w:rsid w:val="002F77B6"/>
    <w:rsid w:val="00300691"/>
    <w:rsid w:val="003101C5"/>
    <w:rsid w:val="00325862"/>
    <w:rsid w:val="0034501B"/>
    <w:rsid w:val="00363849"/>
    <w:rsid w:val="00367D48"/>
    <w:rsid w:val="0037345E"/>
    <w:rsid w:val="003E3CDC"/>
    <w:rsid w:val="00416729"/>
    <w:rsid w:val="00426A60"/>
    <w:rsid w:val="0043680E"/>
    <w:rsid w:val="0045271E"/>
    <w:rsid w:val="004566AA"/>
    <w:rsid w:val="004A3C1A"/>
    <w:rsid w:val="004C3EFA"/>
    <w:rsid w:val="004C4904"/>
    <w:rsid w:val="004F78D2"/>
    <w:rsid w:val="00512431"/>
    <w:rsid w:val="00516BC9"/>
    <w:rsid w:val="00535AE0"/>
    <w:rsid w:val="005403D9"/>
    <w:rsid w:val="005A4AA3"/>
    <w:rsid w:val="005A784F"/>
    <w:rsid w:val="005C4DA7"/>
    <w:rsid w:val="005C5B56"/>
    <w:rsid w:val="005F2A81"/>
    <w:rsid w:val="005F6676"/>
    <w:rsid w:val="00604675"/>
    <w:rsid w:val="00604D02"/>
    <w:rsid w:val="00614D7E"/>
    <w:rsid w:val="00617CCF"/>
    <w:rsid w:val="00630554"/>
    <w:rsid w:val="00631B70"/>
    <w:rsid w:val="0063512E"/>
    <w:rsid w:val="0064465C"/>
    <w:rsid w:val="00662416"/>
    <w:rsid w:val="006753E3"/>
    <w:rsid w:val="006A24C0"/>
    <w:rsid w:val="006B6808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A0EF8"/>
    <w:rsid w:val="007B5198"/>
    <w:rsid w:val="007B6055"/>
    <w:rsid w:val="007D26F4"/>
    <w:rsid w:val="007E74B9"/>
    <w:rsid w:val="007E777E"/>
    <w:rsid w:val="00813CBD"/>
    <w:rsid w:val="008245B5"/>
    <w:rsid w:val="0083083F"/>
    <w:rsid w:val="0085495D"/>
    <w:rsid w:val="008569FC"/>
    <w:rsid w:val="00872D89"/>
    <w:rsid w:val="00893804"/>
    <w:rsid w:val="008A1A9D"/>
    <w:rsid w:val="008D2B8D"/>
    <w:rsid w:val="008F0351"/>
    <w:rsid w:val="00932B3C"/>
    <w:rsid w:val="00942E66"/>
    <w:rsid w:val="00955C92"/>
    <w:rsid w:val="009A2CE0"/>
    <w:rsid w:val="009A3BC2"/>
    <w:rsid w:val="009A5CDA"/>
    <w:rsid w:val="009B26B5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B7157"/>
    <w:rsid w:val="00AD3294"/>
    <w:rsid w:val="00AD46BF"/>
    <w:rsid w:val="00AE612D"/>
    <w:rsid w:val="00AF2CF0"/>
    <w:rsid w:val="00B07F4D"/>
    <w:rsid w:val="00B2252A"/>
    <w:rsid w:val="00B3025D"/>
    <w:rsid w:val="00B44C78"/>
    <w:rsid w:val="00B56271"/>
    <w:rsid w:val="00B753CD"/>
    <w:rsid w:val="00B83EC5"/>
    <w:rsid w:val="00B85ED2"/>
    <w:rsid w:val="00B86D19"/>
    <w:rsid w:val="00B92492"/>
    <w:rsid w:val="00B9576C"/>
    <w:rsid w:val="00BB1092"/>
    <w:rsid w:val="00BC2702"/>
    <w:rsid w:val="00C01BD4"/>
    <w:rsid w:val="00C265DB"/>
    <w:rsid w:val="00C506FB"/>
    <w:rsid w:val="00C60352"/>
    <w:rsid w:val="00C86DF3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6209F"/>
    <w:rsid w:val="00D671D5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67717"/>
    <w:rsid w:val="00E96781"/>
    <w:rsid w:val="00EA2A45"/>
    <w:rsid w:val="00EA515E"/>
    <w:rsid w:val="00EC15E5"/>
    <w:rsid w:val="00EC56D0"/>
    <w:rsid w:val="00EC6BD8"/>
    <w:rsid w:val="00EE1340"/>
    <w:rsid w:val="00F1090D"/>
    <w:rsid w:val="00F30B0D"/>
    <w:rsid w:val="00F44595"/>
    <w:rsid w:val="00F564BA"/>
    <w:rsid w:val="00F779CB"/>
    <w:rsid w:val="00F82050"/>
    <w:rsid w:val="00F96D53"/>
    <w:rsid w:val="00FA0578"/>
    <w:rsid w:val="00FA094A"/>
    <w:rsid w:val="00FC6701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paragraph" w:styleId="Revize">
    <w:name w:val="Revision"/>
    <w:hidden/>
    <w:uiPriority w:val="99"/>
    <w:semiHidden/>
    <w:rsid w:val="00F779CB"/>
  </w:style>
  <w:style w:type="character" w:styleId="Hypertextovodkaz">
    <w:name w:val="Hyperlink"/>
    <w:uiPriority w:val="99"/>
    <w:unhideWhenUsed/>
    <w:rsid w:val="001D14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282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10</cp:revision>
  <cp:lastPrinted>2018-01-12T09:55:00Z</cp:lastPrinted>
  <dcterms:created xsi:type="dcterms:W3CDTF">2018-05-23T09:33:00Z</dcterms:created>
  <dcterms:modified xsi:type="dcterms:W3CDTF">2019-03-22T06:23:00Z</dcterms:modified>
</cp:coreProperties>
</file>