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6C227F">
        <w:rPr>
          <w:rFonts w:ascii="Arial" w:hAnsi="Arial" w:cs="Arial"/>
          <w:b/>
          <w:sz w:val="22"/>
          <w:szCs w:val="22"/>
        </w:rPr>
        <w:t xml:space="preserve"> – personální činnosti</w:t>
      </w:r>
    </w:p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F94906">
        <w:rPr>
          <w:rFonts w:ascii="Arial" w:hAnsi="Arial" w:cs="Arial"/>
          <w:sz w:val="22"/>
          <w:szCs w:val="22"/>
        </w:rPr>
        <w:t xml:space="preserve">, </w:t>
      </w:r>
      <w:r w:rsidR="00F94906" w:rsidRPr="00FE00CA">
        <w:rPr>
          <w:rFonts w:ascii="Arial" w:hAnsi="Arial" w:cs="Arial"/>
          <w:sz w:val="22"/>
          <w:szCs w:val="22"/>
        </w:rPr>
        <w:t>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Pověřencem pro ochranu osobních údajů je:</w:t>
      </w:r>
      <w:r w:rsidR="00453BE9">
        <w:rPr>
          <w:rFonts w:ascii="Arial" w:hAnsi="Arial" w:cs="Arial"/>
          <w:sz w:val="22"/>
          <w:szCs w:val="22"/>
        </w:rPr>
        <w:t xml:space="preserve"> Mgr. </w:t>
      </w:r>
      <w:r w:rsidR="00102B7C" w:rsidRPr="00CB0554">
        <w:rPr>
          <w:rFonts w:ascii="Arial" w:hAnsi="Arial" w:cs="Arial"/>
          <w:sz w:val="22"/>
          <w:szCs w:val="22"/>
        </w:rPr>
        <w:t>Darina Kocová</w:t>
      </w:r>
      <w:r w:rsidR="00102B7C">
        <w:rPr>
          <w:rFonts w:ascii="Arial" w:hAnsi="Arial" w:cs="Arial"/>
          <w:sz w:val="22"/>
          <w:szCs w:val="22"/>
        </w:rPr>
        <w:t xml:space="preserve">, email: </w:t>
      </w:r>
      <w:hyperlink r:id="rId7" w:history="1">
        <w:r w:rsidR="00102B7C" w:rsidRPr="003E660A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  <w:r w:rsidR="00453BE9">
        <w:rPr>
          <w:rFonts w:ascii="Arial" w:hAnsi="Arial" w:cs="Arial"/>
          <w:sz w:val="22"/>
          <w:szCs w:val="22"/>
        </w:rPr>
        <w:t>.</w:t>
      </w:r>
    </w:p>
    <w:p w:rsidR="007B59E9" w:rsidRDefault="007B6055" w:rsidP="00421549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Účel zpracování osobních údajů:</w:t>
      </w:r>
      <w:r w:rsidR="00453BE9">
        <w:rPr>
          <w:rFonts w:ascii="Arial" w:hAnsi="Arial" w:cs="Arial"/>
          <w:sz w:val="22"/>
          <w:szCs w:val="22"/>
        </w:rPr>
        <w:t xml:space="preserve"> plnění požadavků vyplývajících z právních předpisů upravujících personální a mzdovou agendu</w:t>
      </w:r>
      <w:r w:rsidR="000C0EDE">
        <w:rPr>
          <w:rFonts w:ascii="Arial" w:hAnsi="Arial" w:cs="Arial"/>
          <w:sz w:val="22"/>
          <w:szCs w:val="22"/>
        </w:rPr>
        <w:t>, agendu vzdělávání, agendu pracovních cest, střetu zájmů</w:t>
      </w:r>
      <w:r w:rsidR="00E64A82">
        <w:rPr>
          <w:rFonts w:ascii="Arial" w:hAnsi="Arial" w:cs="Arial"/>
          <w:sz w:val="22"/>
          <w:szCs w:val="22"/>
        </w:rPr>
        <w:t xml:space="preserve">, </w:t>
      </w:r>
      <w:r w:rsidR="0077221E">
        <w:rPr>
          <w:rFonts w:ascii="Arial" w:hAnsi="Arial" w:cs="Arial"/>
          <w:sz w:val="22"/>
          <w:szCs w:val="22"/>
        </w:rPr>
        <w:t>agendu certifikátů k elektronickým podpisům</w:t>
      </w:r>
      <w:r w:rsidR="00BC3744">
        <w:rPr>
          <w:rFonts w:ascii="Arial" w:hAnsi="Arial" w:cs="Arial"/>
          <w:sz w:val="22"/>
          <w:szCs w:val="22"/>
        </w:rPr>
        <w:t>, agendu důvěrníků a komisařů pro hodnocení a zatřiďování vína</w:t>
      </w:r>
      <w:r w:rsidR="00421549">
        <w:rPr>
          <w:rFonts w:ascii="Arial" w:hAnsi="Arial" w:cs="Arial"/>
          <w:sz w:val="22"/>
          <w:szCs w:val="22"/>
        </w:rPr>
        <w:t xml:space="preserve"> (</w:t>
      </w:r>
      <w:r w:rsidR="00421549" w:rsidRPr="00421549">
        <w:rPr>
          <w:rFonts w:ascii="Arial" w:hAnsi="Arial" w:cs="Arial"/>
          <w:sz w:val="22"/>
          <w:szCs w:val="22"/>
        </w:rPr>
        <w:t>uvedení osobních údajů na webových stránkách SZPI a ve vinařských periodicích</w:t>
      </w:r>
      <w:r w:rsidR="00421549" w:rsidRPr="005002E2">
        <w:rPr>
          <w:rFonts w:ascii="Arial" w:hAnsi="Arial" w:cs="Arial"/>
          <w:sz w:val="22"/>
          <w:szCs w:val="22"/>
        </w:rPr>
        <w:t>)</w:t>
      </w:r>
      <w:r w:rsidR="005002E2" w:rsidRPr="005002E2">
        <w:rPr>
          <w:rFonts w:ascii="Arial" w:hAnsi="Arial" w:cs="Arial"/>
          <w:sz w:val="22"/>
          <w:szCs w:val="22"/>
        </w:rPr>
        <w:t>, agendu testování zaměstnanců na onemocnění COVID</w:t>
      </w:r>
      <w:r w:rsidR="008E20D0">
        <w:rPr>
          <w:rFonts w:ascii="Arial" w:hAnsi="Arial" w:cs="Arial"/>
          <w:sz w:val="22"/>
          <w:szCs w:val="22"/>
        </w:rPr>
        <w:t>,</w:t>
      </w:r>
      <w:r w:rsidR="008E20D0" w:rsidRPr="008E20D0">
        <w:t xml:space="preserve"> </w:t>
      </w:r>
      <w:r w:rsidR="008E20D0" w:rsidRPr="008E20D0">
        <w:rPr>
          <w:rFonts w:ascii="Arial" w:hAnsi="Arial" w:cs="Arial"/>
          <w:sz w:val="22"/>
          <w:szCs w:val="22"/>
        </w:rPr>
        <w:t>agendu certifikátů k elektronickým podpisům a komerčních certifikátů</w:t>
      </w:r>
      <w:r w:rsidR="00F642D9">
        <w:rPr>
          <w:rFonts w:ascii="Arial" w:hAnsi="Arial" w:cs="Arial"/>
          <w:sz w:val="22"/>
          <w:szCs w:val="22"/>
        </w:rPr>
        <w:t>,</w:t>
      </w:r>
      <w:r w:rsidR="00F642D9" w:rsidRPr="00F642D9">
        <w:t xml:space="preserve"> </w:t>
      </w:r>
      <w:r w:rsidR="00F642D9" w:rsidRPr="00F642D9">
        <w:rPr>
          <w:rFonts w:ascii="Arial" w:hAnsi="Arial" w:cs="Arial"/>
          <w:sz w:val="22"/>
          <w:szCs w:val="22"/>
        </w:rPr>
        <w:t>agendu škodní komise</w:t>
      </w:r>
      <w:r w:rsidR="000C0EDE" w:rsidRPr="005002E2">
        <w:rPr>
          <w:rFonts w:ascii="Arial" w:hAnsi="Arial" w:cs="Arial"/>
          <w:sz w:val="22"/>
          <w:szCs w:val="22"/>
        </w:rPr>
        <w:t xml:space="preserve"> </w:t>
      </w:r>
      <w:r w:rsidR="000C0EDE">
        <w:rPr>
          <w:rFonts w:ascii="Arial" w:hAnsi="Arial" w:cs="Arial"/>
          <w:sz w:val="22"/>
          <w:szCs w:val="22"/>
        </w:rPr>
        <w:t>a ostatních agend</w:t>
      </w:r>
      <w:r w:rsidRPr="00F96D53">
        <w:rPr>
          <w:rFonts w:ascii="Arial" w:hAnsi="Arial" w:cs="Arial"/>
          <w:sz w:val="22"/>
          <w:szCs w:val="22"/>
        </w:rPr>
        <w:t>,</w:t>
      </w:r>
    </w:p>
    <w:p w:rsidR="007B59E9" w:rsidRDefault="007B59E9" w:rsidP="007B59E9">
      <w:pPr>
        <w:pStyle w:val="Odstavecseseznamem"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F96D53">
        <w:rPr>
          <w:rFonts w:ascii="Arial" w:hAnsi="Arial" w:cs="Arial"/>
          <w:sz w:val="22"/>
          <w:szCs w:val="22"/>
        </w:rPr>
        <w:t>rávní základ zpracování:</w:t>
      </w:r>
      <w:r>
        <w:rPr>
          <w:rFonts w:ascii="Arial" w:hAnsi="Arial" w:cs="Arial"/>
          <w:sz w:val="22"/>
          <w:szCs w:val="22"/>
        </w:rPr>
        <w:t xml:space="preserve"> </w:t>
      </w:r>
    </w:p>
    <w:p w:rsidR="00237E9F" w:rsidRDefault="00237E9F" w:rsidP="00A637E0">
      <w:pPr>
        <w:pStyle w:val="Odstavecseseznamem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237E9F">
        <w:rPr>
          <w:rFonts w:ascii="Arial" w:hAnsi="Arial" w:cs="Arial"/>
          <w:sz w:val="22"/>
          <w:szCs w:val="22"/>
        </w:rPr>
        <w:t xml:space="preserve">čl. 6 odst. 1 písm. a) </w:t>
      </w:r>
      <w:r w:rsidR="002103EA" w:rsidRPr="00F94906">
        <w:rPr>
          <w:rFonts w:ascii="Arial" w:hAnsi="Arial" w:cs="Arial"/>
          <w:sz w:val="22"/>
          <w:szCs w:val="22"/>
        </w:rPr>
        <w:t xml:space="preserve">nařízení (EU) 2016/679 </w:t>
      </w:r>
      <w:r w:rsidRPr="00237E9F">
        <w:rPr>
          <w:rFonts w:ascii="Arial" w:hAnsi="Arial" w:cs="Arial"/>
          <w:sz w:val="22"/>
          <w:szCs w:val="22"/>
        </w:rPr>
        <w:t xml:space="preserve"> – souhlas subjektu údajů </w:t>
      </w:r>
    </w:p>
    <w:p w:rsidR="007B59E9" w:rsidRDefault="007B59E9" w:rsidP="00F94906">
      <w:pPr>
        <w:pStyle w:val="Odstavecseseznamem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b</w:t>
      </w:r>
      <w:r w:rsidRPr="00F94906">
        <w:rPr>
          <w:rFonts w:ascii="Arial" w:hAnsi="Arial" w:cs="Arial"/>
          <w:sz w:val="22"/>
          <w:szCs w:val="22"/>
        </w:rPr>
        <w:t xml:space="preserve">) nařízení (EU) 2016/679 – zpracování nezbytné pro splnění </w:t>
      </w:r>
      <w:r>
        <w:rPr>
          <w:rFonts w:ascii="Arial" w:hAnsi="Arial" w:cs="Arial"/>
          <w:sz w:val="22"/>
          <w:szCs w:val="22"/>
        </w:rPr>
        <w:t>smlouvy, jejíž smluvní stranou je subjekt údajů</w:t>
      </w:r>
    </w:p>
    <w:p w:rsidR="007B59E9" w:rsidRDefault="007B59E9" w:rsidP="00F94906">
      <w:pPr>
        <w:pStyle w:val="Odstavecseseznamem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4906" w:rsidDel="007B59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čl. 6 odst. 1 písm. c</w:t>
      </w:r>
      <w:r w:rsidRPr="00435195">
        <w:rPr>
          <w:rFonts w:ascii="Arial" w:hAnsi="Arial" w:cs="Arial"/>
          <w:sz w:val="22"/>
          <w:szCs w:val="22"/>
        </w:rPr>
        <w:t xml:space="preserve">) nařízení (EU) 2016/679 </w:t>
      </w:r>
      <w:r>
        <w:rPr>
          <w:rFonts w:ascii="Arial" w:hAnsi="Arial" w:cs="Arial"/>
          <w:sz w:val="22"/>
          <w:szCs w:val="22"/>
        </w:rPr>
        <w:t xml:space="preserve"> - zpracování nezbytné pro splnění právní povinnosti</w:t>
      </w:r>
    </w:p>
    <w:p w:rsidR="00424142" w:rsidRDefault="007B59E9" w:rsidP="00F94906">
      <w:pPr>
        <w:pStyle w:val="Odstavecseseznamem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e) nařízení (EU) 25016/679 – zpracování nezbytné pro splnění úkolu prováděného ve veřejném zájmu nebo při výkonu veřejné moci</w:t>
      </w:r>
    </w:p>
    <w:p w:rsidR="00152B34" w:rsidRDefault="00424142" w:rsidP="00424142">
      <w:pPr>
        <w:pStyle w:val="Odstavecseseznamem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424142">
        <w:rPr>
          <w:rFonts w:ascii="Arial" w:hAnsi="Arial" w:cs="Arial"/>
          <w:sz w:val="22"/>
          <w:szCs w:val="22"/>
        </w:rPr>
        <w:t>čl. 9 odst. 2 písm. b) nařízení (EU) 2016/679 - zpracování nezbytné pro účely plnění povinností a výkon zvláštních práv správce nebo subjektu údajů v oblasti pracovního práva a práva v oblasti sociálního zabezpečení a sociální ochrany</w:t>
      </w:r>
    </w:p>
    <w:p w:rsidR="00152B34" w:rsidRDefault="00424142" w:rsidP="00424142">
      <w:pPr>
        <w:pStyle w:val="Odstavecseseznamem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424142">
        <w:rPr>
          <w:rFonts w:ascii="Arial" w:hAnsi="Arial" w:cs="Arial"/>
          <w:sz w:val="22"/>
          <w:szCs w:val="22"/>
        </w:rPr>
        <w:t xml:space="preserve"> čl. 9 odst. 2 písm. h) nařízení (EU) 2016/679 - zpracování nezbytné pro účely preventivního nebo pracovního lékařství, pro posouzení pracovní schopnosti zaměstnance,</w:t>
      </w:r>
    </w:p>
    <w:p w:rsidR="005C77E4" w:rsidRPr="005C77E4" w:rsidRDefault="005002E2" w:rsidP="00424142">
      <w:pPr>
        <w:pStyle w:val="Odstavecseseznamem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5002E2">
        <w:rPr>
          <w:rFonts w:ascii="Arial" w:hAnsi="Arial" w:cs="Arial"/>
          <w:sz w:val="22"/>
        </w:rPr>
        <w:t>čl. 9 odst. 2 písm. i) nařízení (EU) 2016/679 - zpracování nezbytné z důvodů veřejného zájmu v oblasti veřejného zdraví</w:t>
      </w:r>
    </w:p>
    <w:p w:rsidR="005002E2" w:rsidRDefault="00424142" w:rsidP="00424142">
      <w:pPr>
        <w:pStyle w:val="Odstavecseseznamem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424142">
        <w:rPr>
          <w:rFonts w:ascii="Arial" w:hAnsi="Arial" w:cs="Arial"/>
          <w:sz w:val="22"/>
          <w:szCs w:val="22"/>
        </w:rPr>
        <w:t>čl. 10 nařízení (EU) 2016/679 - zpracování osobních údajů týkajících se rozsudků v trestních věcech a trestných činů</w:t>
      </w:r>
    </w:p>
    <w:p w:rsidR="007B6055" w:rsidRPr="00F96D53" w:rsidRDefault="00105CBC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Kategorie p</w:t>
      </w:r>
      <w:r w:rsidR="007B6055" w:rsidRPr="00F96D53">
        <w:rPr>
          <w:rFonts w:ascii="Arial" w:hAnsi="Arial" w:cs="Arial"/>
          <w:sz w:val="22"/>
          <w:szCs w:val="22"/>
        </w:rPr>
        <w:t>říjemc</w:t>
      </w:r>
      <w:r>
        <w:rPr>
          <w:rFonts w:ascii="Arial" w:hAnsi="Arial" w:cs="Arial"/>
          <w:sz w:val="22"/>
          <w:szCs w:val="22"/>
        </w:rPr>
        <w:t>ů s přístupem k</w:t>
      </w:r>
      <w:r w:rsidR="007B6055" w:rsidRPr="00F96D53">
        <w:rPr>
          <w:rFonts w:ascii="Arial" w:hAnsi="Arial" w:cs="Arial"/>
          <w:sz w:val="22"/>
          <w:szCs w:val="22"/>
        </w:rPr>
        <w:t xml:space="preserve"> osobní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 xml:space="preserve"> údajů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>:</w:t>
      </w:r>
      <w:r w:rsidR="00453BE9">
        <w:rPr>
          <w:rFonts w:ascii="Arial" w:hAnsi="Arial" w:cs="Arial"/>
          <w:sz w:val="22"/>
          <w:szCs w:val="22"/>
        </w:rPr>
        <w:t xml:space="preserve"> </w:t>
      </w:r>
      <w:r w:rsidR="007B59E9">
        <w:rPr>
          <w:rFonts w:ascii="Arial" w:hAnsi="Arial" w:cs="Arial"/>
          <w:sz w:val="22"/>
          <w:szCs w:val="22"/>
        </w:rPr>
        <w:t>pověřenec SZPI, dodavatelé služeb IT</w:t>
      </w:r>
      <w:r w:rsidR="00DE7EBB">
        <w:rPr>
          <w:rFonts w:ascii="Arial" w:hAnsi="Arial" w:cs="Arial"/>
          <w:sz w:val="22"/>
          <w:szCs w:val="22"/>
        </w:rPr>
        <w:t>, vzdělávacích</w:t>
      </w:r>
      <w:r w:rsidR="0077221E">
        <w:rPr>
          <w:rFonts w:ascii="Arial" w:hAnsi="Arial" w:cs="Arial"/>
          <w:sz w:val="22"/>
          <w:szCs w:val="22"/>
        </w:rPr>
        <w:t xml:space="preserve"> služeb</w:t>
      </w:r>
      <w:r w:rsidR="00331960">
        <w:rPr>
          <w:rFonts w:ascii="Arial" w:hAnsi="Arial" w:cs="Arial"/>
          <w:sz w:val="22"/>
          <w:szCs w:val="22"/>
        </w:rPr>
        <w:t xml:space="preserve">, </w:t>
      </w:r>
      <w:r w:rsidR="0077221E">
        <w:rPr>
          <w:rFonts w:ascii="Arial" w:hAnsi="Arial" w:cs="Arial"/>
          <w:sz w:val="22"/>
          <w:szCs w:val="22"/>
        </w:rPr>
        <w:t xml:space="preserve">služeb </w:t>
      </w:r>
      <w:r w:rsidR="00331960">
        <w:rPr>
          <w:rFonts w:ascii="Arial" w:hAnsi="Arial" w:cs="Arial"/>
          <w:sz w:val="22"/>
          <w:szCs w:val="22"/>
        </w:rPr>
        <w:t>souvisejících s pracovní cestou</w:t>
      </w:r>
      <w:r w:rsidR="007B59E9">
        <w:rPr>
          <w:rFonts w:ascii="Arial" w:hAnsi="Arial" w:cs="Arial"/>
          <w:sz w:val="22"/>
          <w:szCs w:val="22"/>
        </w:rPr>
        <w:t xml:space="preserve"> a auditorských služeb, orgány veřejné správy</w:t>
      </w:r>
      <w:r w:rsidR="00152B34">
        <w:rPr>
          <w:rFonts w:ascii="Arial" w:hAnsi="Arial" w:cs="Arial"/>
          <w:sz w:val="22"/>
          <w:szCs w:val="22"/>
        </w:rPr>
        <w:t xml:space="preserve">, </w:t>
      </w:r>
      <w:r w:rsidR="00152B34" w:rsidRPr="0070087A">
        <w:rPr>
          <w:rFonts w:ascii="Arial" w:hAnsi="Arial" w:cs="Arial"/>
          <w:sz w:val="22"/>
          <w:szCs w:val="22"/>
        </w:rPr>
        <w:t>poskytovatelé pracovnělékařských služeb</w:t>
      </w:r>
      <w:r w:rsidR="00FA286C">
        <w:rPr>
          <w:rFonts w:ascii="Arial" w:hAnsi="Arial" w:cs="Arial"/>
          <w:sz w:val="22"/>
          <w:szCs w:val="22"/>
        </w:rPr>
        <w:t xml:space="preserve">, </w:t>
      </w:r>
      <w:r w:rsidR="00FA286C" w:rsidRPr="00FA286C">
        <w:rPr>
          <w:rFonts w:ascii="Arial" w:hAnsi="Arial" w:cs="Arial"/>
          <w:sz w:val="22"/>
          <w:szCs w:val="22"/>
        </w:rPr>
        <w:t>registrující poskytovatel zaměstnance</w:t>
      </w:r>
      <w:r w:rsidR="000802A6">
        <w:rPr>
          <w:rFonts w:ascii="Arial" w:hAnsi="Arial" w:cs="Arial"/>
          <w:sz w:val="22"/>
          <w:szCs w:val="22"/>
        </w:rPr>
        <w:t>,</w:t>
      </w:r>
      <w:r w:rsidR="000802A6" w:rsidRPr="000802A6">
        <w:t xml:space="preserve"> </w:t>
      </w:r>
      <w:r w:rsidR="000802A6" w:rsidRPr="000802A6">
        <w:rPr>
          <w:rFonts w:ascii="Arial" w:hAnsi="Arial" w:cs="Arial"/>
          <w:sz w:val="22"/>
          <w:szCs w:val="22"/>
        </w:rPr>
        <w:t>dodavatel pojišťovacích služeb</w:t>
      </w:r>
      <w:r w:rsidR="00F94906">
        <w:rPr>
          <w:rFonts w:ascii="Arial" w:hAnsi="Arial" w:cs="Arial"/>
          <w:sz w:val="22"/>
          <w:szCs w:val="22"/>
        </w:rPr>
        <w:t>.</w:t>
      </w:r>
      <w:r w:rsidR="007B59E9">
        <w:rPr>
          <w:rFonts w:ascii="Arial" w:hAnsi="Arial" w:cs="Arial"/>
          <w:sz w:val="22"/>
          <w:szCs w:val="22"/>
        </w:rPr>
        <w:t xml:space="preserve">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nemáme v úmyslu předat do třetí země nebo mezinárodní org</w:t>
      </w:r>
      <w:r w:rsidR="000C0EDE">
        <w:rPr>
          <w:rFonts w:ascii="Arial" w:hAnsi="Arial" w:cs="Arial"/>
          <w:sz w:val="22"/>
          <w:szCs w:val="22"/>
        </w:rPr>
        <w:t>anizaci</w:t>
      </w:r>
      <w:r w:rsidR="00EC6D4D">
        <w:rPr>
          <w:rFonts w:ascii="Arial" w:hAnsi="Arial" w:cs="Arial"/>
          <w:sz w:val="22"/>
          <w:szCs w:val="22"/>
        </w:rPr>
        <w:t>.</w:t>
      </w:r>
      <w:r w:rsidR="00953E60">
        <w:rPr>
          <w:rFonts w:ascii="Arial" w:hAnsi="Arial" w:cs="Arial"/>
          <w:sz w:val="22"/>
          <w:szCs w:val="22"/>
        </w:rPr>
        <w:t xml:space="preserve"> Při zahraniční pracovní cestě může dojít k předání osobních údajů zaměstnance do třetí země nebo mezinárodní organizaci.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 Osobní údaje budou uloženy </w:t>
      </w:r>
      <w:r w:rsidRPr="0070087A">
        <w:rPr>
          <w:rFonts w:ascii="Arial" w:hAnsi="Arial" w:cs="Arial"/>
          <w:sz w:val="22"/>
          <w:szCs w:val="22"/>
        </w:rPr>
        <w:t>po dobu</w:t>
      </w:r>
      <w:r w:rsidR="00DE7EBB" w:rsidRPr="0070087A">
        <w:rPr>
          <w:rFonts w:ascii="Arial" w:hAnsi="Arial" w:cs="Arial"/>
          <w:sz w:val="22"/>
          <w:szCs w:val="22"/>
        </w:rPr>
        <w:t xml:space="preserve"> 3 až</w:t>
      </w:r>
      <w:r w:rsidR="00224D5C" w:rsidRPr="0070087A">
        <w:rPr>
          <w:rFonts w:ascii="Arial" w:hAnsi="Arial" w:cs="Arial"/>
          <w:sz w:val="22"/>
          <w:szCs w:val="22"/>
        </w:rPr>
        <w:t xml:space="preserve"> </w:t>
      </w:r>
      <w:r w:rsidR="001D7DE2" w:rsidRPr="0070087A">
        <w:rPr>
          <w:rFonts w:ascii="Arial" w:hAnsi="Arial" w:cs="Arial"/>
          <w:sz w:val="22"/>
          <w:szCs w:val="22"/>
        </w:rPr>
        <w:t>50 let</w:t>
      </w:r>
      <w:r w:rsidR="000C0EDE" w:rsidRPr="0070087A">
        <w:rPr>
          <w:rFonts w:ascii="Arial" w:hAnsi="Arial" w:cs="Arial"/>
          <w:sz w:val="22"/>
          <w:szCs w:val="22"/>
        </w:rPr>
        <w:t xml:space="preserve"> </w:t>
      </w:r>
      <w:r w:rsidR="000C0EDE">
        <w:rPr>
          <w:rFonts w:ascii="Arial" w:hAnsi="Arial" w:cs="Arial"/>
          <w:sz w:val="22"/>
          <w:szCs w:val="22"/>
        </w:rPr>
        <w:t>stanovenou spisovým a skartačním plánem na základě příslušného právního předpisu</w:t>
      </w:r>
      <w:r w:rsidR="005A1901">
        <w:rPr>
          <w:rFonts w:ascii="Arial" w:hAnsi="Arial" w:cs="Arial"/>
          <w:sz w:val="22"/>
          <w:szCs w:val="22"/>
        </w:rPr>
        <w:t>.</w:t>
      </w:r>
    </w:p>
    <w:p w:rsidR="003E660A" w:rsidRDefault="00953E60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</w:p>
    <w:p w:rsidR="007B6055" w:rsidRPr="003E660A" w:rsidRDefault="003E660A" w:rsidP="003E660A">
      <w:pPr>
        <w:pStyle w:val="Odstavecseseznamem"/>
        <w:numPr>
          <w:ilvl w:val="0"/>
          <w:numId w:val="2"/>
        </w:numPr>
        <w:spacing w:after="160" w:line="25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Pokud je zpracování osobních údajů založeno na Vašem souhlasu můžete tento souhlas kdykoliv odvolat.</w:t>
      </w:r>
      <w:r w:rsidR="00512431" w:rsidRPr="003E660A">
        <w:rPr>
          <w:rFonts w:ascii="Arial" w:hAnsi="Arial" w:cs="Arial"/>
          <w:sz w:val="22"/>
          <w:szCs w:val="22"/>
        </w:rPr>
        <w:t xml:space="preserve"> 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lastRenderedPageBreak/>
        <w:t xml:space="preserve">Máte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Poskytování osobních údajů je:</w:t>
      </w:r>
      <w:r w:rsidR="00DA0514">
        <w:rPr>
          <w:rFonts w:ascii="Arial" w:hAnsi="Arial" w:cs="Arial"/>
          <w:sz w:val="22"/>
          <w:szCs w:val="22"/>
        </w:rPr>
        <w:t xml:space="preserve"> zákonným požadavkem</w:t>
      </w:r>
      <w:r w:rsidR="007B6A5E">
        <w:rPr>
          <w:rFonts w:ascii="Arial" w:hAnsi="Arial" w:cs="Arial"/>
          <w:sz w:val="22"/>
          <w:szCs w:val="22"/>
        </w:rPr>
        <w:t>/smluvním požadavkem/poskytováno na základě Vámi uděleného souhlasu – dle příslušného právního základu zpracování.</w:t>
      </w:r>
    </w:p>
    <w:p w:rsidR="007B6055" w:rsidRPr="00F96D53" w:rsidRDefault="007B6055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 w:rsidR="00FC7FE4">
        <w:rPr>
          <w:rFonts w:ascii="Arial" w:hAnsi="Arial" w:cs="Arial"/>
          <w:sz w:val="22"/>
          <w:szCs w:val="22"/>
        </w:rPr>
        <w:t xml:space="preserve"> souvisejících se zákonnými požadavky</w:t>
      </w:r>
      <w:r w:rsidRPr="00F96D53">
        <w:rPr>
          <w:rFonts w:ascii="Arial" w:hAnsi="Arial" w:cs="Arial"/>
          <w:sz w:val="22"/>
          <w:szCs w:val="22"/>
        </w:rPr>
        <w:t xml:space="preserve"> je</w:t>
      </w:r>
      <w:r w:rsidR="00FC7FE4">
        <w:rPr>
          <w:rFonts w:ascii="Arial" w:hAnsi="Arial" w:cs="Arial"/>
          <w:sz w:val="22"/>
          <w:szCs w:val="22"/>
        </w:rPr>
        <w:t xml:space="preserve"> sankce za porušení zákona. </w:t>
      </w:r>
      <w:r w:rsidR="009B73F2">
        <w:rPr>
          <w:rFonts w:ascii="Arial" w:hAnsi="Arial" w:cs="Arial"/>
          <w:sz w:val="22"/>
          <w:szCs w:val="22"/>
        </w:rPr>
        <w:t>Důsledkem neposkytnutí osobních údajů souvisejících s uzavřením smlouvy je neuzavření této smlouvy. Důsledkem neposkytnutí osobních údajů</w:t>
      </w:r>
      <w:r w:rsidR="0020092C">
        <w:rPr>
          <w:rFonts w:ascii="Arial" w:hAnsi="Arial" w:cs="Arial"/>
          <w:sz w:val="22"/>
          <w:szCs w:val="22"/>
        </w:rPr>
        <w:t>, resp.</w:t>
      </w:r>
      <w:r w:rsidR="004D2549">
        <w:rPr>
          <w:rFonts w:ascii="Arial" w:hAnsi="Arial" w:cs="Arial"/>
          <w:sz w:val="22"/>
          <w:szCs w:val="22"/>
        </w:rPr>
        <w:t xml:space="preserve"> ne</w:t>
      </w:r>
      <w:r w:rsidR="0020092C">
        <w:rPr>
          <w:rFonts w:ascii="Arial" w:hAnsi="Arial" w:cs="Arial"/>
          <w:sz w:val="22"/>
          <w:szCs w:val="22"/>
        </w:rPr>
        <w:t>udělení</w:t>
      </w:r>
      <w:r w:rsidR="009B73F2">
        <w:rPr>
          <w:rFonts w:ascii="Arial" w:hAnsi="Arial" w:cs="Arial"/>
          <w:sz w:val="22"/>
          <w:szCs w:val="22"/>
        </w:rPr>
        <w:t xml:space="preserve"> souhlasu je nezpracování osobních údajů.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953E60">
        <w:rPr>
          <w:rFonts w:ascii="Arial" w:hAnsi="Arial" w:cs="Arial"/>
          <w:sz w:val="22"/>
          <w:szCs w:val="22"/>
        </w:rPr>
        <w:t>.</w:t>
      </w:r>
      <w:r w:rsidRPr="00F96D53">
        <w:rPr>
          <w:rFonts w:ascii="Arial" w:hAnsi="Arial" w:cs="Arial"/>
          <w:sz w:val="22"/>
          <w:szCs w:val="22"/>
        </w:rPr>
        <w:t xml:space="preserve"> </w:t>
      </w:r>
    </w:p>
    <w:p w:rsidR="007B6055" w:rsidRDefault="008A1A9D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="007B6055" w:rsidRPr="00F96D53">
        <w:rPr>
          <w:rFonts w:ascii="Arial" w:hAnsi="Arial" w:cs="Arial"/>
          <w:sz w:val="22"/>
          <w:szCs w:val="22"/>
        </w:rPr>
        <w:t>nebudou předmětem profilování</w:t>
      </w:r>
      <w:r w:rsidR="00953E60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43680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6D7D" w:rsidRDefault="00E96D7D">
      <w:r>
        <w:separator/>
      </w:r>
    </w:p>
  </w:endnote>
  <w:endnote w:type="continuationSeparator" w:id="0">
    <w:p w:rsidR="00E96D7D" w:rsidRDefault="00E96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6D7D" w:rsidRDefault="00E96D7D">
      <w:r>
        <w:separator/>
      </w:r>
    </w:p>
  </w:footnote>
  <w:footnote w:type="continuationSeparator" w:id="0">
    <w:p w:rsidR="00E96D7D" w:rsidRDefault="00E96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4C78" w:rsidRDefault="00B44C78" w:rsidP="00035BB8">
    <w:pPr>
      <w:pStyle w:val="Zhlav"/>
    </w:pPr>
  </w:p>
  <w:p w:rsidR="00B44C78" w:rsidRDefault="00B44C78" w:rsidP="00035BB8">
    <w:pPr>
      <w:pStyle w:val="Zhlav"/>
    </w:pPr>
  </w:p>
  <w:p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3121D2"/>
    <w:multiLevelType w:val="hybridMultilevel"/>
    <w:tmpl w:val="F5624218"/>
    <w:lvl w:ilvl="0" w:tplc="5DC23E5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B78DF"/>
    <w:multiLevelType w:val="hybridMultilevel"/>
    <w:tmpl w:val="581A6454"/>
    <w:lvl w:ilvl="0" w:tplc="AC2EFD06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0AA"/>
    <w:rsid w:val="00002E1F"/>
    <w:rsid w:val="00035BB8"/>
    <w:rsid w:val="000802A6"/>
    <w:rsid w:val="000812E6"/>
    <w:rsid w:val="000905A8"/>
    <w:rsid w:val="00096595"/>
    <w:rsid w:val="000A6037"/>
    <w:rsid w:val="000C0EDE"/>
    <w:rsid w:val="000C1C69"/>
    <w:rsid w:val="000C533E"/>
    <w:rsid w:val="00102B7C"/>
    <w:rsid w:val="00105CBC"/>
    <w:rsid w:val="001078D2"/>
    <w:rsid w:val="00112E78"/>
    <w:rsid w:val="00126374"/>
    <w:rsid w:val="00127B55"/>
    <w:rsid w:val="00130A00"/>
    <w:rsid w:val="00134B43"/>
    <w:rsid w:val="00151F3B"/>
    <w:rsid w:val="00152B34"/>
    <w:rsid w:val="00161DDC"/>
    <w:rsid w:val="00183BA0"/>
    <w:rsid w:val="00185E04"/>
    <w:rsid w:val="001B2333"/>
    <w:rsid w:val="001B277D"/>
    <w:rsid w:val="001C0732"/>
    <w:rsid w:val="001D0D71"/>
    <w:rsid w:val="001D69C9"/>
    <w:rsid w:val="001D7DE2"/>
    <w:rsid w:val="001F2C65"/>
    <w:rsid w:val="0020092C"/>
    <w:rsid w:val="00207751"/>
    <w:rsid w:val="00207BF7"/>
    <w:rsid w:val="002103EA"/>
    <w:rsid w:val="00217A1D"/>
    <w:rsid w:val="00224D5C"/>
    <w:rsid w:val="00237E9F"/>
    <w:rsid w:val="00245FB4"/>
    <w:rsid w:val="00247F14"/>
    <w:rsid w:val="00254431"/>
    <w:rsid w:val="002563B4"/>
    <w:rsid w:val="00260CF9"/>
    <w:rsid w:val="00275055"/>
    <w:rsid w:val="002845BB"/>
    <w:rsid w:val="00284636"/>
    <w:rsid w:val="00290A7D"/>
    <w:rsid w:val="00290C8D"/>
    <w:rsid w:val="002B4D82"/>
    <w:rsid w:val="002D4A63"/>
    <w:rsid w:val="002D5945"/>
    <w:rsid w:val="002F6099"/>
    <w:rsid w:val="002F77B6"/>
    <w:rsid w:val="00300691"/>
    <w:rsid w:val="003101C5"/>
    <w:rsid w:val="00325862"/>
    <w:rsid w:val="00331960"/>
    <w:rsid w:val="003365B2"/>
    <w:rsid w:val="0034501B"/>
    <w:rsid w:val="00363849"/>
    <w:rsid w:val="003704DE"/>
    <w:rsid w:val="0037345E"/>
    <w:rsid w:val="003E3CDC"/>
    <w:rsid w:val="003E660A"/>
    <w:rsid w:val="00416729"/>
    <w:rsid w:val="00421549"/>
    <w:rsid w:val="00424142"/>
    <w:rsid w:val="00426A60"/>
    <w:rsid w:val="0043680E"/>
    <w:rsid w:val="0045271E"/>
    <w:rsid w:val="00453BE9"/>
    <w:rsid w:val="004566AA"/>
    <w:rsid w:val="004C3EFA"/>
    <w:rsid w:val="004C4904"/>
    <w:rsid w:val="004D2549"/>
    <w:rsid w:val="005002E2"/>
    <w:rsid w:val="00512431"/>
    <w:rsid w:val="00516BC9"/>
    <w:rsid w:val="00517BB5"/>
    <w:rsid w:val="00535AE0"/>
    <w:rsid w:val="005403D9"/>
    <w:rsid w:val="005A1901"/>
    <w:rsid w:val="005A4AA3"/>
    <w:rsid w:val="005A784F"/>
    <w:rsid w:val="005B0E79"/>
    <w:rsid w:val="005C4DA7"/>
    <w:rsid w:val="005C77E4"/>
    <w:rsid w:val="005F2A81"/>
    <w:rsid w:val="00604675"/>
    <w:rsid w:val="00604D02"/>
    <w:rsid w:val="00614D7E"/>
    <w:rsid w:val="00617CCF"/>
    <w:rsid w:val="00631B70"/>
    <w:rsid w:val="0063512E"/>
    <w:rsid w:val="00662416"/>
    <w:rsid w:val="006753E3"/>
    <w:rsid w:val="006A24C0"/>
    <w:rsid w:val="006C227F"/>
    <w:rsid w:val="006C3AE0"/>
    <w:rsid w:val="006D1191"/>
    <w:rsid w:val="006E3B39"/>
    <w:rsid w:val="0070087A"/>
    <w:rsid w:val="00710910"/>
    <w:rsid w:val="00734EDF"/>
    <w:rsid w:val="00753FEB"/>
    <w:rsid w:val="0076147E"/>
    <w:rsid w:val="0077221E"/>
    <w:rsid w:val="00772F07"/>
    <w:rsid w:val="00777A69"/>
    <w:rsid w:val="00781C76"/>
    <w:rsid w:val="00786524"/>
    <w:rsid w:val="00791006"/>
    <w:rsid w:val="007938B3"/>
    <w:rsid w:val="007973BD"/>
    <w:rsid w:val="007B5198"/>
    <w:rsid w:val="007B59E9"/>
    <w:rsid w:val="007B6055"/>
    <w:rsid w:val="007B6A5E"/>
    <w:rsid w:val="007D26F4"/>
    <w:rsid w:val="007E74B9"/>
    <w:rsid w:val="007E777E"/>
    <w:rsid w:val="00813CBD"/>
    <w:rsid w:val="008245B5"/>
    <w:rsid w:val="0083083F"/>
    <w:rsid w:val="0085495D"/>
    <w:rsid w:val="00872D89"/>
    <w:rsid w:val="00893804"/>
    <w:rsid w:val="008A1A9D"/>
    <w:rsid w:val="008C4B45"/>
    <w:rsid w:val="008D2B8D"/>
    <w:rsid w:val="008E02C0"/>
    <w:rsid w:val="008E20D0"/>
    <w:rsid w:val="008F0351"/>
    <w:rsid w:val="00932B3C"/>
    <w:rsid w:val="00942E66"/>
    <w:rsid w:val="00953E60"/>
    <w:rsid w:val="00955C92"/>
    <w:rsid w:val="009A2CE0"/>
    <w:rsid w:val="009A3BC2"/>
    <w:rsid w:val="009A5CDA"/>
    <w:rsid w:val="009B73F2"/>
    <w:rsid w:val="009C153D"/>
    <w:rsid w:val="009C30E1"/>
    <w:rsid w:val="009C68A5"/>
    <w:rsid w:val="009D5B2D"/>
    <w:rsid w:val="00A135C7"/>
    <w:rsid w:val="00A152E6"/>
    <w:rsid w:val="00A20047"/>
    <w:rsid w:val="00A32FF6"/>
    <w:rsid w:val="00A515D7"/>
    <w:rsid w:val="00A53B03"/>
    <w:rsid w:val="00A61AED"/>
    <w:rsid w:val="00A637E0"/>
    <w:rsid w:val="00A73A9C"/>
    <w:rsid w:val="00A8328F"/>
    <w:rsid w:val="00A84B79"/>
    <w:rsid w:val="00A87C01"/>
    <w:rsid w:val="00A97E98"/>
    <w:rsid w:val="00AA1AE4"/>
    <w:rsid w:val="00AD3294"/>
    <w:rsid w:val="00AE612D"/>
    <w:rsid w:val="00AF2CF0"/>
    <w:rsid w:val="00B07F4D"/>
    <w:rsid w:val="00B2252A"/>
    <w:rsid w:val="00B3025D"/>
    <w:rsid w:val="00B44C78"/>
    <w:rsid w:val="00B56271"/>
    <w:rsid w:val="00B623F7"/>
    <w:rsid w:val="00B753CD"/>
    <w:rsid w:val="00B83EC5"/>
    <w:rsid w:val="00B86D19"/>
    <w:rsid w:val="00B92492"/>
    <w:rsid w:val="00B9576C"/>
    <w:rsid w:val="00BB1092"/>
    <w:rsid w:val="00BC2702"/>
    <w:rsid w:val="00BC3744"/>
    <w:rsid w:val="00C01BD4"/>
    <w:rsid w:val="00C265DB"/>
    <w:rsid w:val="00C2664E"/>
    <w:rsid w:val="00C506FB"/>
    <w:rsid w:val="00C60352"/>
    <w:rsid w:val="00C86DF3"/>
    <w:rsid w:val="00CB3885"/>
    <w:rsid w:val="00CC5977"/>
    <w:rsid w:val="00CE4F24"/>
    <w:rsid w:val="00CF0503"/>
    <w:rsid w:val="00CF3167"/>
    <w:rsid w:val="00D070AA"/>
    <w:rsid w:val="00D16A69"/>
    <w:rsid w:val="00D20EC6"/>
    <w:rsid w:val="00D21FE4"/>
    <w:rsid w:val="00D23019"/>
    <w:rsid w:val="00D30401"/>
    <w:rsid w:val="00D61035"/>
    <w:rsid w:val="00D6203E"/>
    <w:rsid w:val="00D6209F"/>
    <w:rsid w:val="00D73B01"/>
    <w:rsid w:val="00D7693D"/>
    <w:rsid w:val="00DA0514"/>
    <w:rsid w:val="00DC4AB8"/>
    <w:rsid w:val="00DC6EE6"/>
    <w:rsid w:val="00DD493A"/>
    <w:rsid w:val="00DD6FC1"/>
    <w:rsid w:val="00DE7EBB"/>
    <w:rsid w:val="00E04E58"/>
    <w:rsid w:val="00E23BC9"/>
    <w:rsid w:val="00E33F77"/>
    <w:rsid w:val="00E64A82"/>
    <w:rsid w:val="00E67717"/>
    <w:rsid w:val="00E96781"/>
    <w:rsid w:val="00E96D7D"/>
    <w:rsid w:val="00EA2A45"/>
    <w:rsid w:val="00EC15E5"/>
    <w:rsid w:val="00EC56D0"/>
    <w:rsid w:val="00EC6BD8"/>
    <w:rsid w:val="00EC6D4D"/>
    <w:rsid w:val="00EE1340"/>
    <w:rsid w:val="00EE74D2"/>
    <w:rsid w:val="00EF355C"/>
    <w:rsid w:val="00EF4F05"/>
    <w:rsid w:val="00F1090D"/>
    <w:rsid w:val="00F30B0D"/>
    <w:rsid w:val="00F44595"/>
    <w:rsid w:val="00F564BA"/>
    <w:rsid w:val="00F642D9"/>
    <w:rsid w:val="00F82050"/>
    <w:rsid w:val="00F91C1E"/>
    <w:rsid w:val="00F94906"/>
    <w:rsid w:val="00F96D53"/>
    <w:rsid w:val="00FA0578"/>
    <w:rsid w:val="00FA094A"/>
    <w:rsid w:val="00FA286C"/>
    <w:rsid w:val="00FC7FE4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Hypertextovodkaz">
    <w:name w:val="Hyperlink"/>
    <w:uiPriority w:val="99"/>
    <w:unhideWhenUsed/>
    <w:rsid w:val="00102B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3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verenec@rowoo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2</Pages>
  <Words>572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38</cp:revision>
  <cp:lastPrinted>2018-01-12T09:55:00Z</cp:lastPrinted>
  <dcterms:created xsi:type="dcterms:W3CDTF">2018-05-21T05:01:00Z</dcterms:created>
  <dcterms:modified xsi:type="dcterms:W3CDTF">2026-03-04T07:04:00Z</dcterms:modified>
</cp:coreProperties>
</file>