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854F67">
        <w:rPr>
          <w:rFonts w:ascii="Arial" w:hAnsi="Arial" w:cs="Arial"/>
          <w:b/>
          <w:sz w:val="22"/>
          <w:szCs w:val="22"/>
        </w:rPr>
        <w:t xml:space="preserve"> – objednávání zboží a služeb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A0726F" w:rsidRPr="00A0726F">
        <w:rPr>
          <w:rFonts w:ascii="Arial" w:hAnsi="Arial" w:cs="Arial"/>
          <w:sz w:val="22"/>
          <w:szCs w:val="22"/>
        </w:rPr>
        <w:t>, 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je:</w:t>
      </w:r>
      <w:r w:rsidR="00453BE9">
        <w:rPr>
          <w:rFonts w:ascii="Arial" w:hAnsi="Arial" w:cs="Arial"/>
          <w:sz w:val="22"/>
          <w:szCs w:val="22"/>
        </w:rPr>
        <w:t xml:space="preserve"> Mgr. </w:t>
      </w:r>
      <w:r w:rsidR="00102B7C" w:rsidRPr="00CB0554">
        <w:rPr>
          <w:rFonts w:ascii="Arial" w:hAnsi="Arial" w:cs="Arial"/>
          <w:sz w:val="22"/>
          <w:szCs w:val="22"/>
        </w:rPr>
        <w:t>Darina Kocová</w:t>
      </w:r>
      <w:r w:rsidR="00102B7C"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="00102B7C" w:rsidRPr="00303B5B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453BE9">
        <w:rPr>
          <w:rFonts w:ascii="Arial" w:hAnsi="Arial" w:cs="Arial"/>
          <w:sz w:val="22"/>
          <w:szCs w:val="22"/>
        </w:rPr>
        <w:t>.</w:t>
      </w:r>
    </w:p>
    <w:p w:rsidR="008B5829" w:rsidRDefault="007B6055" w:rsidP="00AA1BD8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Účel zpracování osobních údajů:</w:t>
      </w:r>
      <w:r w:rsidR="00453BE9">
        <w:rPr>
          <w:rFonts w:ascii="Arial" w:hAnsi="Arial" w:cs="Arial"/>
          <w:sz w:val="22"/>
          <w:szCs w:val="22"/>
        </w:rPr>
        <w:t xml:space="preserve"> </w:t>
      </w:r>
      <w:r w:rsidR="00091B1E">
        <w:rPr>
          <w:rFonts w:ascii="Arial" w:hAnsi="Arial" w:cs="Arial"/>
          <w:sz w:val="22"/>
          <w:szCs w:val="22"/>
        </w:rPr>
        <w:t xml:space="preserve">plnění požadavků vyplývajících z právních předpisů </w:t>
      </w:r>
      <w:r w:rsidR="00055D2A">
        <w:rPr>
          <w:rFonts w:ascii="Arial" w:hAnsi="Arial" w:cs="Arial"/>
          <w:sz w:val="22"/>
          <w:szCs w:val="22"/>
        </w:rPr>
        <w:t>upravujících</w:t>
      </w:r>
      <w:r w:rsidR="00D46355">
        <w:rPr>
          <w:rFonts w:ascii="Arial" w:hAnsi="Arial" w:cs="Arial"/>
          <w:sz w:val="22"/>
          <w:szCs w:val="22"/>
        </w:rPr>
        <w:t> </w:t>
      </w:r>
      <w:r w:rsidR="00F83D8B">
        <w:rPr>
          <w:rFonts w:ascii="Arial" w:hAnsi="Arial" w:cs="Arial"/>
          <w:sz w:val="22"/>
          <w:szCs w:val="22"/>
        </w:rPr>
        <w:t>objednávání</w:t>
      </w:r>
      <w:r w:rsidR="00D46355">
        <w:rPr>
          <w:rFonts w:ascii="Arial" w:hAnsi="Arial" w:cs="Arial"/>
          <w:sz w:val="22"/>
          <w:szCs w:val="22"/>
        </w:rPr>
        <w:t xml:space="preserve"> </w:t>
      </w:r>
      <w:r w:rsidR="0047043D">
        <w:rPr>
          <w:rFonts w:ascii="Arial" w:hAnsi="Arial" w:cs="Arial"/>
          <w:sz w:val="22"/>
          <w:szCs w:val="22"/>
        </w:rPr>
        <w:t>zboží a služeb</w:t>
      </w:r>
      <w:r w:rsidR="008B5829">
        <w:rPr>
          <w:rFonts w:ascii="Arial" w:hAnsi="Arial" w:cs="Arial"/>
          <w:sz w:val="22"/>
          <w:szCs w:val="22"/>
        </w:rPr>
        <w:t xml:space="preserve"> -</w:t>
      </w:r>
      <w:r w:rsidR="008B5829" w:rsidRPr="008B5829">
        <w:rPr>
          <w:rFonts w:ascii="Arial" w:hAnsi="Arial" w:cs="Arial"/>
          <w:sz w:val="22"/>
          <w:szCs w:val="22"/>
        </w:rPr>
        <w:t xml:space="preserve"> </w:t>
      </w:r>
      <w:r w:rsidR="008B5829" w:rsidRPr="00AA1BD8">
        <w:rPr>
          <w:rFonts w:ascii="Arial" w:hAnsi="Arial" w:cs="Arial"/>
          <w:sz w:val="22"/>
          <w:szCs w:val="22"/>
        </w:rPr>
        <w:t>zákon č. 563/1991 Sb., o účetnictví</w:t>
      </w:r>
      <w:r w:rsidR="008B5829">
        <w:rPr>
          <w:rFonts w:ascii="Arial" w:hAnsi="Arial" w:cs="Arial"/>
          <w:sz w:val="22"/>
          <w:szCs w:val="22"/>
        </w:rPr>
        <w:t>; zákon 235/2004 Sb., o dani z přidané hodnoty a související předpisy</w:t>
      </w:r>
      <w:r w:rsidR="00AA1BD8" w:rsidRPr="00AA1BD8">
        <w:rPr>
          <w:rFonts w:ascii="Arial" w:hAnsi="Arial" w:cs="Arial"/>
          <w:sz w:val="22"/>
          <w:szCs w:val="22"/>
        </w:rPr>
        <w:t xml:space="preserve">, </w:t>
      </w:r>
    </w:p>
    <w:p w:rsidR="008B5829" w:rsidRDefault="008B5829" w:rsidP="00F13335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AA1BD8" w:rsidRPr="00AA1BD8">
        <w:rPr>
          <w:rFonts w:ascii="Arial" w:hAnsi="Arial" w:cs="Arial"/>
          <w:sz w:val="22"/>
          <w:szCs w:val="22"/>
        </w:rPr>
        <w:t xml:space="preserve">rávní </w:t>
      </w:r>
      <w:r w:rsidR="00091B1E">
        <w:rPr>
          <w:rFonts w:ascii="Arial" w:hAnsi="Arial" w:cs="Arial"/>
          <w:sz w:val="22"/>
          <w:szCs w:val="22"/>
        </w:rPr>
        <w:t>základ zpracování</w:t>
      </w:r>
      <w:r w:rsidR="00AA1BD8" w:rsidRPr="00AA1BD8">
        <w:rPr>
          <w:rFonts w:ascii="Arial" w:hAnsi="Arial" w:cs="Arial"/>
          <w:sz w:val="22"/>
          <w:szCs w:val="22"/>
        </w:rPr>
        <w:t>:</w:t>
      </w:r>
    </w:p>
    <w:p w:rsidR="007B6055" w:rsidRPr="00F96D53" w:rsidRDefault="008B5829" w:rsidP="00F13335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čl. 6 odst. 1 písm. c) nařízení (EU) 2016/679 – zpracování nezbytné pro splnění právní povinnosti </w:t>
      </w:r>
      <w:r w:rsidR="00AA1BD8" w:rsidRPr="00AA1BD8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105CBC" w:rsidP="00AA1BD8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453BE9">
        <w:rPr>
          <w:rFonts w:ascii="Arial" w:hAnsi="Arial" w:cs="Arial"/>
          <w:sz w:val="22"/>
          <w:szCs w:val="22"/>
        </w:rPr>
        <w:t xml:space="preserve"> </w:t>
      </w:r>
      <w:r w:rsidR="008B5829">
        <w:rPr>
          <w:rFonts w:ascii="Arial" w:hAnsi="Arial" w:cs="Arial"/>
          <w:sz w:val="22"/>
          <w:szCs w:val="22"/>
        </w:rPr>
        <w:t>pověřenec SZPI, dodavatelé služeb IT a auditorských služeb, orgány veřejné správy</w:t>
      </w:r>
      <w:r w:rsidR="00303B5B">
        <w:rPr>
          <w:rFonts w:ascii="Arial" w:hAnsi="Arial" w:cs="Arial"/>
          <w:sz w:val="22"/>
          <w:szCs w:val="22"/>
        </w:rPr>
        <w:t>.</w:t>
      </w:r>
      <w:r w:rsidR="008B5829" w:rsidRPr="00AA1BD8" w:rsidDel="008B5829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</w:t>
      </w:r>
      <w:r w:rsidR="000C0EDE">
        <w:rPr>
          <w:rFonts w:ascii="Arial" w:hAnsi="Arial" w:cs="Arial"/>
          <w:sz w:val="22"/>
          <w:szCs w:val="22"/>
        </w:rPr>
        <w:t>anizaci</w:t>
      </w:r>
      <w:r w:rsidR="00A0726F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budou uloženy po dobu</w:t>
      </w:r>
      <w:r w:rsidR="001D7DE2">
        <w:rPr>
          <w:rFonts w:ascii="Arial" w:hAnsi="Arial" w:cs="Arial"/>
          <w:sz w:val="22"/>
          <w:szCs w:val="22"/>
        </w:rPr>
        <w:t xml:space="preserve"> </w:t>
      </w:r>
      <w:r w:rsidR="00AA1BD8">
        <w:rPr>
          <w:rFonts w:ascii="Arial" w:hAnsi="Arial" w:cs="Arial"/>
          <w:sz w:val="22"/>
          <w:szCs w:val="22"/>
        </w:rPr>
        <w:t xml:space="preserve">5, </w:t>
      </w:r>
      <w:r w:rsidR="001D7DE2">
        <w:rPr>
          <w:rFonts w:ascii="Arial" w:hAnsi="Arial" w:cs="Arial"/>
          <w:sz w:val="22"/>
          <w:szCs w:val="22"/>
        </w:rPr>
        <w:t>10 let</w:t>
      </w:r>
      <w:r w:rsidR="000C0EDE">
        <w:rPr>
          <w:rFonts w:ascii="Arial" w:hAnsi="Arial" w:cs="Arial"/>
          <w:sz w:val="22"/>
          <w:szCs w:val="22"/>
        </w:rPr>
        <w:t xml:space="preserve"> stanovenou spisovým a skartačním plánem na základě příslušného právního předpisu</w:t>
      </w:r>
      <w:r w:rsidR="00303B5B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p w:rsidR="007B6055" w:rsidRPr="00F96D53" w:rsidRDefault="00A0726F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303B5B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 w:rsidR="00FC7FE4">
        <w:rPr>
          <w:rFonts w:ascii="Arial" w:hAnsi="Arial" w:cs="Arial"/>
          <w:sz w:val="22"/>
          <w:szCs w:val="22"/>
        </w:rPr>
        <w:t xml:space="preserve"> sankce za porušení zákona.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A0726F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A0726F">
        <w:rPr>
          <w:rFonts w:ascii="Arial" w:hAnsi="Arial" w:cs="Arial"/>
          <w:sz w:val="22"/>
          <w:szCs w:val="22"/>
        </w:rPr>
        <w:t>.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D6C" w:rsidRDefault="00C86D6C">
      <w:r>
        <w:separator/>
      </w:r>
    </w:p>
  </w:endnote>
  <w:endnote w:type="continuationSeparator" w:id="0">
    <w:p w:rsidR="00C86D6C" w:rsidRDefault="00C86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D6C" w:rsidRDefault="00C86D6C">
      <w:r>
        <w:separator/>
      </w:r>
    </w:p>
  </w:footnote>
  <w:footnote w:type="continuationSeparator" w:id="0">
    <w:p w:rsidR="00C86D6C" w:rsidRDefault="00C86D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7324F"/>
    <w:multiLevelType w:val="hybridMultilevel"/>
    <w:tmpl w:val="34EEE932"/>
    <w:lvl w:ilvl="0" w:tplc="6D68C67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35BB8"/>
    <w:rsid w:val="00055D2A"/>
    <w:rsid w:val="00060192"/>
    <w:rsid w:val="000905A8"/>
    <w:rsid w:val="00091B1E"/>
    <w:rsid w:val="00096595"/>
    <w:rsid w:val="000A6037"/>
    <w:rsid w:val="000C0EDE"/>
    <w:rsid w:val="000C1C69"/>
    <w:rsid w:val="000C533E"/>
    <w:rsid w:val="000C5F8D"/>
    <w:rsid w:val="00102B7C"/>
    <w:rsid w:val="00105CBC"/>
    <w:rsid w:val="00112E78"/>
    <w:rsid w:val="00126374"/>
    <w:rsid w:val="00127B55"/>
    <w:rsid w:val="00130A00"/>
    <w:rsid w:val="0013424A"/>
    <w:rsid w:val="00134B43"/>
    <w:rsid w:val="00151F3B"/>
    <w:rsid w:val="00185E04"/>
    <w:rsid w:val="001B2333"/>
    <w:rsid w:val="001B277D"/>
    <w:rsid w:val="001C0732"/>
    <w:rsid w:val="001D0D71"/>
    <w:rsid w:val="001D69C9"/>
    <w:rsid w:val="001D7DE2"/>
    <w:rsid w:val="001F2C65"/>
    <w:rsid w:val="00207751"/>
    <w:rsid w:val="00207BF7"/>
    <w:rsid w:val="00245FB4"/>
    <w:rsid w:val="00247F14"/>
    <w:rsid w:val="00254431"/>
    <w:rsid w:val="00275055"/>
    <w:rsid w:val="002845BB"/>
    <w:rsid w:val="00284636"/>
    <w:rsid w:val="00290A7D"/>
    <w:rsid w:val="00290C8D"/>
    <w:rsid w:val="002B4D82"/>
    <w:rsid w:val="002D5945"/>
    <w:rsid w:val="002F77B6"/>
    <w:rsid w:val="00300691"/>
    <w:rsid w:val="00303B5B"/>
    <w:rsid w:val="003101C5"/>
    <w:rsid w:val="00325862"/>
    <w:rsid w:val="0034501B"/>
    <w:rsid w:val="003563B2"/>
    <w:rsid w:val="00363849"/>
    <w:rsid w:val="0037345E"/>
    <w:rsid w:val="003E3CDC"/>
    <w:rsid w:val="00416729"/>
    <w:rsid w:val="00426A60"/>
    <w:rsid w:val="004363B3"/>
    <w:rsid w:val="0043680E"/>
    <w:rsid w:val="0045271E"/>
    <w:rsid w:val="00453BE9"/>
    <w:rsid w:val="004566AA"/>
    <w:rsid w:val="0047043D"/>
    <w:rsid w:val="004C3EFA"/>
    <w:rsid w:val="004C4904"/>
    <w:rsid w:val="00512431"/>
    <w:rsid w:val="00516BC9"/>
    <w:rsid w:val="00535AE0"/>
    <w:rsid w:val="005403D9"/>
    <w:rsid w:val="005A4AA3"/>
    <w:rsid w:val="005A784F"/>
    <w:rsid w:val="005C4DA7"/>
    <w:rsid w:val="005F2A81"/>
    <w:rsid w:val="005F4A29"/>
    <w:rsid w:val="00604675"/>
    <w:rsid w:val="00604D02"/>
    <w:rsid w:val="00614D7E"/>
    <w:rsid w:val="00617CCF"/>
    <w:rsid w:val="00631B70"/>
    <w:rsid w:val="0063512E"/>
    <w:rsid w:val="00662416"/>
    <w:rsid w:val="006753E3"/>
    <w:rsid w:val="006831A4"/>
    <w:rsid w:val="006A24C0"/>
    <w:rsid w:val="006C3AE0"/>
    <w:rsid w:val="006D1191"/>
    <w:rsid w:val="006E3B39"/>
    <w:rsid w:val="00710910"/>
    <w:rsid w:val="00734EDF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E74B9"/>
    <w:rsid w:val="007E777E"/>
    <w:rsid w:val="008116EE"/>
    <w:rsid w:val="00813CBD"/>
    <w:rsid w:val="008245B5"/>
    <w:rsid w:val="0083083F"/>
    <w:rsid w:val="0085495D"/>
    <w:rsid w:val="00854F67"/>
    <w:rsid w:val="00872D89"/>
    <w:rsid w:val="00893804"/>
    <w:rsid w:val="008A1A9D"/>
    <w:rsid w:val="008B5829"/>
    <w:rsid w:val="008D2B8D"/>
    <w:rsid w:val="008E02C0"/>
    <w:rsid w:val="008F0351"/>
    <w:rsid w:val="008F5CDE"/>
    <w:rsid w:val="00932B3C"/>
    <w:rsid w:val="00942E66"/>
    <w:rsid w:val="00955C92"/>
    <w:rsid w:val="009A2CE0"/>
    <w:rsid w:val="009A3BC2"/>
    <w:rsid w:val="009A5CDA"/>
    <w:rsid w:val="009C153D"/>
    <w:rsid w:val="009C20F5"/>
    <w:rsid w:val="009C30E1"/>
    <w:rsid w:val="009D5B2D"/>
    <w:rsid w:val="00A0726F"/>
    <w:rsid w:val="00A135C7"/>
    <w:rsid w:val="00A152E6"/>
    <w:rsid w:val="00A20047"/>
    <w:rsid w:val="00A32FF6"/>
    <w:rsid w:val="00A515D7"/>
    <w:rsid w:val="00A53B03"/>
    <w:rsid w:val="00A61AED"/>
    <w:rsid w:val="00A64C68"/>
    <w:rsid w:val="00A73A9C"/>
    <w:rsid w:val="00A8328F"/>
    <w:rsid w:val="00A84B79"/>
    <w:rsid w:val="00A97E98"/>
    <w:rsid w:val="00AA1AE4"/>
    <w:rsid w:val="00AA1BD8"/>
    <w:rsid w:val="00AC602A"/>
    <w:rsid w:val="00AD3294"/>
    <w:rsid w:val="00AE612D"/>
    <w:rsid w:val="00AF2CF0"/>
    <w:rsid w:val="00B07F4D"/>
    <w:rsid w:val="00B2252A"/>
    <w:rsid w:val="00B3025D"/>
    <w:rsid w:val="00B44C78"/>
    <w:rsid w:val="00B56271"/>
    <w:rsid w:val="00B5696B"/>
    <w:rsid w:val="00B753CD"/>
    <w:rsid w:val="00B77D90"/>
    <w:rsid w:val="00B83EC5"/>
    <w:rsid w:val="00B86D19"/>
    <w:rsid w:val="00B92492"/>
    <w:rsid w:val="00B9576C"/>
    <w:rsid w:val="00BB1092"/>
    <w:rsid w:val="00BC2702"/>
    <w:rsid w:val="00C01BD4"/>
    <w:rsid w:val="00C265DB"/>
    <w:rsid w:val="00C506FB"/>
    <w:rsid w:val="00C60352"/>
    <w:rsid w:val="00C86D6C"/>
    <w:rsid w:val="00C86DF3"/>
    <w:rsid w:val="00CC5977"/>
    <w:rsid w:val="00CE4F24"/>
    <w:rsid w:val="00CF0503"/>
    <w:rsid w:val="00D070AA"/>
    <w:rsid w:val="00D16A69"/>
    <w:rsid w:val="00D20EC6"/>
    <w:rsid w:val="00D21FE4"/>
    <w:rsid w:val="00D23019"/>
    <w:rsid w:val="00D30401"/>
    <w:rsid w:val="00D46355"/>
    <w:rsid w:val="00D61035"/>
    <w:rsid w:val="00D6203E"/>
    <w:rsid w:val="00D6209F"/>
    <w:rsid w:val="00D73B01"/>
    <w:rsid w:val="00D7693D"/>
    <w:rsid w:val="00DA0514"/>
    <w:rsid w:val="00DC4AB8"/>
    <w:rsid w:val="00DC6EE6"/>
    <w:rsid w:val="00DD493A"/>
    <w:rsid w:val="00DD6FC1"/>
    <w:rsid w:val="00E04E58"/>
    <w:rsid w:val="00E23BC9"/>
    <w:rsid w:val="00E67717"/>
    <w:rsid w:val="00E96781"/>
    <w:rsid w:val="00EA2A45"/>
    <w:rsid w:val="00EC15E5"/>
    <w:rsid w:val="00EC56D0"/>
    <w:rsid w:val="00EC6BD8"/>
    <w:rsid w:val="00EE1340"/>
    <w:rsid w:val="00EE74D2"/>
    <w:rsid w:val="00EF355C"/>
    <w:rsid w:val="00F03CBD"/>
    <w:rsid w:val="00F1090D"/>
    <w:rsid w:val="00F13335"/>
    <w:rsid w:val="00F30B0D"/>
    <w:rsid w:val="00F44595"/>
    <w:rsid w:val="00F564BA"/>
    <w:rsid w:val="00F82050"/>
    <w:rsid w:val="00F83D8B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102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282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9</cp:revision>
  <cp:lastPrinted>2018-01-12T09:55:00Z</cp:lastPrinted>
  <dcterms:created xsi:type="dcterms:W3CDTF">2018-05-23T07:15:00Z</dcterms:created>
  <dcterms:modified xsi:type="dcterms:W3CDTF">2019-03-22T07:25:00Z</dcterms:modified>
</cp:coreProperties>
</file>