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6D5AE4" w14:textId="77777777" w:rsidR="007B6055" w:rsidRPr="00F96D53" w:rsidRDefault="007B6055" w:rsidP="007B6055">
      <w:pPr>
        <w:jc w:val="center"/>
        <w:rPr>
          <w:rFonts w:ascii="Arial" w:hAnsi="Arial" w:cs="Arial"/>
          <w:b/>
          <w:sz w:val="22"/>
          <w:szCs w:val="22"/>
        </w:rPr>
      </w:pPr>
      <w:r w:rsidRPr="00F96D53">
        <w:rPr>
          <w:rFonts w:ascii="Arial" w:hAnsi="Arial" w:cs="Arial"/>
          <w:b/>
          <w:sz w:val="22"/>
          <w:szCs w:val="22"/>
        </w:rPr>
        <w:t>Informační list</w:t>
      </w:r>
      <w:r w:rsidR="00026AB4">
        <w:rPr>
          <w:rFonts w:ascii="Arial" w:hAnsi="Arial" w:cs="Arial"/>
          <w:b/>
          <w:sz w:val="22"/>
          <w:szCs w:val="22"/>
        </w:rPr>
        <w:t xml:space="preserve"> – interní audity SMJ</w:t>
      </w:r>
    </w:p>
    <w:p w14:paraId="1B44AFA0" w14:textId="77777777" w:rsidR="007B6055" w:rsidRPr="00F96D53" w:rsidRDefault="007B6055" w:rsidP="007B6055">
      <w:pPr>
        <w:jc w:val="center"/>
        <w:rPr>
          <w:rFonts w:ascii="Arial" w:hAnsi="Arial" w:cs="Arial"/>
          <w:b/>
          <w:sz w:val="22"/>
          <w:szCs w:val="22"/>
        </w:rPr>
      </w:pPr>
    </w:p>
    <w:p w14:paraId="35125BF3" w14:textId="77777777" w:rsidR="007B6055" w:rsidRPr="00F96D53" w:rsidRDefault="007B6055" w:rsidP="007B6055">
      <w:pPr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Jakožto správce osobních údajů Vám tímto v souladu s čl. 13 a 14 Nařízení Evropského parlamentu a Rady EU 2016/679 ze dne 27. dubna 2016 o ochraně fyzických osob v souvislosti se zpracováním osobních údajů a o volném pohybu těchto údajů a o zrušení směrnice 95/46/ES (obecné nařízení o ochraně osobních údajů) sdělujeme:</w:t>
      </w:r>
    </w:p>
    <w:p w14:paraId="1C5E566A" w14:textId="77777777" w:rsidR="007B6055" w:rsidRPr="00F96D53" w:rsidRDefault="007B6055" w:rsidP="007B6055">
      <w:pPr>
        <w:jc w:val="both"/>
        <w:rPr>
          <w:rFonts w:ascii="Arial" w:hAnsi="Arial" w:cs="Arial"/>
          <w:sz w:val="22"/>
          <w:szCs w:val="22"/>
        </w:rPr>
      </w:pPr>
    </w:p>
    <w:p w14:paraId="6A25F1E1" w14:textId="77777777" w:rsidR="007B6055" w:rsidRPr="00F96D53" w:rsidRDefault="007B6055" w:rsidP="00167EE4">
      <w:pPr>
        <w:pStyle w:val="Odstavecseseznamem"/>
        <w:numPr>
          <w:ilvl w:val="0"/>
          <w:numId w:val="2"/>
        </w:numPr>
        <w:shd w:val="clear" w:color="auto" w:fill="FFFFFF" w:themeFill="background1"/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Správcem osobních údajů je Státní zemědělská a potravinářská inspekce, Květná 15, 603 00 Brno</w:t>
      </w:r>
      <w:r w:rsidR="00FE00CA">
        <w:rPr>
          <w:rFonts w:ascii="Arial" w:hAnsi="Arial" w:cs="Arial"/>
          <w:sz w:val="22"/>
          <w:szCs w:val="22"/>
        </w:rPr>
        <w:t xml:space="preserve">, </w:t>
      </w:r>
      <w:r w:rsidR="00FE00CA" w:rsidRPr="00FE00CA">
        <w:rPr>
          <w:rFonts w:ascii="Arial" w:hAnsi="Arial" w:cs="Arial"/>
          <w:sz w:val="22"/>
          <w:szCs w:val="22"/>
        </w:rPr>
        <w:t>email: epodatelna@szpi.gov.cz</w:t>
      </w:r>
      <w:r w:rsidRPr="00F96D53">
        <w:rPr>
          <w:rFonts w:ascii="Arial" w:hAnsi="Arial" w:cs="Arial"/>
          <w:sz w:val="22"/>
          <w:szCs w:val="22"/>
        </w:rPr>
        <w:t>.</w:t>
      </w:r>
    </w:p>
    <w:p w14:paraId="4CBD289E" w14:textId="77777777" w:rsidR="007B6055" w:rsidRPr="00167EE4" w:rsidRDefault="007B6055" w:rsidP="00167EE4">
      <w:pPr>
        <w:pStyle w:val="Odstavecseseznamem"/>
        <w:numPr>
          <w:ilvl w:val="0"/>
          <w:numId w:val="2"/>
        </w:numPr>
        <w:shd w:val="clear" w:color="auto" w:fill="FFFFFF" w:themeFill="background1"/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167EE4">
        <w:rPr>
          <w:rFonts w:ascii="Arial" w:hAnsi="Arial" w:cs="Arial"/>
          <w:sz w:val="22"/>
          <w:szCs w:val="22"/>
        </w:rPr>
        <w:t>Pověřencem pro ochranu osobních údajů je:</w:t>
      </w:r>
      <w:r w:rsidR="00026AB4" w:rsidRPr="00167EE4">
        <w:rPr>
          <w:rFonts w:ascii="Arial" w:hAnsi="Arial" w:cs="Arial"/>
          <w:sz w:val="22"/>
          <w:szCs w:val="22"/>
        </w:rPr>
        <w:t xml:space="preserve"> Mgr. Darina Kocová, email: poverenec@rowood.cz</w:t>
      </w:r>
    </w:p>
    <w:p w14:paraId="0FCC141C" w14:textId="77777777" w:rsidR="00167EE4" w:rsidRPr="00167EE4" w:rsidRDefault="007B6055" w:rsidP="00167EE4">
      <w:pPr>
        <w:pStyle w:val="Odstavecseseznamem"/>
        <w:numPr>
          <w:ilvl w:val="0"/>
          <w:numId w:val="2"/>
        </w:numPr>
        <w:shd w:val="clear" w:color="auto" w:fill="FFFFFF" w:themeFill="background1"/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167EE4">
        <w:rPr>
          <w:rFonts w:ascii="Arial" w:hAnsi="Arial" w:cs="Arial"/>
          <w:sz w:val="22"/>
          <w:szCs w:val="22"/>
        </w:rPr>
        <w:t>Účel zpracování osobních údajů:</w:t>
      </w:r>
      <w:r w:rsidR="00026AB4" w:rsidRPr="00167EE4">
        <w:rPr>
          <w:rFonts w:ascii="Arial" w:hAnsi="Arial" w:cs="Arial"/>
          <w:sz w:val="22"/>
          <w:szCs w:val="22"/>
        </w:rPr>
        <w:t xml:space="preserve"> provádění interních auditů systému managementu jakosti</w:t>
      </w:r>
      <w:r w:rsidR="00167EE4">
        <w:rPr>
          <w:rFonts w:ascii="Arial" w:hAnsi="Arial" w:cs="Arial"/>
          <w:sz w:val="22"/>
          <w:szCs w:val="22"/>
        </w:rPr>
        <w:t>,</w:t>
      </w:r>
    </w:p>
    <w:p w14:paraId="232C406E" w14:textId="77777777" w:rsidR="007B6055" w:rsidRDefault="00167EE4" w:rsidP="00167EE4">
      <w:pPr>
        <w:pStyle w:val="Odstavecseseznamem"/>
        <w:shd w:val="clear" w:color="auto" w:fill="FFFFFF" w:themeFill="background1"/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167EE4">
        <w:rPr>
          <w:rFonts w:ascii="Arial" w:hAnsi="Arial" w:cs="Arial"/>
          <w:sz w:val="22"/>
          <w:szCs w:val="22"/>
        </w:rPr>
        <w:t>P</w:t>
      </w:r>
      <w:r w:rsidR="007B6055" w:rsidRPr="00167EE4">
        <w:rPr>
          <w:rFonts w:ascii="Arial" w:hAnsi="Arial" w:cs="Arial"/>
          <w:sz w:val="22"/>
          <w:szCs w:val="22"/>
        </w:rPr>
        <w:t>rávní základ zpracování:</w:t>
      </w:r>
    </w:p>
    <w:p w14:paraId="37DBA2F3" w14:textId="76B6924C" w:rsidR="001D0535" w:rsidRDefault="001D0535" w:rsidP="00167EE4">
      <w:pPr>
        <w:pStyle w:val="Odstavecseseznamem"/>
        <w:numPr>
          <w:ilvl w:val="0"/>
          <w:numId w:val="5"/>
        </w:numPr>
        <w:shd w:val="clear" w:color="auto" w:fill="FFFFFF" w:themeFill="background1"/>
        <w:spacing w:after="160" w:line="256" w:lineRule="auto"/>
        <w:jc w:val="both"/>
        <w:rPr>
          <w:rFonts w:ascii="Arial" w:hAnsi="Arial" w:cs="Arial"/>
          <w:sz w:val="22"/>
          <w:szCs w:val="22"/>
        </w:rPr>
      </w:pPr>
      <w:r w:rsidRPr="001D0535">
        <w:rPr>
          <w:rFonts w:ascii="Arial" w:hAnsi="Arial" w:cs="Arial"/>
          <w:sz w:val="22"/>
          <w:szCs w:val="22"/>
        </w:rPr>
        <w:t>čl. 6 odst.</w:t>
      </w:r>
      <w:r w:rsidR="00BC2B95">
        <w:rPr>
          <w:rFonts w:ascii="Arial" w:hAnsi="Arial" w:cs="Arial"/>
          <w:sz w:val="22"/>
          <w:szCs w:val="22"/>
        </w:rPr>
        <w:t xml:space="preserve"> </w:t>
      </w:r>
      <w:r w:rsidRPr="001D0535">
        <w:rPr>
          <w:rFonts w:ascii="Arial" w:hAnsi="Arial" w:cs="Arial"/>
          <w:sz w:val="22"/>
          <w:szCs w:val="22"/>
        </w:rPr>
        <w:t>1 písm</w:t>
      </w:r>
      <w:r w:rsidR="00BC2B95">
        <w:rPr>
          <w:rFonts w:ascii="Arial" w:hAnsi="Arial" w:cs="Arial"/>
          <w:sz w:val="22"/>
          <w:szCs w:val="22"/>
        </w:rPr>
        <w:t>.</w:t>
      </w:r>
      <w:r w:rsidRPr="001D0535">
        <w:rPr>
          <w:rFonts w:ascii="Arial" w:hAnsi="Arial" w:cs="Arial"/>
          <w:sz w:val="22"/>
          <w:szCs w:val="22"/>
        </w:rPr>
        <w:t xml:space="preserve"> c) nařízení (EU) 2016/679 - zpracování nezbytné pro splnění právní povinnosti (</w:t>
      </w:r>
      <w:r w:rsidR="00BC2B95">
        <w:rPr>
          <w:rFonts w:ascii="Arial" w:hAnsi="Arial" w:cs="Arial"/>
          <w:sz w:val="22"/>
          <w:szCs w:val="22"/>
        </w:rPr>
        <w:t>např. Čl. 6 nařízení (EU) 2017/625</w:t>
      </w:r>
      <w:r w:rsidRPr="001D0535">
        <w:rPr>
          <w:rFonts w:ascii="Arial" w:hAnsi="Arial" w:cs="Arial"/>
          <w:sz w:val="22"/>
          <w:szCs w:val="22"/>
        </w:rPr>
        <w:t>)</w:t>
      </w:r>
      <w:r w:rsidR="00BC2B95">
        <w:rPr>
          <w:rFonts w:ascii="Arial" w:hAnsi="Arial" w:cs="Arial"/>
          <w:sz w:val="22"/>
          <w:szCs w:val="22"/>
        </w:rPr>
        <w:t>;</w:t>
      </w:r>
    </w:p>
    <w:p w14:paraId="5E577056" w14:textId="137482C2" w:rsidR="00BC2B95" w:rsidRDefault="00167EE4" w:rsidP="00BC2B95">
      <w:pPr>
        <w:pStyle w:val="Odstavecseseznamem"/>
        <w:numPr>
          <w:ilvl w:val="0"/>
          <w:numId w:val="5"/>
        </w:numPr>
        <w:shd w:val="clear" w:color="auto" w:fill="FFFFFF" w:themeFill="background1"/>
        <w:spacing w:after="160" w:line="256" w:lineRule="auto"/>
        <w:jc w:val="both"/>
        <w:rPr>
          <w:rFonts w:ascii="Arial" w:hAnsi="Arial" w:cs="Arial"/>
          <w:sz w:val="22"/>
          <w:szCs w:val="22"/>
        </w:rPr>
      </w:pPr>
      <w:r w:rsidRPr="00167EE4">
        <w:rPr>
          <w:rFonts w:ascii="Arial" w:hAnsi="Arial" w:cs="Arial"/>
          <w:sz w:val="22"/>
          <w:szCs w:val="22"/>
        </w:rPr>
        <w:t>čl. 6 odst. 1 písm</w:t>
      </w:r>
      <w:r w:rsidR="00BC2B95">
        <w:rPr>
          <w:rFonts w:ascii="Arial" w:hAnsi="Arial" w:cs="Arial"/>
          <w:sz w:val="22"/>
          <w:szCs w:val="22"/>
        </w:rPr>
        <w:t>.</w:t>
      </w:r>
      <w:r w:rsidRPr="00167EE4">
        <w:rPr>
          <w:rFonts w:ascii="Arial" w:hAnsi="Arial" w:cs="Arial"/>
          <w:sz w:val="22"/>
          <w:szCs w:val="22"/>
        </w:rPr>
        <w:t xml:space="preserve"> </w:t>
      </w:r>
      <w:r w:rsidR="00BC2B95">
        <w:rPr>
          <w:rFonts w:ascii="Arial" w:hAnsi="Arial" w:cs="Arial"/>
          <w:sz w:val="22"/>
          <w:szCs w:val="22"/>
        </w:rPr>
        <w:t>e</w:t>
      </w:r>
      <w:r w:rsidRPr="00167EE4">
        <w:rPr>
          <w:rFonts w:ascii="Arial" w:hAnsi="Arial" w:cs="Arial"/>
          <w:sz w:val="22"/>
          <w:szCs w:val="22"/>
        </w:rPr>
        <w:t>) nařízení (EU</w:t>
      </w:r>
      <w:r w:rsidRPr="001D0535">
        <w:rPr>
          <w:rFonts w:ascii="Arial" w:hAnsi="Arial" w:cs="Arial"/>
          <w:sz w:val="22"/>
          <w:szCs w:val="22"/>
        </w:rPr>
        <w:t xml:space="preserve">) 2016/679 – zpracování je nezbytné </w:t>
      </w:r>
      <w:r w:rsidR="00BC2B95">
        <w:rPr>
          <w:rFonts w:ascii="Arial" w:hAnsi="Arial" w:cs="Arial"/>
          <w:sz w:val="22"/>
          <w:szCs w:val="22"/>
        </w:rPr>
        <w:t>pro splnění úkolu prováděného ve veřejném zájmu, nebo při výkonu veřejné moci (zákon č. 234/2014 Sb., zákon č. 262/2006 Sb., usnesení vlády č. 214/2018 k Metodickému pokynu pro řízení kvality ve služebních úřadech).</w:t>
      </w:r>
    </w:p>
    <w:p w14:paraId="385E4922" w14:textId="5C3C6EF6" w:rsidR="007B6055" w:rsidRPr="00F96D53" w:rsidRDefault="00105CBC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Kategorie p</w:t>
      </w:r>
      <w:r w:rsidR="007B6055" w:rsidRPr="00F96D53">
        <w:rPr>
          <w:rFonts w:ascii="Arial" w:hAnsi="Arial" w:cs="Arial"/>
          <w:sz w:val="22"/>
          <w:szCs w:val="22"/>
        </w:rPr>
        <w:t>říjemc</w:t>
      </w:r>
      <w:r>
        <w:rPr>
          <w:rFonts w:ascii="Arial" w:hAnsi="Arial" w:cs="Arial"/>
          <w:sz w:val="22"/>
          <w:szCs w:val="22"/>
        </w:rPr>
        <w:t>ů s přístupem k</w:t>
      </w:r>
      <w:r w:rsidR="007B6055" w:rsidRPr="00F96D53">
        <w:rPr>
          <w:rFonts w:ascii="Arial" w:hAnsi="Arial" w:cs="Arial"/>
          <w:sz w:val="22"/>
          <w:szCs w:val="22"/>
        </w:rPr>
        <w:t xml:space="preserve"> osobní</w:t>
      </w:r>
      <w:r>
        <w:rPr>
          <w:rFonts w:ascii="Arial" w:hAnsi="Arial" w:cs="Arial"/>
          <w:sz w:val="22"/>
          <w:szCs w:val="22"/>
        </w:rPr>
        <w:t>m</w:t>
      </w:r>
      <w:r w:rsidR="007B6055" w:rsidRPr="00F96D53">
        <w:rPr>
          <w:rFonts w:ascii="Arial" w:hAnsi="Arial" w:cs="Arial"/>
          <w:sz w:val="22"/>
          <w:szCs w:val="22"/>
        </w:rPr>
        <w:t xml:space="preserve"> údajů</w:t>
      </w:r>
      <w:r>
        <w:rPr>
          <w:rFonts w:ascii="Arial" w:hAnsi="Arial" w:cs="Arial"/>
          <w:sz w:val="22"/>
          <w:szCs w:val="22"/>
        </w:rPr>
        <w:t>m</w:t>
      </w:r>
      <w:r w:rsidR="00167EE4">
        <w:rPr>
          <w:rFonts w:ascii="Arial" w:hAnsi="Arial" w:cs="Arial"/>
          <w:sz w:val="22"/>
          <w:szCs w:val="22"/>
        </w:rPr>
        <w:t>:</w:t>
      </w:r>
      <w:r w:rsidR="00453EA9">
        <w:rPr>
          <w:rFonts w:ascii="Arial" w:hAnsi="Arial" w:cs="Arial"/>
          <w:sz w:val="22"/>
          <w:szCs w:val="22"/>
        </w:rPr>
        <w:t xml:space="preserve"> </w:t>
      </w:r>
      <w:r w:rsidR="00453EA9">
        <w:rPr>
          <w:rFonts w:ascii="Arial" w:hAnsi="Arial" w:cs="Arial"/>
          <w:sz w:val="22"/>
          <w:szCs w:val="22"/>
        </w:rPr>
        <w:t>pověřenec SZPI, dodavatelé služeb IT a auditorských služeb, orgány veřejné správy, orgány Komise EU</w:t>
      </w:r>
      <w:r w:rsidR="00453EA9">
        <w:rPr>
          <w:rFonts w:ascii="Arial" w:hAnsi="Arial" w:cs="Arial"/>
          <w:sz w:val="22"/>
          <w:szCs w:val="22"/>
        </w:rPr>
        <w:t>,</w:t>
      </w:r>
      <w:bookmarkStart w:id="0" w:name="_GoBack"/>
      <w:bookmarkEnd w:id="0"/>
      <w:r w:rsidR="0033267E">
        <w:rPr>
          <w:rFonts w:ascii="Arial" w:hAnsi="Arial" w:cs="Arial"/>
          <w:sz w:val="22"/>
          <w:szCs w:val="22"/>
        </w:rPr>
        <w:t xml:space="preserve"> interní auditoři systému managementu </w:t>
      </w:r>
      <w:r w:rsidR="00167EE4">
        <w:rPr>
          <w:rFonts w:ascii="Arial" w:hAnsi="Arial" w:cs="Arial"/>
          <w:sz w:val="22"/>
          <w:szCs w:val="22"/>
        </w:rPr>
        <w:t xml:space="preserve">jakosti </w:t>
      </w:r>
      <w:r w:rsidR="0033267E">
        <w:rPr>
          <w:rFonts w:ascii="Arial" w:hAnsi="Arial" w:cs="Arial"/>
          <w:sz w:val="22"/>
          <w:szCs w:val="22"/>
        </w:rPr>
        <w:t>úřadu</w:t>
      </w:r>
      <w:r w:rsidR="00167EE4">
        <w:rPr>
          <w:rFonts w:ascii="Arial" w:hAnsi="Arial" w:cs="Arial"/>
          <w:sz w:val="22"/>
          <w:szCs w:val="22"/>
        </w:rPr>
        <w:t>, administrátor systému managementu jakosti, manažer procesu řízení jakosti.</w:t>
      </w:r>
    </w:p>
    <w:p w14:paraId="1428789E" w14:textId="77777777"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Osobní údaje nemáme v úmyslu předat do třetí země nebo mezinárodní organizaci</w:t>
      </w:r>
      <w:r w:rsidR="00FE00CA">
        <w:rPr>
          <w:rFonts w:ascii="Arial" w:hAnsi="Arial" w:cs="Arial"/>
          <w:sz w:val="22"/>
          <w:szCs w:val="22"/>
        </w:rPr>
        <w:t>.</w:t>
      </w:r>
    </w:p>
    <w:p w14:paraId="6FA80203" w14:textId="77777777"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Osobní údaje budou uloženy po dobu</w:t>
      </w:r>
      <w:r w:rsidR="00167EE4">
        <w:rPr>
          <w:rFonts w:ascii="Arial" w:hAnsi="Arial" w:cs="Arial"/>
          <w:sz w:val="22"/>
          <w:szCs w:val="22"/>
        </w:rPr>
        <w:t xml:space="preserve"> 6 let.</w:t>
      </w:r>
    </w:p>
    <w:p w14:paraId="1B622B46" w14:textId="77777777" w:rsidR="007B6055" w:rsidRPr="00F96D53" w:rsidRDefault="00DA173E" w:rsidP="00E300B0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Ve vztahu ke zpracovávaným osobním údajům, které se Vás týkají, máte následující práva: právo na přístup, opravu, výmaz, omezení zpracování, právo vznést námitku proti zpracování, jakož i právo na přenositelnost údajů.</w:t>
      </w:r>
      <w:r w:rsidR="00512431" w:rsidRPr="00F96D53">
        <w:rPr>
          <w:rFonts w:ascii="Arial" w:hAnsi="Arial" w:cs="Arial"/>
          <w:sz w:val="22"/>
          <w:szCs w:val="22"/>
        </w:rPr>
        <w:t xml:space="preserve"> Tato svá práva můžete uplatnit prostřednictvím písemné žádosti.  </w:t>
      </w:r>
    </w:p>
    <w:p w14:paraId="2022CB69" w14:textId="77777777"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Pokud je zpracování osobních údajů založeno na Vašem souhlasu můžete tento souhlas kdykoliv odvolat.</w:t>
      </w:r>
    </w:p>
    <w:p w14:paraId="71E250B6" w14:textId="77777777"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 xml:space="preserve">Máte právo podat stížnost u dozorového úřadu, kterým je Úřad </w:t>
      </w:r>
      <w:r w:rsidR="00134B43" w:rsidRPr="00F96D53">
        <w:rPr>
          <w:rFonts w:ascii="Arial" w:hAnsi="Arial" w:cs="Arial"/>
          <w:sz w:val="22"/>
          <w:szCs w:val="22"/>
        </w:rPr>
        <w:t>pro</w:t>
      </w:r>
      <w:r w:rsidRPr="00F96D53">
        <w:rPr>
          <w:rFonts w:ascii="Arial" w:hAnsi="Arial" w:cs="Arial"/>
          <w:sz w:val="22"/>
          <w:szCs w:val="22"/>
        </w:rPr>
        <w:t xml:space="preserve"> ochranu osobních údajů.</w:t>
      </w:r>
    </w:p>
    <w:p w14:paraId="123F4098" w14:textId="76565CF5"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Poskytování osobních údajů je</w:t>
      </w:r>
      <w:r w:rsidR="00DA0514">
        <w:rPr>
          <w:rFonts w:ascii="Arial" w:hAnsi="Arial" w:cs="Arial"/>
          <w:sz w:val="22"/>
          <w:szCs w:val="22"/>
        </w:rPr>
        <w:t xml:space="preserve"> zákonným požadavkem</w:t>
      </w:r>
      <w:r w:rsidR="004408A0">
        <w:rPr>
          <w:rFonts w:ascii="Arial" w:hAnsi="Arial" w:cs="Arial"/>
          <w:sz w:val="22"/>
          <w:szCs w:val="22"/>
        </w:rPr>
        <w:t>.</w:t>
      </w:r>
      <w:r w:rsidR="004408A0" w:rsidDel="004408A0">
        <w:rPr>
          <w:rFonts w:ascii="Arial" w:hAnsi="Arial" w:cs="Arial"/>
          <w:sz w:val="22"/>
          <w:szCs w:val="22"/>
        </w:rPr>
        <w:t xml:space="preserve"> </w:t>
      </w:r>
    </w:p>
    <w:p w14:paraId="1F9DBF0B" w14:textId="77777777" w:rsidR="007B6055" w:rsidRPr="00F96D53" w:rsidRDefault="007B6055" w:rsidP="004408A0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Důsledkem neposkytnutí osobních údajů</w:t>
      </w:r>
      <w:r w:rsidR="00FC7FE4">
        <w:rPr>
          <w:rFonts w:ascii="Arial" w:hAnsi="Arial" w:cs="Arial"/>
          <w:sz w:val="22"/>
          <w:szCs w:val="22"/>
        </w:rPr>
        <w:t xml:space="preserve"> </w:t>
      </w:r>
      <w:r w:rsidR="000A6D6E">
        <w:rPr>
          <w:rFonts w:ascii="Arial" w:hAnsi="Arial" w:cs="Arial"/>
          <w:sz w:val="22"/>
          <w:szCs w:val="22"/>
        </w:rPr>
        <w:t>je jejich nepoužití ve zprávě z interního auditu SMJ.</w:t>
      </w:r>
    </w:p>
    <w:p w14:paraId="01B6C8D7" w14:textId="77777777"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Osobní údaje nebudou předmětem automatizovaného rozhodování</w:t>
      </w:r>
      <w:r w:rsidR="000A6D6E">
        <w:rPr>
          <w:rFonts w:ascii="Arial" w:hAnsi="Arial" w:cs="Arial"/>
          <w:sz w:val="22"/>
          <w:szCs w:val="22"/>
        </w:rPr>
        <w:t>.</w:t>
      </w:r>
    </w:p>
    <w:p w14:paraId="5C438A4A" w14:textId="77777777" w:rsidR="007B6055" w:rsidRDefault="008A1A9D" w:rsidP="00A53B03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Osobní údaje </w:t>
      </w:r>
      <w:r w:rsidR="007B6055" w:rsidRPr="00F96D53">
        <w:rPr>
          <w:rFonts w:ascii="Arial" w:hAnsi="Arial" w:cs="Arial"/>
          <w:sz w:val="22"/>
          <w:szCs w:val="22"/>
        </w:rPr>
        <w:t>nebudou předmětem profilování</w:t>
      </w:r>
      <w:r w:rsidR="000A6D6E">
        <w:rPr>
          <w:rFonts w:ascii="Arial" w:hAnsi="Arial" w:cs="Arial"/>
          <w:sz w:val="22"/>
          <w:szCs w:val="22"/>
        </w:rPr>
        <w:t>.</w:t>
      </w:r>
    </w:p>
    <w:p w14:paraId="261D1CD7" w14:textId="77777777" w:rsidR="00247F14" w:rsidRDefault="00247F14" w:rsidP="007B6055">
      <w:pPr>
        <w:pStyle w:val="Odstavecseseznamem"/>
        <w:jc w:val="both"/>
        <w:rPr>
          <w:rFonts w:ascii="Arial" w:hAnsi="Arial" w:cs="Arial"/>
          <w:sz w:val="22"/>
          <w:szCs w:val="22"/>
        </w:rPr>
      </w:pPr>
    </w:p>
    <w:p w14:paraId="45E83A6C" w14:textId="77777777" w:rsidR="007B6055" w:rsidRPr="000A6D6E" w:rsidRDefault="007B6055" w:rsidP="000A6D6E">
      <w:pPr>
        <w:jc w:val="both"/>
        <w:rPr>
          <w:rFonts w:ascii="Arial" w:hAnsi="Arial" w:cs="Arial"/>
          <w:sz w:val="22"/>
          <w:szCs w:val="22"/>
        </w:rPr>
      </w:pPr>
    </w:p>
    <w:p w14:paraId="791624A9" w14:textId="77777777" w:rsidR="007B6055" w:rsidRPr="00F96D53" w:rsidRDefault="007B6055" w:rsidP="007B6055">
      <w:pPr>
        <w:pStyle w:val="Odstavecseseznamem"/>
        <w:jc w:val="both"/>
        <w:rPr>
          <w:rFonts w:ascii="Arial" w:hAnsi="Arial" w:cs="Arial"/>
          <w:sz w:val="22"/>
          <w:szCs w:val="22"/>
        </w:rPr>
      </w:pPr>
    </w:p>
    <w:p w14:paraId="61896905" w14:textId="77777777" w:rsidR="00D070AA" w:rsidRPr="00F96D53" w:rsidRDefault="00D070AA" w:rsidP="007B6055">
      <w:pPr>
        <w:rPr>
          <w:sz w:val="22"/>
          <w:szCs w:val="22"/>
        </w:rPr>
      </w:pPr>
    </w:p>
    <w:sectPr w:rsidR="00D070AA" w:rsidRPr="00F96D53" w:rsidSect="004368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DE9553" w14:textId="77777777" w:rsidR="00E64C50" w:rsidRDefault="00E64C50">
      <w:r>
        <w:separator/>
      </w:r>
    </w:p>
  </w:endnote>
  <w:endnote w:type="continuationSeparator" w:id="0">
    <w:p w14:paraId="7A8606B7" w14:textId="77777777" w:rsidR="00E64C50" w:rsidRDefault="00E64C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004E4C" w14:textId="77777777" w:rsidR="00E64C50" w:rsidRDefault="00E64C50">
      <w:r>
        <w:separator/>
      </w:r>
    </w:p>
  </w:footnote>
  <w:footnote w:type="continuationSeparator" w:id="0">
    <w:p w14:paraId="5A5F8B53" w14:textId="77777777" w:rsidR="00E64C50" w:rsidRDefault="00E64C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B2FC8"/>
    <w:multiLevelType w:val="hybridMultilevel"/>
    <w:tmpl w:val="45E4BB46"/>
    <w:lvl w:ilvl="0" w:tplc="D2A6AB32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D3C4842"/>
    <w:multiLevelType w:val="hybridMultilevel"/>
    <w:tmpl w:val="E376BF66"/>
    <w:lvl w:ilvl="0" w:tplc="96D4B3E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1651C07"/>
    <w:multiLevelType w:val="hybridMultilevel"/>
    <w:tmpl w:val="D7DEF0C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3D7587"/>
    <w:multiLevelType w:val="hybridMultilevel"/>
    <w:tmpl w:val="E1E21C8C"/>
    <w:lvl w:ilvl="0" w:tplc="4402845A">
      <w:start w:val="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02C2251"/>
    <w:multiLevelType w:val="hybridMultilevel"/>
    <w:tmpl w:val="BAA4A16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70AA"/>
    <w:rsid w:val="00002E1F"/>
    <w:rsid w:val="0001455E"/>
    <w:rsid w:val="00026AB4"/>
    <w:rsid w:val="00035BB8"/>
    <w:rsid w:val="00036D15"/>
    <w:rsid w:val="00041E8B"/>
    <w:rsid w:val="00052D84"/>
    <w:rsid w:val="000662A6"/>
    <w:rsid w:val="000905A8"/>
    <w:rsid w:val="00096595"/>
    <w:rsid w:val="000A6037"/>
    <w:rsid w:val="000A6D6E"/>
    <w:rsid w:val="000C1C69"/>
    <w:rsid w:val="000C533E"/>
    <w:rsid w:val="000D658A"/>
    <w:rsid w:val="00105CBC"/>
    <w:rsid w:val="00112E78"/>
    <w:rsid w:val="00126374"/>
    <w:rsid w:val="00127B55"/>
    <w:rsid w:val="00130A00"/>
    <w:rsid w:val="00134B43"/>
    <w:rsid w:val="00151F3B"/>
    <w:rsid w:val="00167EE4"/>
    <w:rsid w:val="00177FB3"/>
    <w:rsid w:val="00185E04"/>
    <w:rsid w:val="001B2333"/>
    <w:rsid w:val="001B277D"/>
    <w:rsid w:val="001C0732"/>
    <w:rsid w:val="001D0535"/>
    <w:rsid w:val="001D0D71"/>
    <w:rsid w:val="001D69C9"/>
    <w:rsid w:val="001F2C65"/>
    <w:rsid w:val="00207751"/>
    <w:rsid w:val="00207BF7"/>
    <w:rsid w:val="00245FB4"/>
    <w:rsid w:val="00247F14"/>
    <w:rsid w:val="00254431"/>
    <w:rsid w:val="002845BB"/>
    <w:rsid w:val="00284636"/>
    <w:rsid w:val="00290A7D"/>
    <w:rsid w:val="00290C8D"/>
    <w:rsid w:val="002B0F40"/>
    <w:rsid w:val="002B4D82"/>
    <w:rsid w:val="002C42F4"/>
    <w:rsid w:val="002D5945"/>
    <w:rsid w:val="002F77B6"/>
    <w:rsid w:val="00300691"/>
    <w:rsid w:val="003101C5"/>
    <w:rsid w:val="00325862"/>
    <w:rsid w:val="0033267E"/>
    <w:rsid w:val="0034501B"/>
    <w:rsid w:val="00363849"/>
    <w:rsid w:val="0037345E"/>
    <w:rsid w:val="00397AD1"/>
    <w:rsid w:val="003A49A4"/>
    <w:rsid w:val="003E3CDC"/>
    <w:rsid w:val="00411860"/>
    <w:rsid w:val="00416729"/>
    <w:rsid w:val="00416B5E"/>
    <w:rsid w:val="00426A60"/>
    <w:rsid w:val="0043680E"/>
    <w:rsid w:val="004408A0"/>
    <w:rsid w:val="0045271E"/>
    <w:rsid w:val="00453EA9"/>
    <w:rsid w:val="004566AA"/>
    <w:rsid w:val="0046653F"/>
    <w:rsid w:val="00485461"/>
    <w:rsid w:val="004A0C7A"/>
    <w:rsid w:val="004C3EFA"/>
    <w:rsid w:val="004C4904"/>
    <w:rsid w:val="004D6A07"/>
    <w:rsid w:val="004F725C"/>
    <w:rsid w:val="00504C59"/>
    <w:rsid w:val="00512431"/>
    <w:rsid w:val="00516BC9"/>
    <w:rsid w:val="00535AE0"/>
    <w:rsid w:val="005403D9"/>
    <w:rsid w:val="005A4AA3"/>
    <w:rsid w:val="005A784F"/>
    <w:rsid w:val="005C4DA7"/>
    <w:rsid w:val="005F2A81"/>
    <w:rsid w:val="00604675"/>
    <w:rsid w:val="00604D02"/>
    <w:rsid w:val="00614D7E"/>
    <w:rsid w:val="00617CCF"/>
    <w:rsid w:val="00631B70"/>
    <w:rsid w:val="0063512E"/>
    <w:rsid w:val="00662416"/>
    <w:rsid w:val="006753E3"/>
    <w:rsid w:val="006A24C0"/>
    <w:rsid w:val="006C3AE0"/>
    <w:rsid w:val="006D1191"/>
    <w:rsid w:val="006E3B39"/>
    <w:rsid w:val="00710910"/>
    <w:rsid w:val="00734EDF"/>
    <w:rsid w:val="00753FEB"/>
    <w:rsid w:val="0076147E"/>
    <w:rsid w:val="007630FC"/>
    <w:rsid w:val="00777A69"/>
    <w:rsid w:val="00781C76"/>
    <w:rsid w:val="00791006"/>
    <w:rsid w:val="007938B3"/>
    <w:rsid w:val="007973BD"/>
    <w:rsid w:val="007B5198"/>
    <w:rsid w:val="007B6055"/>
    <w:rsid w:val="007D26F4"/>
    <w:rsid w:val="007D4156"/>
    <w:rsid w:val="007E74B9"/>
    <w:rsid w:val="007E777E"/>
    <w:rsid w:val="00810E88"/>
    <w:rsid w:val="00813CBD"/>
    <w:rsid w:val="008245B5"/>
    <w:rsid w:val="0083083F"/>
    <w:rsid w:val="0085495D"/>
    <w:rsid w:val="00872D89"/>
    <w:rsid w:val="008870E6"/>
    <w:rsid w:val="00893804"/>
    <w:rsid w:val="008A1A9D"/>
    <w:rsid w:val="008D2B8D"/>
    <w:rsid w:val="008F0351"/>
    <w:rsid w:val="00932B3C"/>
    <w:rsid w:val="00942E66"/>
    <w:rsid w:val="00955C92"/>
    <w:rsid w:val="00972546"/>
    <w:rsid w:val="0099629D"/>
    <w:rsid w:val="009A2CE0"/>
    <w:rsid w:val="009A3BC2"/>
    <w:rsid w:val="009A5CDA"/>
    <w:rsid w:val="009B47E1"/>
    <w:rsid w:val="009C153D"/>
    <w:rsid w:val="009C30E1"/>
    <w:rsid w:val="009D5B2D"/>
    <w:rsid w:val="009E0B31"/>
    <w:rsid w:val="00A135C7"/>
    <w:rsid w:val="00A152E6"/>
    <w:rsid w:val="00A20047"/>
    <w:rsid w:val="00A32FF6"/>
    <w:rsid w:val="00A515D7"/>
    <w:rsid w:val="00A53B03"/>
    <w:rsid w:val="00A61AED"/>
    <w:rsid w:val="00A73A9C"/>
    <w:rsid w:val="00A8328F"/>
    <w:rsid w:val="00A84B79"/>
    <w:rsid w:val="00A97E98"/>
    <w:rsid w:val="00AA1AE4"/>
    <w:rsid w:val="00AD3294"/>
    <w:rsid w:val="00AE612D"/>
    <w:rsid w:val="00AF2CF0"/>
    <w:rsid w:val="00B07F4D"/>
    <w:rsid w:val="00B11C4B"/>
    <w:rsid w:val="00B2252A"/>
    <w:rsid w:val="00B3025D"/>
    <w:rsid w:val="00B44C78"/>
    <w:rsid w:val="00B56271"/>
    <w:rsid w:val="00B753CD"/>
    <w:rsid w:val="00B83EC5"/>
    <w:rsid w:val="00B86D19"/>
    <w:rsid w:val="00B92492"/>
    <w:rsid w:val="00B9576C"/>
    <w:rsid w:val="00BB1092"/>
    <w:rsid w:val="00BC2702"/>
    <w:rsid w:val="00BC2B95"/>
    <w:rsid w:val="00C01BD4"/>
    <w:rsid w:val="00C265DB"/>
    <w:rsid w:val="00C31BE9"/>
    <w:rsid w:val="00C33A49"/>
    <w:rsid w:val="00C506FB"/>
    <w:rsid w:val="00C60352"/>
    <w:rsid w:val="00C86DF3"/>
    <w:rsid w:val="00CC5977"/>
    <w:rsid w:val="00CE4F24"/>
    <w:rsid w:val="00CF0503"/>
    <w:rsid w:val="00D070AA"/>
    <w:rsid w:val="00D16A69"/>
    <w:rsid w:val="00D20EC6"/>
    <w:rsid w:val="00D21FE4"/>
    <w:rsid w:val="00D23019"/>
    <w:rsid w:val="00D30401"/>
    <w:rsid w:val="00D61035"/>
    <w:rsid w:val="00D6203E"/>
    <w:rsid w:val="00D6209F"/>
    <w:rsid w:val="00D73B01"/>
    <w:rsid w:val="00D7693D"/>
    <w:rsid w:val="00D77413"/>
    <w:rsid w:val="00D96F50"/>
    <w:rsid w:val="00DA0514"/>
    <w:rsid w:val="00DA173E"/>
    <w:rsid w:val="00DA74BB"/>
    <w:rsid w:val="00DC4AB8"/>
    <w:rsid w:val="00DC6EE6"/>
    <w:rsid w:val="00DD493A"/>
    <w:rsid w:val="00DD6FC1"/>
    <w:rsid w:val="00E04E58"/>
    <w:rsid w:val="00E23BC9"/>
    <w:rsid w:val="00E300B0"/>
    <w:rsid w:val="00E64C50"/>
    <w:rsid w:val="00E67717"/>
    <w:rsid w:val="00E96781"/>
    <w:rsid w:val="00EA221B"/>
    <w:rsid w:val="00EA2A45"/>
    <w:rsid w:val="00EC15E5"/>
    <w:rsid w:val="00EC56D0"/>
    <w:rsid w:val="00EC6BD8"/>
    <w:rsid w:val="00EE1340"/>
    <w:rsid w:val="00F1090D"/>
    <w:rsid w:val="00F30B0D"/>
    <w:rsid w:val="00F44595"/>
    <w:rsid w:val="00F564BA"/>
    <w:rsid w:val="00F82050"/>
    <w:rsid w:val="00F96D53"/>
    <w:rsid w:val="00FA0578"/>
    <w:rsid w:val="00FA094A"/>
    <w:rsid w:val="00FB27DF"/>
    <w:rsid w:val="00FC7FE4"/>
    <w:rsid w:val="00FE00CA"/>
    <w:rsid w:val="00FE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06E1CDD"/>
  <w15:docId w15:val="{6D4DD584-971C-4E19-B87E-928FE4A5C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35BB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D070AA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D070AA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035BB8"/>
  </w:style>
  <w:style w:type="paragraph" w:styleId="Textbubliny">
    <w:name w:val="Balloon Text"/>
    <w:basedOn w:val="Normln"/>
    <w:semiHidden/>
    <w:rsid w:val="00932B3C"/>
    <w:rPr>
      <w:rFonts w:ascii="Tahoma" w:hAnsi="Tahoma" w:cs="Tahoma"/>
      <w:sz w:val="16"/>
      <w:szCs w:val="16"/>
    </w:rPr>
  </w:style>
  <w:style w:type="character" w:customStyle="1" w:styleId="ZhlavChar">
    <w:name w:val="Záhlaví Char"/>
    <w:basedOn w:val="Standardnpsmoodstavce"/>
    <w:link w:val="Zhlav"/>
    <w:rsid w:val="00B44C78"/>
  </w:style>
  <w:style w:type="paragraph" w:styleId="Odstavecseseznamem">
    <w:name w:val="List Paragraph"/>
    <w:basedOn w:val="Normln"/>
    <w:uiPriority w:val="34"/>
    <w:qFormat/>
    <w:rsid w:val="00614D7E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EE134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E1340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E1340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E134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E13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700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324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Pavlicova</dc:creator>
  <cp:lastModifiedBy>Novotný Vít, Mgr.</cp:lastModifiedBy>
  <cp:revision>3</cp:revision>
  <cp:lastPrinted>2018-01-12T09:55:00Z</cp:lastPrinted>
  <dcterms:created xsi:type="dcterms:W3CDTF">2023-09-04T08:31:00Z</dcterms:created>
  <dcterms:modified xsi:type="dcterms:W3CDTF">2023-09-04T08:32:00Z</dcterms:modified>
</cp:coreProperties>
</file>